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4BBA9" w14:textId="77777777" w:rsidR="00D70E99" w:rsidRDefault="00D70E99">
      <w:pPr>
        <w:jc w:val="center"/>
        <w:rPr>
          <w:b/>
          <w:color w:val="00953A"/>
          <w:sz w:val="26"/>
          <w:szCs w:val="26"/>
        </w:rPr>
      </w:pPr>
    </w:p>
    <w:p w14:paraId="13DFF25A" w14:textId="77777777" w:rsidR="00D70E99" w:rsidRDefault="00D70E99">
      <w:pPr>
        <w:jc w:val="center"/>
        <w:rPr>
          <w:b/>
          <w:color w:val="00953A"/>
          <w:sz w:val="26"/>
          <w:szCs w:val="26"/>
        </w:rPr>
      </w:pPr>
    </w:p>
    <w:p w14:paraId="116123C4" w14:textId="77777777" w:rsidR="00D70E99" w:rsidRDefault="00D70E99">
      <w:pPr>
        <w:jc w:val="center"/>
        <w:rPr>
          <w:b/>
          <w:color w:val="00953A"/>
          <w:sz w:val="26"/>
          <w:szCs w:val="26"/>
        </w:rPr>
      </w:pPr>
    </w:p>
    <w:p w14:paraId="56A5CB1A" w14:textId="77777777" w:rsidR="00D70E99" w:rsidRDefault="00D70E99">
      <w:pPr>
        <w:jc w:val="center"/>
        <w:rPr>
          <w:b/>
          <w:color w:val="00953A"/>
          <w:sz w:val="26"/>
          <w:szCs w:val="26"/>
        </w:rPr>
      </w:pPr>
    </w:p>
    <w:p w14:paraId="316D876D" w14:textId="77777777" w:rsidR="00D70E99" w:rsidRDefault="00D70E99">
      <w:pPr>
        <w:jc w:val="center"/>
        <w:rPr>
          <w:b/>
          <w:color w:val="00953A"/>
          <w:sz w:val="26"/>
          <w:szCs w:val="26"/>
        </w:rPr>
      </w:pPr>
    </w:p>
    <w:p w14:paraId="51F1386A" w14:textId="77777777" w:rsidR="00D70E99" w:rsidRDefault="00482D59">
      <w:pPr>
        <w:jc w:val="center"/>
        <w:rPr>
          <w:b/>
          <w:color w:val="00953A"/>
          <w:sz w:val="36"/>
          <w:szCs w:val="36"/>
        </w:rPr>
      </w:pPr>
      <w:r>
        <w:rPr>
          <w:b/>
          <w:color w:val="00953A"/>
          <w:sz w:val="36"/>
          <w:szCs w:val="36"/>
        </w:rPr>
        <w:t>ESTRUCTURAS DE HORMIGÓN</w:t>
      </w:r>
    </w:p>
    <w:p w14:paraId="2E0E0FDA" w14:textId="77777777" w:rsidR="00D70E99" w:rsidRDefault="00482D59">
      <w:pPr>
        <w:jc w:val="center"/>
        <w:rPr>
          <w:sz w:val="36"/>
          <w:szCs w:val="36"/>
        </w:rPr>
      </w:pPr>
      <w:r>
        <w:rPr>
          <w:sz w:val="36"/>
          <w:szCs w:val="36"/>
        </w:rPr>
        <w:t xml:space="preserve">Alternancia con la empresa - Seguimiento de obra </w:t>
      </w:r>
    </w:p>
    <w:p w14:paraId="6C82F3C3" w14:textId="77777777" w:rsidR="00D70E99" w:rsidRDefault="00D70E99">
      <w:pPr>
        <w:jc w:val="center"/>
        <w:rPr>
          <w:sz w:val="36"/>
          <w:szCs w:val="36"/>
        </w:rPr>
      </w:pPr>
    </w:p>
    <w:p w14:paraId="76CE6A4F" w14:textId="77777777" w:rsidR="00D70E99" w:rsidRDefault="00D70E99">
      <w:pPr>
        <w:jc w:val="center"/>
        <w:rPr>
          <w:sz w:val="36"/>
          <w:szCs w:val="36"/>
        </w:rPr>
      </w:pPr>
    </w:p>
    <w:p w14:paraId="67D15D3F" w14:textId="77777777" w:rsidR="00D70E99" w:rsidRDefault="00D70E99">
      <w:pPr>
        <w:jc w:val="center"/>
        <w:rPr>
          <w:sz w:val="36"/>
          <w:szCs w:val="36"/>
        </w:rPr>
      </w:pPr>
    </w:p>
    <w:p w14:paraId="65F32029" w14:textId="77777777" w:rsidR="00D70E99" w:rsidRDefault="00D70E99">
      <w:pPr>
        <w:jc w:val="center"/>
        <w:rPr>
          <w:sz w:val="36"/>
          <w:szCs w:val="36"/>
        </w:rPr>
      </w:pPr>
    </w:p>
    <w:p w14:paraId="3B25C2C6" w14:textId="77777777" w:rsidR="00D70E99" w:rsidRDefault="00D70E99">
      <w:pPr>
        <w:jc w:val="center"/>
        <w:rPr>
          <w:sz w:val="36"/>
          <w:szCs w:val="36"/>
        </w:rPr>
      </w:pPr>
    </w:p>
    <w:p w14:paraId="32AE05C4" w14:textId="77777777" w:rsidR="00D70E99" w:rsidRDefault="00482D59">
      <w:pPr>
        <w:rPr>
          <w:sz w:val="24"/>
          <w:szCs w:val="24"/>
        </w:rPr>
      </w:pPr>
      <w:r>
        <w:rPr>
          <w:b/>
          <w:color w:val="00953A"/>
          <w:sz w:val="24"/>
          <w:szCs w:val="24"/>
        </w:rPr>
        <w:t>MÓDULO:</w:t>
      </w:r>
      <w:r>
        <w:rPr>
          <w:sz w:val="24"/>
          <w:szCs w:val="24"/>
        </w:rPr>
        <w:t xml:space="preserve"> Estructuras de Hormigón</w:t>
      </w:r>
    </w:p>
    <w:p w14:paraId="591FEFE4" w14:textId="77777777" w:rsidR="00D70E99" w:rsidRDefault="00482D59">
      <w:pPr>
        <w:rPr>
          <w:b/>
          <w:color w:val="00953A"/>
          <w:sz w:val="24"/>
          <w:szCs w:val="24"/>
        </w:rPr>
      </w:pPr>
      <w:r>
        <w:rPr>
          <w:b/>
          <w:color w:val="00953A"/>
          <w:sz w:val="24"/>
          <w:szCs w:val="24"/>
        </w:rPr>
        <w:t>CURSO:</w:t>
      </w:r>
    </w:p>
    <w:p w14:paraId="3942E6CE" w14:textId="77777777" w:rsidR="00D70E99" w:rsidRDefault="00482D59">
      <w:pPr>
        <w:rPr>
          <w:b/>
          <w:color w:val="00953A"/>
          <w:sz w:val="24"/>
          <w:szCs w:val="24"/>
        </w:rPr>
      </w:pPr>
      <w:r>
        <w:rPr>
          <w:b/>
          <w:color w:val="00953A"/>
          <w:sz w:val="24"/>
          <w:szCs w:val="24"/>
        </w:rPr>
        <w:t>NOMBRE DOCENTE:</w:t>
      </w:r>
    </w:p>
    <w:p w14:paraId="569D32AB" w14:textId="77777777" w:rsidR="00D70E99" w:rsidRDefault="00482D59">
      <w:pPr>
        <w:rPr>
          <w:b/>
          <w:color w:val="00953A"/>
          <w:sz w:val="24"/>
          <w:szCs w:val="24"/>
        </w:rPr>
      </w:pPr>
      <w:r>
        <w:rPr>
          <w:b/>
          <w:color w:val="00953A"/>
          <w:sz w:val="24"/>
          <w:szCs w:val="24"/>
        </w:rPr>
        <w:t>NOMBRE INTEGRANTES DEL GRUPO:</w:t>
      </w:r>
    </w:p>
    <w:p w14:paraId="67ADAF0C" w14:textId="77777777" w:rsidR="00D70E99" w:rsidRDefault="00482D59">
      <w:pPr>
        <w:numPr>
          <w:ilvl w:val="0"/>
          <w:numId w:val="5"/>
        </w:numPr>
        <w:pBdr>
          <w:top w:val="nil"/>
          <w:left w:val="nil"/>
          <w:bottom w:val="nil"/>
          <w:right w:val="nil"/>
          <w:between w:val="nil"/>
        </w:pBdr>
        <w:spacing w:after="0" w:line="276" w:lineRule="auto"/>
        <w:rPr>
          <w:b/>
          <w:color w:val="44546A"/>
          <w:sz w:val="24"/>
          <w:szCs w:val="24"/>
        </w:rPr>
      </w:pPr>
      <w:r>
        <w:rPr>
          <w:color w:val="000000"/>
          <w:sz w:val="24"/>
          <w:szCs w:val="24"/>
        </w:rPr>
        <w:t>Integrante 1:</w:t>
      </w:r>
    </w:p>
    <w:p w14:paraId="0D2152E7" w14:textId="77777777" w:rsidR="00D70E99" w:rsidRDefault="00482D59">
      <w:pPr>
        <w:numPr>
          <w:ilvl w:val="0"/>
          <w:numId w:val="5"/>
        </w:numPr>
        <w:pBdr>
          <w:top w:val="nil"/>
          <w:left w:val="nil"/>
          <w:bottom w:val="nil"/>
          <w:right w:val="nil"/>
          <w:between w:val="nil"/>
        </w:pBdr>
        <w:spacing w:after="0" w:line="276" w:lineRule="auto"/>
        <w:rPr>
          <w:b/>
          <w:color w:val="44546A"/>
          <w:sz w:val="24"/>
          <w:szCs w:val="24"/>
        </w:rPr>
      </w:pPr>
      <w:r>
        <w:rPr>
          <w:color w:val="000000"/>
          <w:sz w:val="24"/>
          <w:szCs w:val="24"/>
        </w:rPr>
        <w:t>Integrante 2:</w:t>
      </w:r>
    </w:p>
    <w:p w14:paraId="52761ED7" w14:textId="77777777" w:rsidR="00D70E99" w:rsidRDefault="00482D59">
      <w:pPr>
        <w:numPr>
          <w:ilvl w:val="0"/>
          <w:numId w:val="5"/>
        </w:numPr>
        <w:pBdr>
          <w:top w:val="nil"/>
          <w:left w:val="nil"/>
          <w:bottom w:val="nil"/>
          <w:right w:val="nil"/>
          <w:between w:val="nil"/>
        </w:pBdr>
        <w:spacing w:after="0" w:line="276" w:lineRule="auto"/>
        <w:rPr>
          <w:b/>
          <w:color w:val="44546A"/>
          <w:sz w:val="24"/>
          <w:szCs w:val="24"/>
        </w:rPr>
      </w:pPr>
      <w:r>
        <w:rPr>
          <w:color w:val="000000"/>
          <w:sz w:val="24"/>
          <w:szCs w:val="24"/>
        </w:rPr>
        <w:t>Integrante 3:</w:t>
      </w:r>
    </w:p>
    <w:p w14:paraId="1889FD6B" w14:textId="77777777" w:rsidR="00D70E99" w:rsidRDefault="00482D59">
      <w:pPr>
        <w:numPr>
          <w:ilvl w:val="0"/>
          <w:numId w:val="5"/>
        </w:numPr>
        <w:pBdr>
          <w:top w:val="nil"/>
          <w:left w:val="nil"/>
          <w:bottom w:val="nil"/>
          <w:right w:val="nil"/>
          <w:between w:val="nil"/>
        </w:pBdr>
        <w:spacing w:after="0" w:line="276" w:lineRule="auto"/>
        <w:rPr>
          <w:b/>
          <w:color w:val="44546A"/>
          <w:sz w:val="24"/>
          <w:szCs w:val="24"/>
        </w:rPr>
      </w:pPr>
      <w:r>
        <w:rPr>
          <w:color w:val="000000"/>
          <w:sz w:val="24"/>
          <w:szCs w:val="24"/>
        </w:rPr>
        <w:t>Integrante 4:</w:t>
      </w:r>
    </w:p>
    <w:p w14:paraId="00CBA726" w14:textId="77777777" w:rsidR="00D70E99" w:rsidRDefault="00D70E99">
      <w:pPr>
        <w:pBdr>
          <w:top w:val="nil"/>
          <w:left w:val="nil"/>
          <w:bottom w:val="nil"/>
          <w:right w:val="nil"/>
          <w:between w:val="nil"/>
        </w:pBdr>
        <w:spacing w:after="0" w:line="276" w:lineRule="auto"/>
        <w:ind w:left="720"/>
        <w:rPr>
          <w:b/>
          <w:color w:val="44546A"/>
          <w:sz w:val="24"/>
          <w:szCs w:val="24"/>
        </w:rPr>
      </w:pPr>
    </w:p>
    <w:p w14:paraId="1FD815E7" w14:textId="77777777" w:rsidR="00D70E99" w:rsidRDefault="00482D59">
      <w:pPr>
        <w:rPr>
          <w:b/>
          <w:color w:val="00953A"/>
          <w:sz w:val="24"/>
          <w:szCs w:val="24"/>
        </w:rPr>
      </w:pPr>
      <w:r>
        <w:rPr>
          <w:b/>
          <w:color w:val="00953A"/>
          <w:sz w:val="24"/>
          <w:szCs w:val="24"/>
        </w:rPr>
        <w:t>FECHA DE ENTREGA:</w:t>
      </w:r>
    </w:p>
    <w:p w14:paraId="3FCD0221" w14:textId="77777777" w:rsidR="00D70E99" w:rsidRDefault="00D70E99">
      <w:pPr>
        <w:jc w:val="center"/>
        <w:rPr>
          <w:sz w:val="26"/>
          <w:szCs w:val="26"/>
        </w:rPr>
      </w:pPr>
    </w:p>
    <w:p w14:paraId="36D78EB5" w14:textId="77777777" w:rsidR="00D70E99" w:rsidRDefault="00D70E99">
      <w:pPr>
        <w:rPr>
          <w:b/>
          <w:color w:val="000000"/>
        </w:rPr>
      </w:pPr>
    </w:p>
    <w:p w14:paraId="068A8854" w14:textId="77777777" w:rsidR="00D70E99" w:rsidRDefault="00482D59">
      <w:pPr>
        <w:rPr>
          <w:b/>
          <w:color w:val="00953A"/>
          <w:sz w:val="28"/>
          <w:szCs w:val="28"/>
        </w:rPr>
      </w:pPr>
      <w:r>
        <w:br w:type="page"/>
      </w:r>
    </w:p>
    <w:p w14:paraId="0B9CB870" w14:textId="77777777" w:rsidR="00D70E99" w:rsidRDefault="00482D59">
      <w:pPr>
        <w:numPr>
          <w:ilvl w:val="0"/>
          <w:numId w:val="8"/>
        </w:numPr>
        <w:pBdr>
          <w:top w:val="nil"/>
          <w:left w:val="nil"/>
          <w:bottom w:val="nil"/>
          <w:right w:val="nil"/>
          <w:between w:val="nil"/>
        </w:pBdr>
        <w:spacing w:after="240" w:line="276" w:lineRule="auto"/>
        <w:ind w:left="283"/>
        <w:rPr>
          <w:b/>
          <w:sz w:val="28"/>
          <w:szCs w:val="28"/>
        </w:rPr>
      </w:pPr>
      <w:r>
        <w:rPr>
          <w:b/>
          <w:color w:val="00953A"/>
          <w:sz w:val="28"/>
          <w:szCs w:val="28"/>
        </w:rPr>
        <w:lastRenderedPageBreak/>
        <w:t>INSTRUCCIONES DE LAS ACTIVIDADES</w:t>
      </w:r>
    </w:p>
    <w:p w14:paraId="165C63D3" w14:textId="77777777" w:rsidR="00D70E99" w:rsidRDefault="00482D59">
      <w:pPr>
        <w:numPr>
          <w:ilvl w:val="1"/>
          <w:numId w:val="8"/>
        </w:numPr>
        <w:pBdr>
          <w:top w:val="nil"/>
          <w:left w:val="nil"/>
          <w:bottom w:val="nil"/>
          <w:right w:val="nil"/>
          <w:between w:val="nil"/>
        </w:pBdr>
        <w:spacing w:after="120" w:line="276" w:lineRule="auto"/>
        <w:ind w:left="285" w:hanging="143"/>
        <w:rPr>
          <w:b/>
          <w:sz w:val="26"/>
          <w:szCs w:val="26"/>
        </w:rPr>
      </w:pPr>
      <w:r>
        <w:rPr>
          <w:b/>
          <w:color w:val="00953A"/>
          <w:sz w:val="26"/>
          <w:szCs w:val="26"/>
        </w:rPr>
        <w:t>PAUTA PARA ELABORACIÓN DEL PORTAFOLIO</w:t>
      </w:r>
    </w:p>
    <w:p w14:paraId="716E65E6" w14:textId="77777777" w:rsidR="00D70E99" w:rsidRPr="00AE32FC" w:rsidRDefault="00482D59">
      <w:pPr>
        <w:numPr>
          <w:ilvl w:val="2"/>
          <w:numId w:val="8"/>
        </w:numPr>
        <w:pBdr>
          <w:top w:val="nil"/>
          <w:left w:val="nil"/>
          <w:bottom w:val="nil"/>
          <w:right w:val="nil"/>
          <w:between w:val="nil"/>
        </w:pBdr>
        <w:tabs>
          <w:tab w:val="left" w:pos="414"/>
        </w:tabs>
        <w:spacing w:after="120" w:line="276" w:lineRule="auto"/>
        <w:ind w:left="850"/>
        <w:jc w:val="both"/>
        <w:rPr>
          <w:b/>
          <w:color w:val="666666"/>
          <w:sz w:val="28"/>
          <w:szCs w:val="28"/>
        </w:rPr>
      </w:pPr>
      <w:r>
        <w:rPr>
          <w:b/>
          <w:color w:val="666666"/>
          <w:sz w:val="28"/>
          <w:szCs w:val="28"/>
        </w:rPr>
        <w:t>Actividades del proceso constructivo en seguimiento de obra:</w:t>
      </w:r>
    </w:p>
    <w:p w14:paraId="33481700" w14:textId="77777777" w:rsidR="00D70E99" w:rsidRDefault="00482D59">
      <w:pPr>
        <w:tabs>
          <w:tab w:val="left" w:pos="355"/>
        </w:tabs>
        <w:jc w:val="both"/>
        <w:rPr>
          <w:sz w:val="24"/>
          <w:szCs w:val="24"/>
        </w:rPr>
      </w:pPr>
      <w:r>
        <w:rPr>
          <w:sz w:val="24"/>
          <w:szCs w:val="24"/>
        </w:rPr>
        <w:t>Las visitas guiadas en la empresa consisten en realizar por al menos cuatro meses una visita a la semana por 3 horas para poder realizar seguimiento a las partidas asociadas a estructuras de hormigón, para ello después de cada visita los equipos de trabajo</w:t>
      </w:r>
      <w:r>
        <w:rPr>
          <w:sz w:val="24"/>
          <w:szCs w:val="24"/>
        </w:rPr>
        <w:t xml:space="preserve"> deberán confeccionar un portafolio de las actividades que se detallan a continuación:</w:t>
      </w:r>
    </w:p>
    <w:p w14:paraId="6FA72AF2" w14:textId="77777777" w:rsidR="00D70E99" w:rsidRDefault="00482D59">
      <w:pPr>
        <w:numPr>
          <w:ilvl w:val="0"/>
          <w:numId w:val="1"/>
        </w:numPr>
        <w:pBdr>
          <w:top w:val="nil"/>
          <w:left w:val="nil"/>
          <w:bottom w:val="nil"/>
          <w:right w:val="nil"/>
          <w:between w:val="nil"/>
        </w:pBdr>
        <w:tabs>
          <w:tab w:val="left" w:pos="355"/>
        </w:tabs>
        <w:spacing w:after="0" w:line="276" w:lineRule="auto"/>
        <w:jc w:val="both"/>
        <w:rPr>
          <w:sz w:val="24"/>
          <w:szCs w:val="24"/>
        </w:rPr>
      </w:pPr>
      <w:r>
        <w:rPr>
          <w:b/>
          <w:sz w:val="24"/>
          <w:szCs w:val="24"/>
        </w:rPr>
        <w:t>Elemento constructivo que se encuentra en etapa de hormigonado.</w:t>
      </w:r>
    </w:p>
    <w:p w14:paraId="7B277ED8" w14:textId="77777777" w:rsidR="00D70E99" w:rsidRDefault="00482D59">
      <w:pPr>
        <w:tabs>
          <w:tab w:val="left" w:pos="355"/>
        </w:tabs>
        <w:spacing w:before="200"/>
        <w:jc w:val="both"/>
        <w:rPr>
          <w:sz w:val="24"/>
          <w:szCs w:val="24"/>
        </w:rPr>
      </w:pPr>
      <w:r>
        <w:rPr>
          <w:sz w:val="24"/>
          <w:szCs w:val="24"/>
        </w:rPr>
        <w:t>Utilizando un lenguaje técnico, describan detalladamente cuál es el elemento constructivo al que les corr</w:t>
      </w:r>
      <w:r>
        <w:rPr>
          <w:sz w:val="24"/>
          <w:szCs w:val="24"/>
        </w:rPr>
        <w:t>espondió realizar el seguimiento (fundación, losa, muros, pilares, cadenas, etc.). Además, indicar claramente la fecha en que se realizó dicha actividad, y relatar a través de una bitácora lo vivenciado en terreno, teniendo en consideración que el portafol</w:t>
      </w:r>
      <w:r>
        <w:rPr>
          <w:sz w:val="24"/>
          <w:szCs w:val="24"/>
        </w:rPr>
        <w:t>io será realizado en un horario distinto a las visitas en dependencias del establecimiento (laboratorio de computación).</w:t>
      </w:r>
    </w:p>
    <w:p w14:paraId="353A2B44" w14:textId="77777777" w:rsidR="00D70E99" w:rsidRDefault="00482D59">
      <w:pPr>
        <w:numPr>
          <w:ilvl w:val="0"/>
          <w:numId w:val="1"/>
        </w:numPr>
        <w:pBdr>
          <w:top w:val="nil"/>
          <w:left w:val="nil"/>
          <w:bottom w:val="nil"/>
          <w:right w:val="nil"/>
          <w:between w:val="nil"/>
        </w:pBdr>
        <w:tabs>
          <w:tab w:val="left" w:pos="355"/>
        </w:tabs>
        <w:spacing w:before="200" w:after="200" w:line="276" w:lineRule="auto"/>
        <w:jc w:val="both"/>
        <w:rPr>
          <w:b/>
          <w:sz w:val="24"/>
          <w:szCs w:val="24"/>
        </w:rPr>
      </w:pPr>
      <w:r>
        <w:rPr>
          <w:b/>
          <w:sz w:val="24"/>
          <w:szCs w:val="24"/>
        </w:rPr>
        <w:t>Tipo de hormigón que se está utilizando (verificar con el profesional de terreno características del hormigón, como por ejemplo, resist</w:t>
      </w:r>
      <w:r>
        <w:rPr>
          <w:b/>
          <w:sz w:val="24"/>
          <w:szCs w:val="24"/>
        </w:rPr>
        <w:t xml:space="preserve">encia, tamaño de árido y trabajabilidad </w:t>
      </w:r>
      <w:r>
        <w:rPr>
          <w:b/>
          <w:color w:val="00953A"/>
          <w:sz w:val="24"/>
          <w:szCs w:val="24"/>
        </w:rPr>
        <w:t>(descenso de cono)</w:t>
      </w:r>
      <w:r>
        <w:rPr>
          <w:b/>
          <w:sz w:val="24"/>
          <w:szCs w:val="24"/>
        </w:rPr>
        <w:t>).</w:t>
      </w:r>
    </w:p>
    <w:p w14:paraId="139AA0DA" w14:textId="77777777" w:rsidR="00D70E99" w:rsidRDefault="00482D59">
      <w:pPr>
        <w:tabs>
          <w:tab w:val="left" w:pos="355"/>
        </w:tabs>
        <w:jc w:val="both"/>
        <w:rPr>
          <w:sz w:val="24"/>
          <w:szCs w:val="24"/>
        </w:rPr>
      </w:pPr>
      <w:r>
        <w:rPr>
          <w:sz w:val="24"/>
          <w:szCs w:val="24"/>
        </w:rPr>
        <w:t>Un elemento clave de esta experiencia es que podrán conocer hormigones en un contexto real de trabajo, por lo que se hace necesario tener en consideración el control de calidad del hormigón (competencia que deben haber desarrollado en el módulo de análisis</w:t>
      </w:r>
      <w:r>
        <w:rPr>
          <w:sz w:val="24"/>
          <w:szCs w:val="24"/>
        </w:rPr>
        <w:t xml:space="preserve"> de muestras de hormigón, correspondiente al plan común). En este apartado del portafolio es necesario que recopilen información relevante sobre el tema, como por ejemplo, la resistencia especificada a la compresión del hormigón solicitado. Para ello, debe</w:t>
      </w:r>
      <w:r>
        <w:rPr>
          <w:sz w:val="24"/>
          <w:szCs w:val="24"/>
        </w:rPr>
        <w:t>rán consultar con el profesional de terreno. Asimismo, deberán verificar cómo se realiza el ensayo de asentamiento de Cono de Abrams y detallar el procedimiento técnico observado, además de identificar la relevancia que tiene este para la correcta colocaci</w:t>
      </w:r>
      <w:r>
        <w:rPr>
          <w:sz w:val="24"/>
          <w:szCs w:val="24"/>
        </w:rPr>
        <w:t>ón del hormigón.</w:t>
      </w:r>
    </w:p>
    <w:p w14:paraId="2E199A2C" w14:textId="77777777" w:rsidR="00D70E99" w:rsidRDefault="00482D59">
      <w:pPr>
        <w:tabs>
          <w:tab w:val="left" w:pos="355"/>
        </w:tabs>
        <w:jc w:val="both"/>
        <w:rPr>
          <w:sz w:val="24"/>
          <w:szCs w:val="24"/>
        </w:rPr>
      </w:pPr>
      <w:r>
        <w:rPr>
          <w:sz w:val="24"/>
          <w:szCs w:val="24"/>
        </w:rPr>
        <w:t>Un punto importante a recordar es llevar un registro fotográfico de los procesos observados en terreno.</w:t>
      </w:r>
    </w:p>
    <w:p w14:paraId="273C4EB2" w14:textId="77777777" w:rsidR="00D70E99" w:rsidRDefault="00482D59">
      <w:pPr>
        <w:numPr>
          <w:ilvl w:val="0"/>
          <w:numId w:val="1"/>
        </w:numPr>
        <w:pBdr>
          <w:top w:val="nil"/>
          <w:left w:val="nil"/>
          <w:bottom w:val="nil"/>
          <w:right w:val="nil"/>
          <w:between w:val="nil"/>
        </w:pBdr>
        <w:tabs>
          <w:tab w:val="left" w:pos="355"/>
        </w:tabs>
        <w:spacing w:after="120" w:line="276" w:lineRule="auto"/>
        <w:jc w:val="both"/>
        <w:rPr>
          <w:b/>
          <w:sz w:val="24"/>
          <w:szCs w:val="24"/>
        </w:rPr>
      </w:pPr>
      <w:r>
        <w:rPr>
          <w:b/>
          <w:sz w:val="24"/>
          <w:szCs w:val="24"/>
        </w:rPr>
        <w:t>Método de transporte y/o vaciado del hormigón.</w:t>
      </w:r>
    </w:p>
    <w:p w14:paraId="4FA3CBCB" w14:textId="77777777" w:rsidR="00D70E99" w:rsidRDefault="00482D59">
      <w:pPr>
        <w:tabs>
          <w:tab w:val="left" w:pos="355"/>
        </w:tabs>
        <w:jc w:val="both"/>
        <w:rPr>
          <w:sz w:val="24"/>
          <w:szCs w:val="24"/>
        </w:rPr>
      </w:pPr>
      <w:r>
        <w:rPr>
          <w:sz w:val="24"/>
          <w:szCs w:val="24"/>
        </w:rPr>
        <w:t>En este apartado deberán detallar claramente cuál fue o cuáles fueron los equipos utiliz</w:t>
      </w:r>
      <w:r>
        <w:rPr>
          <w:sz w:val="24"/>
          <w:szCs w:val="24"/>
        </w:rPr>
        <w:t>ados en la etapa de vaciado del hormigón, además de mencionar el medio de transporte que se utilizó para que el hormigón llegara a la obra. Destacar qué dificultades pudieron identificar en la etapa.</w:t>
      </w:r>
    </w:p>
    <w:p w14:paraId="59CE0F60" w14:textId="77777777" w:rsidR="00D70E99" w:rsidRDefault="00482D59">
      <w:pPr>
        <w:numPr>
          <w:ilvl w:val="0"/>
          <w:numId w:val="1"/>
        </w:numPr>
        <w:pBdr>
          <w:top w:val="nil"/>
          <w:left w:val="nil"/>
          <w:bottom w:val="nil"/>
          <w:right w:val="nil"/>
          <w:between w:val="nil"/>
        </w:pBdr>
        <w:tabs>
          <w:tab w:val="left" w:pos="355"/>
        </w:tabs>
        <w:spacing w:before="200" w:after="120" w:line="276" w:lineRule="auto"/>
        <w:jc w:val="both"/>
        <w:rPr>
          <w:b/>
          <w:sz w:val="24"/>
          <w:szCs w:val="24"/>
        </w:rPr>
      </w:pPr>
      <w:r>
        <w:rPr>
          <w:b/>
          <w:sz w:val="24"/>
          <w:szCs w:val="24"/>
        </w:rPr>
        <w:lastRenderedPageBreak/>
        <w:t>Método de consolidación</w:t>
      </w:r>
      <w:r>
        <w:rPr>
          <w:b/>
          <w:color w:val="4C4C4C"/>
          <w:sz w:val="24"/>
          <w:szCs w:val="24"/>
        </w:rPr>
        <w:t xml:space="preserve"> </w:t>
      </w:r>
      <w:r>
        <w:rPr>
          <w:b/>
          <w:color w:val="00953A"/>
          <w:sz w:val="24"/>
          <w:szCs w:val="24"/>
        </w:rPr>
        <w:t>(vibrado).</w:t>
      </w:r>
    </w:p>
    <w:p w14:paraId="5130AD8A" w14:textId="77777777" w:rsidR="00D70E99" w:rsidRDefault="00482D59">
      <w:pPr>
        <w:tabs>
          <w:tab w:val="left" w:pos="355"/>
        </w:tabs>
        <w:jc w:val="both"/>
        <w:rPr>
          <w:sz w:val="24"/>
          <w:szCs w:val="24"/>
        </w:rPr>
      </w:pPr>
      <w:r>
        <w:rPr>
          <w:sz w:val="24"/>
          <w:szCs w:val="24"/>
        </w:rPr>
        <w:t>Detallar cuál es el m</w:t>
      </w:r>
      <w:r>
        <w:rPr>
          <w:sz w:val="24"/>
          <w:szCs w:val="24"/>
        </w:rPr>
        <w:t>étodo utilizado para realizar el proceso de consolidación, indicando el equipo utilizado, cómo se seleccionó y si existe alguna normativa involucrada para el desarrollo de esta tarea.</w:t>
      </w:r>
    </w:p>
    <w:p w14:paraId="537E74E7" w14:textId="77777777" w:rsidR="00D70E99" w:rsidRDefault="00482D59">
      <w:pPr>
        <w:numPr>
          <w:ilvl w:val="0"/>
          <w:numId w:val="1"/>
        </w:numPr>
        <w:pBdr>
          <w:top w:val="nil"/>
          <w:left w:val="nil"/>
          <w:bottom w:val="nil"/>
          <w:right w:val="nil"/>
          <w:between w:val="nil"/>
        </w:pBdr>
        <w:tabs>
          <w:tab w:val="left" w:pos="355"/>
        </w:tabs>
        <w:spacing w:before="200" w:after="200" w:line="276" w:lineRule="auto"/>
        <w:jc w:val="both"/>
        <w:rPr>
          <w:sz w:val="24"/>
          <w:szCs w:val="24"/>
        </w:rPr>
      </w:pPr>
      <w:r>
        <w:rPr>
          <w:b/>
          <w:sz w:val="24"/>
          <w:szCs w:val="24"/>
        </w:rPr>
        <w:t>Mano de obra involucrada en la etapa de hormigonado.</w:t>
      </w:r>
    </w:p>
    <w:p w14:paraId="35579FBB" w14:textId="77777777" w:rsidR="00D70E99" w:rsidRDefault="00482D59">
      <w:pPr>
        <w:tabs>
          <w:tab w:val="left" w:pos="355"/>
        </w:tabs>
        <w:jc w:val="both"/>
        <w:rPr>
          <w:sz w:val="24"/>
          <w:szCs w:val="24"/>
        </w:rPr>
      </w:pPr>
      <w:r>
        <w:rPr>
          <w:sz w:val="24"/>
          <w:szCs w:val="24"/>
        </w:rPr>
        <w:t xml:space="preserve">La mano de obra es primordial para la correcta ejecución de las obras de hormigonado, por ello en este apartado, especificar claramente cómo estaban conformadas las cuadrillas de trabajo para ejecutar la faena de hormigonado </w:t>
      </w:r>
      <w:r>
        <w:rPr>
          <w:b/>
          <w:color w:val="00953A"/>
          <w:sz w:val="24"/>
          <w:szCs w:val="24"/>
        </w:rPr>
        <w:t>(obreros)</w:t>
      </w:r>
      <w:r>
        <w:rPr>
          <w:sz w:val="24"/>
          <w:szCs w:val="24"/>
        </w:rPr>
        <w:t>. Sumado a esto, indic</w:t>
      </w:r>
      <w:r>
        <w:rPr>
          <w:sz w:val="24"/>
          <w:szCs w:val="24"/>
        </w:rPr>
        <w:t>ar si existe algún profesional en terreno supervisando la faena, cuál es el cargo que este posee y cuáles son las mayores dificultades que se presentan en este tipo de actividades.</w:t>
      </w:r>
    </w:p>
    <w:p w14:paraId="7D978C4A" w14:textId="77777777" w:rsidR="00D70E99" w:rsidRDefault="00482D59">
      <w:pPr>
        <w:numPr>
          <w:ilvl w:val="0"/>
          <w:numId w:val="1"/>
        </w:numPr>
        <w:pBdr>
          <w:top w:val="nil"/>
          <w:left w:val="nil"/>
          <w:bottom w:val="nil"/>
          <w:right w:val="nil"/>
          <w:between w:val="nil"/>
        </w:pBdr>
        <w:tabs>
          <w:tab w:val="left" w:pos="355"/>
        </w:tabs>
        <w:spacing w:before="200" w:after="200" w:line="276" w:lineRule="auto"/>
        <w:jc w:val="both"/>
        <w:rPr>
          <w:b/>
          <w:sz w:val="24"/>
          <w:szCs w:val="24"/>
        </w:rPr>
      </w:pPr>
      <w:r>
        <w:rPr>
          <w:b/>
          <w:sz w:val="24"/>
          <w:szCs w:val="24"/>
        </w:rPr>
        <w:t>Dificultades que se presentaron en la etapa de hormigonado</w:t>
      </w:r>
      <w:r>
        <w:rPr>
          <w:b/>
          <w:color w:val="4C4C4C"/>
          <w:sz w:val="24"/>
          <w:szCs w:val="24"/>
        </w:rPr>
        <w:t xml:space="preserve"> </w:t>
      </w:r>
      <w:r>
        <w:rPr>
          <w:b/>
          <w:color w:val="00953A"/>
          <w:sz w:val="24"/>
          <w:szCs w:val="24"/>
        </w:rPr>
        <w:t>(humanas, equipo</w:t>
      </w:r>
      <w:r>
        <w:rPr>
          <w:b/>
          <w:color w:val="00953A"/>
          <w:sz w:val="24"/>
          <w:szCs w:val="24"/>
        </w:rPr>
        <w:t>s y/o material).</w:t>
      </w:r>
    </w:p>
    <w:p w14:paraId="39EDFE66" w14:textId="77777777" w:rsidR="00D70E99" w:rsidRDefault="00482D59">
      <w:pPr>
        <w:tabs>
          <w:tab w:val="left" w:pos="355"/>
        </w:tabs>
        <w:jc w:val="both"/>
        <w:rPr>
          <w:sz w:val="24"/>
          <w:szCs w:val="24"/>
        </w:rPr>
      </w:pPr>
      <w:r>
        <w:rPr>
          <w:sz w:val="24"/>
          <w:szCs w:val="24"/>
        </w:rPr>
        <w:t xml:space="preserve">En esta sección se solicita identificar cuáles son los puntos críticos relacionados con la mano de obra y los equipos y/o materiales, fundamentar claramente respecto a las razones para considerar estos aspectos como críticos. Para ello se </w:t>
      </w:r>
      <w:r>
        <w:rPr>
          <w:sz w:val="24"/>
          <w:szCs w:val="24"/>
        </w:rPr>
        <w:t>puede recurrir al profesional de terreno para obtener mayores antecedentes, toda esta información deberán contemplarla en el portafolio utilizando un lenguaje técnico acorde a un profesional del área de la construcción.</w:t>
      </w:r>
    </w:p>
    <w:p w14:paraId="7A457148" w14:textId="77777777" w:rsidR="00D70E99" w:rsidRDefault="00482D59">
      <w:pPr>
        <w:numPr>
          <w:ilvl w:val="0"/>
          <w:numId w:val="1"/>
        </w:numPr>
        <w:pBdr>
          <w:top w:val="nil"/>
          <w:left w:val="nil"/>
          <w:bottom w:val="nil"/>
          <w:right w:val="nil"/>
          <w:between w:val="nil"/>
        </w:pBdr>
        <w:tabs>
          <w:tab w:val="left" w:pos="355"/>
        </w:tabs>
        <w:spacing w:before="200" w:after="200" w:line="276" w:lineRule="auto"/>
        <w:jc w:val="both"/>
        <w:rPr>
          <w:b/>
          <w:sz w:val="24"/>
          <w:szCs w:val="24"/>
        </w:rPr>
      </w:pPr>
      <w:r>
        <w:rPr>
          <w:b/>
          <w:sz w:val="24"/>
          <w:szCs w:val="24"/>
        </w:rPr>
        <w:t>Normas de seguridad involucradas dur</w:t>
      </w:r>
      <w:r>
        <w:rPr>
          <w:b/>
          <w:sz w:val="24"/>
          <w:szCs w:val="24"/>
        </w:rPr>
        <w:t>ante el proceso y manejo de residuos.</w:t>
      </w:r>
    </w:p>
    <w:p w14:paraId="5517DC61" w14:textId="77777777" w:rsidR="00D70E99" w:rsidRDefault="00482D59">
      <w:pPr>
        <w:tabs>
          <w:tab w:val="left" w:pos="355"/>
        </w:tabs>
        <w:jc w:val="both"/>
        <w:rPr>
          <w:sz w:val="24"/>
          <w:szCs w:val="24"/>
        </w:rPr>
      </w:pPr>
      <w:r>
        <w:rPr>
          <w:sz w:val="24"/>
          <w:szCs w:val="24"/>
        </w:rPr>
        <w:t>Un elemento transversal y muy importante en la construcción es la prevención de riesgos, es por ello que en este punto deberán describir detalladamente cuáles son los implementos de seguridad involucrados en el desarro</w:t>
      </w:r>
      <w:r>
        <w:rPr>
          <w:sz w:val="24"/>
          <w:szCs w:val="24"/>
        </w:rPr>
        <w:t>llo de las faenas ligadas el hormigonado de un elemento, así como los protocolos de seguridad que se utilizan en la partida del hormigonado, e indicar si existe dentro de la obra un profesional encargado de esta área y su principal función.</w:t>
      </w:r>
    </w:p>
    <w:p w14:paraId="0F6E4D95" w14:textId="77777777" w:rsidR="00D70E99" w:rsidRDefault="00482D59">
      <w:pPr>
        <w:tabs>
          <w:tab w:val="left" w:pos="355"/>
        </w:tabs>
        <w:spacing w:before="200"/>
        <w:jc w:val="both"/>
        <w:rPr>
          <w:sz w:val="24"/>
          <w:szCs w:val="24"/>
        </w:rPr>
      </w:pPr>
      <w:r>
        <w:rPr>
          <w:sz w:val="24"/>
          <w:szCs w:val="24"/>
        </w:rPr>
        <w:t>Considerar un a</w:t>
      </w:r>
      <w:r>
        <w:rPr>
          <w:sz w:val="24"/>
          <w:szCs w:val="24"/>
        </w:rPr>
        <w:t>partado donde se describa si la empresa cuenta con algún plan para el manejo de residuos que se generan por este tipo de actividad. De no contar con uno, proponer un plan que considere las condiciones de la obra en la que se encuentra realizando el seguimi</w:t>
      </w:r>
      <w:r>
        <w:rPr>
          <w:sz w:val="24"/>
          <w:szCs w:val="24"/>
        </w:rPr>
        <w:t>ento.</w:t>
      </w:r>
    </w:p>
    <w:p w14:paraId="15A30687" w14:textId="77777777" w:rsidR="00D70E99" w:rsidRDefault="00482D59">
      <w:pPr>
        <w:rPr>
          <w:b/>
          <w:sz w:val="28"/>
          <w:szCs w:val="28"/>
        </w:rPr>
      </w:pPr>
      <w:r>
        <w:br w:type="page"/>
      </w:r>
    </w:p>
    <w:p w14:paraId="2A3E21C4" w14:textId="77777777" w:rsidR="00D70E99" w:rsidRDefault="00482D59">
      <w:pPr>
        <w:numPr>
          <w:ilvl w:val="2"/>
          <w:numId w:val="8"/>
        </w:numPr>
        <w:pBdr>
          <w:top w:val="nil"/>
          <w:left w:val="nil"/>
          <w:bottom w:val="nil"/>
          <w:right w:val="nil"/>
          <w:between w:val="nil"/>
        </w:pBdr>
        <w:tabs>
          <w:tab w:val="left" w:pos="355"/>
        </w:tabs>
        <w:spacing w:before="200" w:after="120" w:line="276" w:lineRule="auto"/>
        <w:jc w:val="both"/>
        <w:rPr>
          <w:b/>
          <w:color w:val="666666"/>
          <w:sz w:val="28"/>
          <w:szCs w:val="28"/>
        </w:rPr>
      </w:pPr>
      <w:r>
        <w:rPr>
          <w:b/>
          <w:color w:val="666666"/>
          <w:sz w:val="28"/>
          <w:szCs w:val="28"/>
        </w:rPr>
        <w:lastRenderedPageBreak/>
        <w:t>Pauta elaboración del portafolio en la colocación de hormigón.</w:t>
      </w:r>
    </w:p>
    <w:p w14:paraId="2CA222F0" w14:textId="77777777" w:rsidR="00D70E99" w:rsidRDefault="00482D59">
      <w:pPr>
        <w:pBdr>
          <w:top w:val="nil"/>
          <w:left w:val="nil"/>
          <w:bottom w:val="nil"/>
          <w:right w:val="nil"/>
          <w:between w:val="nil"/>
        </w:pBdr>
        <w:tabs>
          <w:tab w:val="left" w:pos="4242"/>
        </w:tabs>
        <w:spacing w:after="120" w:line="240" w:lineRule="auto"/>
        <w:jc w:val="both"/>
        <w:rPr>
          <w:color w:val="000000"/>
          <w:sz w:val="24"/>
          <w:szCs w:val="24"/>
        </w:rPr>
      </w:pPr>
      <w:r>
        <w:rPr>
          <w:color w:val="000000"/>
          <w:sz w:val="24"/>
          <w:szCs w:val="24"/>
        </w:rPr>
        <w:t>En esta etapa deben realizar las actividades y tareas planificadas según detalles indicados anteriormente.</w:t>
      </w:r>
    </w:p>
    <w:p w14:paraId="632316A5" w14:textId="77777777" w:rsidR="00D70E99" w:rsidRDefault="00482D59">
      <w:pPr>
        <w:pBdr>
          <w:top w:val="nil"/>
          <w:left w:val="nil"/>
          <w:bottom w:val="nil"/>
          <w:right w:val="nil"/>
          <w:between w:val="nil"/>
        </w:pBdr>
        <w:tabs>
          <w:tab w:val="left" w:pos="4242"/>
        </w:tabs>
        <w:spacing w:after="120" w:line="240" w:lineRule="auto"/>
        <w:jc w:val="both"/>
        <w:rPr>
          <w:color w:val="000000"/>
          <w:sz w:val="24"/>
          <w:szCs w:val="24"/>
        </w:rPr>
      </w:pPr>
      <w:r>
        <w:rPr>
          <w:color w:val="000000"/>
          <w:sz w:val="24"/>
          <w:szCs w:val="24"/>
        </w:rPr>
        <w:t>Se debe evidenciar el seguimiento de dicha actividad con un encargado de la obra, quien corrobora el correcto trabajo de los equipos en la colocación</w:t>
      </w:r>
      <w:r>
        <w:rPr>
          <w:color w:val="000000"/>
          <w:sz w:val="24"/>
          <w:szCs w:val="24"/>
        </w:rPr>
        <w:t xml:space="preserve"> del hormigón en las etapas que se encuentre la obra al momento de realizar la visita.</w:t>
      </w:r>
    </w:p>
    <w:p w14:paraId="5428A064" w14:textId="77777777" w:rsidR="00D70E99" w:rsidRDefault="00482D59">
      <w:pPr>
        <w:pBdr>
          <w:top w:val="nil"/>
          <w:left w:val="nil"/>
          <w:bottom w:val="nil"/>
          <w:right w:val="nil"/>
          <w:between w:val="nil"/>
        </w:pBdr>
        <w:tabs>
          <w:tab w:val="left" w:pos="4242"/>
        </w:tabs>
        <w:spacing w:after="120" w:line="240" w:lineRule="auto"/>
        <w:jc w:val="both"/>
        <w:rPr>
          <w:color w:val="000000"/>
          <w:sz w:val="24"/>
          <w:szCs w:val="24"/>
        </w:rPr>
      </w:pPr>
      <w:r>
        <w:rPr>
          <w:color w:val="000000"/>
          <w:sz w:val="24"/>
          <w:szCs w:val="24"/>
        </w:rPr>
        <w:t>Para la colocación de hormigón, deben contemplar varias etapas y ejecutar según el proceso constructivo que se encuentre la empresa al momento de la visita a la obra. La</w:t>
      </w:r>
      <w:r>
        <w:rPr>
          <w:color w:val="000000"/>
          <w:sz w:val="24"/>
          <w:szCs w:val="24"/>
        </w:rPr>
        <w:t xml:space="preserve">s etapas que </w:t>
      </w:r>
      <w:r>
        <w:rPr>
          <w:sz w:val="24"/>
          <w:szCs w:val="24"/>
        </w:rPr>
        <w:t>se d</w:t>
      </w:r>
      <w:r>
        <w:rPr>
          <w:color w:val="000000"/>
          <w:sz w:val="24"/>
          <w:szCs w:val="24"/>
        </w:rPr>
        <w:t>eben explicar son las siguientes:</w:t>
      </w:r>
    </w:p>
    <w:p w14:paraId="359DFE1C" w14:textId="77777777" w:rsidR="00D70E99" w:rsidRDefault="00482D59">
      <w:pPr>
        <w:numPr>
          <w:ilvl w:val="0"/>
          <w:numId w:val="3"/>
        </w:numPr>
        <w:pBdr>
          <w:top w:val="nil"/>
          <w:left w:val="nil"/>
          <w:bottom w:val="nil"/>
          <w:right w:val="nil"/>
          <w:between w:val="nil"/>
        </w:pBdr>
        <w:tabs>
          <w:tab w:val="left" w:pos="4242"/>
        </w:tabs>
        <w:spacing w:before="200" w:after="200" w:line="240" w:lineRule="auto"/>
        <w:ind w:left="566"/>
        <w:jc w:val="both"/>
        <w:rPr>
          <w:sz w:val="24"/>
          <w:szCs w:val="24"/>
        </w:rPr>
      </w:pPr>
      <w:r>
        <w:rPr>
          <w:color w:val="000000"/>
          <w:sz w:val="24"/>
          <w:szCs w:val="24"/>
        </w:rPr>
        <w:t xml:space="preserve">Identificar el elemento que será hormigonado </w:t>
      </w:r>
      <w:r>
        <w:rPr>
          <w:b/>
          <w:color w:val="00953A"/>
          <w:sz w:val="24"/>
          <w:szCs w:val="24"/>
        </w:rPr>
        <w:t>(fundación, losa, muro, pilar, cadena, etc.)</w:t>
      </w:r>
      <w:r>
        <w:rPr>
          <w:sz w:val="24"/>
          <w:szCs w:val="24"/>
        </w:rPr>
        <w:t>.</w:t>
      </w:r>
    </w:p>
    <w:p w14:paraId="092A5397" w14:textId="77777777" w:rsidR="00D70E99" w:rsidRDefault="00482D59">
      <w:pPr>
        <w:numPr>
          <w:ilvl w:val="0"/>
          <w:numId w:val="3"/>
        </w:numPr>
        <w:pBdr>
          <w:top w:val="nil"/>
          <w:left w:val="nil"/>
          <w:bottom w:val="nil"/>
          <w:right w:val="nil"/>
          <w:between w:val="nil"/>
        </w:pBdr>
        <w:tabs>
          <w:tab w:val="left" w:pos="4242"/>
        </w:tabs>
        <w:spacing w:after="200" w:line="240" w:lineRule="auto"/>
        <w:ind w:left="566"/>
        <w:jc w:val="both"/>
        <w:rPr>
          <w:sz w:val="24"/>
          <w:szCs w:val="24"/>
        </w:rPr>
      </w:pPr>
      <w:r>
        <w:rPr>
          <w:color w:val="000000"/>
          <w:sz w:val="24"/>
          <w:szCs w:val="24"/>
        </w:rPr>
        <w:t>Identificar equipos y herramientas necesarias para la colocación de hormigón.</w:t>
      </w:r>
    </w:p>
    <w:p w14:paraId="37D56C0C" w14:textId="77777777" w:rsidR="00D70E99" w:rsidRDefault="00482D59">
      <w:pPr>
        <w:numPr>
          <w:ilvl w:val="0"/>
          <w:numId w:val="3"/>
        </w:numPr>
        <w:pBdr>
          <w:top w:val="nil"/>
          <w:left w:val="nil"/>
          <w:bottom w:val="nil"/>
          <w:right w:val="nil"/>
          <w:between w:val="nil"/>
        </w:pBdr>
        <w:tabs>
          <w:tab w:val="left" w:pos="4242"/>
        </w:tabs>
        <w:spacing w:after="200" w:line="240" w:lineRule="auto"/>
        <w:ind w:left="566"/>
        <w:jc w:val="both"/>
        <w:rPr>
          <w:sz w:val="24"/>
          <w:szCs w:val="24"/>
        </w:rPr>
      </w:pPr>
      <w:r>
        <w:rPr>
          <w:color w:val="000000"/>
          <w:sz w:val="24"/>
          <w:szCs w:val="24"/>
        </w:rPr>
        <w:t>Identificar el transporte de hormigó</w:t>
      </w:r>
      <w:r>
        <w:rPr>
          <w:color w:val="000000"/>
          <w:sz w:val="24"/>
          <w:szCs w:val="24"/>
        </w:rPr>
        <w:t>n al elemento constructivo a ejecutar.</w:t>
      </w:r>
    </w:p>
    <w:p w14:paraId="119ED7F0" w14:textId="77777777" w:rsidR="00D70E99" w:rsidRDefault="00482D59">
      <w:pPr>
        <w:numPr>
          <w:ilvl w:val="0"/>
          <w:numId w:val="3"/>
        </w:numPr>
        <w:pBdr>
          <w:top w:val="nil"/>
          <w:left w:val="nil"/>
          <w:bottom w:val="nil"/>
          <w:right w:val="nil"/>
          <w:between w:val="nil"/>
        </w:pBdr>
        <w:tabs>
          <w:tab w:val="left" w:pos="4242"/>
        </w:tabs>
        <w:spacing w:after="200" w:line="240" w:lineRule="auto"/>
        <w:ind w:left="566"/>
        <w:jc w:val="both"/>
        <w:rPr>
          <w:sz w:val="24"/>
          <w:szCs w:val="24"/>
        </w:rPr>
      </w:pPr>
      <w:r>
        <w:rPr>
          <w:color w:val="000000"/>
          <w:sz w:val="24"/>
          <w:szCs w:val="24"/>
        </w:rPr>
        <w:t>Verificar estado de los moldajes para recibir correctamente el hormigón.</w:t>
      </w:r>
    </w:p>
    <w:p w14:paraId="15CEC1EB" w14:textId="77777777" w:rsidR="00D70E99" w:rsidRDefault="00482D59">
      <w:pPr>
        <w:numPr>
          <w:ilvl w:val="0"/>
          <w:numId w:val="3"/>
        </w:numPr>
        <w:pBdr>
          <w:top w:val="nil"/>
          <w:left w:val="nil"/>
          <w:bottom w:val="nil"/>
          <w:right w:val="nil"/>
          <w:between w:val="nil"/>
        </w:pBdr>
        <w:tabs>
          <w:tab w:val="left" w:pos="4242"/>
        </w:tabs>
        <w:spacing w:after="200" w:line="240" w:lineRule="auto"/>
        <w:ind w:left="566"/>
        <w:jc w:val="both"/>
        <w:rPr>
          <w:sz w:val="24"/>
          <w:szCs w:val="24"/>
        </w:rPr>
      </w:pPr>
      <w:r>
        <w:rPr>
          <w:sz w:val="24"/>
          <w:szCs w:val="24"/>
        </w:rPr>
        <w:t>Colocar hormigón</w:t>
      </w:r>
      <w:r>
        <w:rPr>
          <w:color w:val="000000"/>
          <w:sz w:val="24"/>
          <w:szCs w:val="24"/>
        </w:rPr>
        <w:t xml:space="preserve"> según elemento constructivo a ejecutar al momento de visitar la obra a terreno.</w:t>
      </w:r>
    </w:p>
    <w:p w14:paraId="37F222E6" w14:textId="77777777" w:rsidR="00D70E99" w:rsidRDefault="00482D59">
      <w:pPr>
        <w:numPr>
          <w:ilvl w:val="0"/>
          <w:numId w:val="3"/>
        </w:numPr>
        <w:pBdr>
          <w:top w:val="nil"/>
          <w:left w:val="nil"/>
          <w:bottom w:val="nil"/>
          <w:right w:val="nil"/>
          <w:between w:val="nil"/>
        </w:pBdr>
        <w:tabs>
          <w:tab w:val="left" w:pos="4242"/>
        </w:tabs>
        <w:spacing w:after="200" w:line="240" w:lineRule="auto"/>
        <w:ind w:left="566"/>
        <w:jc w:val="both"/>
        <w:rPr>
          <w:sz w:val="24"/>
          <w:szCs w:val="24"/>
        </w:rPr>
      </w:pPr>
      <w:r>
        <w:rPr>
          <w:sz w:val="24"/>
          <w:szCs w:val="24"/>
        </w:rPr>
        <w:t>Realizar compactación</w:t>
      </w:r>
      <w:r>
        <w:rPr>
          <w:color w:val="000000"/>
          <w:sz w:val="24"/>
          <w:szCs w:val="24"/>
        </w:rPr>
        <w:t xml:space="preserve"> del hormigón según elemento constructivo a ejecutar.</w:t>
      </w:r>
    </w:p>
    <w:p w14:paraId="5F3192D1" w14:textId="77777777" w:rsidR="00D70E99" w:rsidRDefault="00482D59">
      <w:pPr>
        <w:numPr>
          <w:ilvl w:val="0"/>
          <w:numId w:val="3"/>
        </w:numPr>
        <w:pBdr>
          <w:top w:val="nil"/>
          <w:left w:val="nil"/>
          <w:bottom w:val="nil"/>
          <w:right w:val="nil"/>
          <w:between w:val="nil"/>
        </w:pBdr>
        <w:tabs>
          <w:tab w:val="left" w:pos="4242"/>
        </w:tabs>
        <w:spacing w:after="200" w:line="240" w:lineRule="auto"/>
        <w:ind w:left="566"/>
        <w:jc w:val="both"/>
        <w:rPr>
          <w:sz w:val="24"/>
          <w:szCs w:val="24"/>
        </w:rPr>
      </w:pPr>
      <w:r>
        <w:rPr>
          <w:color w:val="000000"/>
          <w:sz w:val="24"/>
          <w:szCs w:val="24"/>
        </w:rPr>
        <w:t>Ejecutar el curado del hormigón según elemento constructivo a ejecutar.</w:t>
      </w:r>
    </w:p>
    <w:p w14:paraId="0BDA3DC9" w14:textId="77777777" w:rsidR="00D70E99" w:rsidRDefault="00482D59">
      <w:pPr>
        <w:numPr>
          <w:ilvl w:val="0"/>
          <w:numId w:val="3"/>
        </w:numPr>
        <w:pBdr>
          <w:top w:val="nil"/>
          <w:left w:val="nil"/>
          <w:bottom w:val="nil"/>
          <w:right w:val="nil"/>
          <w:between w:val="nil"/>
        </w:pBdr>
        <w:tabs>
          <w:tab w:val="left" w:pos="4242"/>
        </w:tabs>
        <w:spacing w:after="200" w:line="240" w:lineRule="auto"/>
        <w:ind w:left="566"/>
        <w:jc w:val="both"/>
        <w:rPr>
          <w:sz w:val="24"/>
          <w:szCs w:val="24"/>
        </w:rPr>
      </w:pPr>
      <w:r>
        <w:rPr>
          <w:color w:val="000000"/>
          <w:sz w:val="24"/>
          <w:szCs w:val="24"/>
        </w:rPr>
        <w:t>Identificar medidas de preve</w:t>
      </w:r>
      <w:r>
        <w:rPr>
          <w:color w:val="000000"/>
          <w:sz w:val="24"/>
          <w:szCs w:val="24"/>
        </w:rPr>
        <w:t>nción de riesgos y utilización de elementos de protección personal (EPP) al momento de ejecutar la colocación del hormigón.</w:t>
      </w:r>
    </w:p>
    <w:p w14:paraId="4E810409" w14:textId="77777777" w:rsidR="00D70E99" w:rsidRDefault="00482D59">
      <w:pPr>
        <w:pBdr>
          <w:top w:val="nil"/>
          <w:left w:val="nil"/>
          <w:bottom w:val="nil"/>
          <w:right w:val="nil"/>
          <w:between w:val="nil"/>
        </w:pBdr>
        <w:tabs>
          <w:tab w:val="left" w:pos="4242"/>
        </w:tabs>
        <w:spacing w:before="200" w:after="0" w:line="240" w:lineRule="auto"/>
        <w:jc w:val="both"/>
        <w:rPr>
          <w:sz w:val="24"/>
          <w:szCs w:val="24"/>
        </w:rPr>
      </w:pPr>
      <w:r>
        <w:rPr>
          <w:color w:val="000000"/>
          <w:sz w:val="24"/>
          <w:szCs w:val="24"/>
        </w:rPr>
        <w:t>Para la elaboración de este plan de manejo de residuos, deben contemplar las siguientes etapas, las cuales deben ser explicadas en d</w:t>
      </w:r>
      <w:r>
        <w:rPr>
          <w:color w:val="000000"/>
          <w:sz w:val="24"/>
          <w:szCs w:val="24"/>
        </w:rPr>
        <w:t xml:space="preserve">etalle. </w:t>
      </w:r>
    </w:p>
    <w:p w14:paraId="4684BA11" w14:textId="77777777" w:rsidR="00D70E99" w:rsidRDefault="00482D59">
      <w:pPr>
        <w:numPr>
          <w:ilvl w:val="0"/>
          <w:numId w:val="6"/>
        </w:numPr>
        <w:pBdr>
          <w:top w:val="nil"/>
          <w:left w:val="nil"/>
          <w:bottom w:val="nil"/>
          <w:right w:val="nil"/>
          <w:between w:val="nil"/>
        </w:pBdr>
        <w:tabs>
          <w:tab w:val="left" w:pos="4242"/>
        </w:tabs>
        <w:spacing w:before="200" w:after="200" w:line="240" w:lineRule="auto"/>
        <w:ind w:left="566" w:hanging="270"/>
        <w:jc w:val="both"/>
        <w:rPr>
          <w:sz w:val="24"/>
          <w:szCs w:val="24"/>
        </w:rPr>
      </w:pPr>
      <w:r>
        <w:rPr>
          <w:color w:val="000000"/>
          <w:sz w:val="24"/>
          <w:szCs w:val="24"/>
        </w:rPr>
        <w:t>Análisis inicial de residuos</w:t>
      </w:r>
    </w:p>
    <w:p w14:paraId="6CE2EE1F"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color w:val="000000"/>
          <w:sz w:val="24"/>
          <w:szCs w:val="24"/>
        </w:rPr>
        <w:t xml:space="preserve">Levantamiento de la información sobre el plan de manejo de </w:t>
      </w:r>
      <w:r>
        <w:rPr>
          <w:b/>
          <w:color w:val="00953A"/>
          <w:sz w:val="24"/>
          <w:szCs w:val="24"/>
        </w:rPr>
        <w:t>RCD</w:t>
      </w:r>
      <w:r>
        <w:rPr>
          <w:color w:val="000000"/>
          <w:sz w:val="24"/>
          <w:szCs w:val="24"/>
        </w:rPr>
        <w:t>.</w:t>
      </w:r>
    </w:p>
    <w:p w14:paraId="58D61432"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color w:val="000000"/>
          <w:sz w:val="24"/>
          <w:szCs w:val="24"/>
        </w:rPr>
        <w:t xml:space="preserve">Clasificación y estimación de los </w:t>
      </w:r>
      <w:r>
        <w:rPr>
          <w:b/>
          <w:color w:val="00953A"/>
          <w:sz w:val="24"/>
          <w:szCs w:val="24"/>
        </w:rPr>
        <w:t>RCD</w:t>
      </w:r>
      <w:r>
        <w:rPr>
          <w:color w:val="000000"/>
          <w:sz w:val="24"/>
          <w:szCs w:val="24"/>
        </w:rPr>
        <w:t xml:space="preserve"> que genera el proyecto.</w:t>
      </w:r>
    </w:p>
    <w:p w14:paraId="27D1A299" w14:textId="77777777" w:rsidR="00D70E99" w:rsidRDefault="00482D59">
      <w:pPr>
        <w:numPr>
          <w:ilvl w:val="1"/>
          <w:numId w:val="2"/>
        </w:numPr>
        <w:pBdr>
          <w:top w:val="nil"/>
          <w:left w:val="nil"/>
          <w:bottom w:val="nil"/>
          <w:right w:val="nil"/>
          <w:between w:val="nil"/>
        </w:pBdr>
        <w:tabs>
          <w:tab w:val="left" w:pos="4242"/>
        </w:tabs>
        <w:spacing w:after="200" w:line="240" w:lineRule="auto"/>
        <w:ind w:left="992"/>
        <w:jc w:val="both"/>
        <w:rPr>
          <w:color w:val="000000"/>
          <w:sz w:val="24"/>
          <w:szCs w:val="24"/>
        </w:rPr>
      </w:pPr>
      <w:r>
        <w:rPr>
          <w:color w:val="000000"/>
          <w:sz w:val="24"/>
          <w:szCs w:val="24"/>
        </w:rPr>
        <w:t>Evaluación de gestores según ubicación del proyecto.</w:t>
      </w:r>
    </w:p>
    <w:p w14:paraId="305798A8" w14:textId="77777777" w:rsidR="00D70E99" w:rsidRDefault="00482D59">
      <w:pPr>
        <w:numPr>
          <w:ilvl w:val="0"/>
          <w:numId w:val="6"/>
        </w:numPr>
        <w:pBdr>
          <w:top w:val="nil"/>
          <w:left w:val="nil"/>
          <w:bottom w:val="nil"/>
          <w:right w:val="nil"/>
          <w:between w:val="nil"/>
        </w:pBdr>
        <w:tabs>
          <w:tab w:val="left" w:pos="4242"/>
        </w:tabs>
        <w:spacing w:before="200" w:after="200" w:line="240" w:lineRule="auto"/>
        <w:ind w:left="566" w:hanging="270"/>
        <w:jc w:val="both"/>
        <w:rPr>
          <w:sz w:val="24"/>
          <w:szCs w:val="24"/>
        </w:rPr>
      </w:pPr>
      <w:r>
        <w:rPr>
          <w:color w:val="000000"/>
          <w:sz w:val="24"/>
          <w:szCs w:val="24"/>
        </w:rPr>
        <w:t xml:space="preserve">Plan de acción </w:t>
      </w:r>
    </w:p>
    <w:p w14:paraId="2B882D0A"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b/>
          <w:color w:val="00953A"/>
          <w:sz w:val="24"/>
          <w:szCs w:val="24"/>
        </w:rPr>
        <w:t>Etapa 1:</w:t>
      </w:r>
      <w:r>
        <w:rPr>
          <w:color w:val="00953A"/>
          <w:sz w:val="24"/>
          <w:szCs w:val="24"/>
        </w:rPr>
        <w:t xml:space="preserve"> </w:t>
      </w:r>
      <w:r>
        <w:rPr>
          <w:color w:val="000000"/>
          <w:sz w:val="24"/>
          <w:szCs w:val="24"/>
        </w:rPr>
        <w:t>Inducción y diseño.</w:t>
      </w:r>
    </w:p>
    <w:p w14:paraId="2234A177"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b/>
          <w:color w:val="00953A"/>
          <w:sz w:val="24"/>
          <w:szCs w:val="24"/>
        </w:rPr>
        <w:t>Etapa 2:</w:t>
      </w:r>
      <w:r>
        <w:rPr>
          <w:color w:val="00953A"/>
          <w:sz w:val="24"/>
          <w:szCs w:val="24"/>
        </w:rPr>
        <w:t xml:space="preserve"> </w:t>
      </w:r>
      <w:r>
        <w:rPr>
          <w:color w:val="000000"/>
          <w:sz w:val="24"/>
          <w:szCs w:val="24"/>
        </w:rPr>
        <w:t>Capacitación y puesta en marcha.</w:t>
      </w:r>
    </w:p>
    <w:p w14:paraId="58231AFC"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b/>
          <w:color w:val="00953A"/>
          <w:sz w:val="24"/>
          <w:szCs w:val="24"/>
        </w:rPr>
        <w:t>Etapa 3:</w:t>
      </w:r>
      <w:r>
        <w:rPr>
          <w:color w:val="00953A"/>
          <w:sz w:val="24"/>
          <w:szCs w:val="24"/>
        </w:rPr>
        <w:t xml:space="preserve"> </w:t>
      </w:r>
      <w:r>
        <w:rPr>
          <w:color w:val="000000"/>
          <w:sz w:val="24"/>
          <w:szCs w:val="24"/>
        </w:rPr>
        <w:t>Aseo y segregación de materiales.</w:t>
      </w:r>
    </w:p>
    <w:p w14:paraId="55CF1DB2"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b/>
          <w:color w:val="00953A"/>
          <w:sz w:val="24"/>
          <w:szCs w:val="24"/>
        </w:rPr>
        <w:t>Etapa 4:</w:t>
      </w:r>
      <w:r>
        <w:rPr>
          <w:color w:val="00953A"/>
          <w:sz w:val="24"/>
          <w:szCs w:val="24"/>
        </w:rPr>
        <w:t xml:space="preserve"> </w:t>
      </w:r>
      <w:r>
        <w:rPr>
          <w:color w:val="000000"/>
          <w:sz w:val="24"/>
          <w:szCs w:val="24"/>
        </w:rPr>
        <w:t>Traslado a patio de gestión.</w:t>
      </w:r>
    </w:p>
    <w:p w14:paraId="05B321F0"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b/>
          <w:color w:val="00953A"/>
          <w:sz w:val="24"/>
          <w:szCs w:val="24"/>
        </w:rPr>
        <w:t>Etapa 5:</w:t>
      </w:r>
      <w:r>
        <w:rPr>
          <w:color w:val="00953A"/>
          <w:sz w:val="24"/>
          <w:szCs w:val="24"/>
        </w:rPr>
        <w:t xml:space="preserve"> </w:t>
      </w:r>
      <w:r>
        <w:rPr>
          <w:color w:val="000000"/>
          <w:sz w:val="24"/>
          <w:szCs w:val="24"/>
        </w:rPr>
        <w:t>Patio de gestión.</w:t>
      </w:r>
    </w:p>
    <w:p w14:paraId="4429B9B9"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b/>
          <w:color w:val="00953A"/>
          <w:sz w:val="24"/>
          <w:szCs w:val="24"/>
        </w:rPr>
        <w:lastRenderedPageBreak/>
        <w:t>Etapa 6:</w:t>
      </w:r>
      <w:r>
        <w:rPr>
          <w:color w:val="00953A"/>
          <w:sz w:val="24"/>
          <w:szCs w:val="24"/>
        </w:rPr>
        <w:t xml:space="preserve"> </w:t>
      </w:r>
      <w:r>
        <w:rPr>
          <w:color w:val="000000"/>
          <w:sz w:val="24"/>
          <w:szCs w:val="24"/>
        </w:rPr>
        <w:t>Solicitud de recolección.</w:t>
      </w:r>
    </w:p>
    <w:p w14:paraId="0FC6B744"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b/>
          <w:color w:val="00953A"/>
          <w:sz w:val="24"/>
          <w:szCs w:val="24"/>
        </w:rPr>
        <w:t>Etapa 7:</w:t>
      </w:r>
      <w:r>
        <w:rPr>
          <w:color w:val="00953A"/>
          <w:sz w:val="24"/>
          <w:szCs w:val="24"/>
        </w:rPr>
        <w:t xml:space="preserve"> </w:t>
      </w:r>
      <w:r>
        <w:rPr>
          <w:color w:val="000000"/>
          <w:sz w:val="24"/>
          <w:szCs w:val="24"/>
        </w:rPr>
        <w:t xml:space="preserve">Destino del </w:t>
      </w:r>
      <w:r>
        <w:rPr>
          <w:b/>
          <w:color w:val="00953A"/>
          <w:sz w:val="24"/>
          <w:szCs w:val="24"/>
        </w:rPr>
        <w:t>RCD</w:t>
      </w:r>
      <w:r>
        <w:rPr>
          <w:color w:val="000000"/>
          <w:sz w:val="24"/>
          <w:szCs w:val="24"/>
        </w:rPr>
        <w:t>.</w:t>
      </w:r>
    </w:p>
    <w:p w14:paraId="55716300" w14:textId="77777777" w:rsidR="00D70E99" w:rsidRDefault="00482D59">
      <w:pPr>
        <w:numPr>
          <w:ilvl w:val="0"/>
          <w:numId w:val="6"/>
        </w:numPr>
        <w:pBdr>
          <w:top w:val="nil"/>
          <w:left w:val="nil"/>
          <w:bottom w:val="nil"/>
          <w:right w:val="nil"/>
          <w:between w:val="nil"/>
        </w:pBdr>
        <w:tabs>
          <w:tab w:val="left" w:pos="4242"/>
        </w:tabs>
        <w:spacing w:before="200" w:after="200" w:line="240" w:lineRule="auto"/>
        <w:ind w:left="566" w:hanging="270"/>
        <w:jc w:val="both"/>
        <w:rPr>
          <w:sz w:val="24"/>
          <w:szCs w:val="24"/>
        </w:rPr>
      </w:pPr>
      <w:r>
        <w:rPr>
          <w:color w:val="000000"/>
          <w:sz w:val="24"/>
          <w:szCs w:val="24"/>
        </w:rPr>
        <w:t>Trazabi</w:t>
      </w:r>
      <w:r>
        <w:rPr>
          <w:sz w:val="24"/>
          <w:szCs w:val="24"/>
        </w:rPr>
        <w:t>l</w:t>
      </w:r>
      <w:r>
        <w:rPr>
          <w:color w:val="000000"/>
          <w:sz w:val="24"/>
          <w:szCs w:val="24"/>
        </w:rPr>
        <w:t>idad y evaluación del plan de manejo de residuos</w:t>
      </w:r>
    </w:p>
    <w:p w14:paraId="79EFD2C9"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color w:val="000000"/>
          <w:sz w:val="24"/>
          <w:szCs w:val="24"/>
        </w:rPr>
        <w:t>Documentación y registro.</w:t>
      </w:r>
    </w:p>
    <w:p w14:paraId="0076566B" w14:textId="77777777" w:rsidR="00D70E99" w:rsidRDefault="00482D59">
      <w:pPr>
        <w:numPr>
          <w:ilvl w:val="1"/>
          <w:numId w:val="2"/>
        </w:numPr>
        <w:pBdr>
          <w:top w:val="nil"/>
          <w:left w:val="nil"/>
          <w:bottom w:val="nil"/>
          <w:right w:val="nil"/>
          <w:between w:val="nil"/>
        </w:pBdr>
        <w:tabs>
          <w:tab w:val="left" w:pos="4242"/>
        </w:tabs>
        <w:spacing w:after="0" w:line="240" w:lineRule="auto"/>
        <w:ind w:left="992"/>
        <w:jc w:val="both"/>
        <w:rPr>
          <w:color w:val="000000"/>
          <w:sz w:val="24"/>
          <w:szCs w:val="24"/>
        </w:rPr>
      </w:pPr>
      <w:r>
        <w:rPr>
          <w:color w:val="000000"/>
          <w:sz w:val="24"/>
          <w:szCs w:val="24"/>
        </w:rPr>
        <w:t>Indicadores de desempeño.</w:t>
      </w:r>
    </w:p>
    <w:p w14:paraId="56DE01D7" w14:textId="77777777" w:rsidR="00D70E99" w:rsidRDefault="00482D59">
      <w:pPr>
        <w:numPr>
          <w:ilvl w:val="2"/>
          <w:numId w:val="8"/>
        </w:numPr>
        <w:pBdr>
          <w:top w:val="nil"/>
          <w:left w:val="nil"/>
          <w:bottom w:val="nil"/>
          <w:right w:val="nil"/>
          <w:between w:val="nil"/>
        </w:pBdr>
        <w:spacing w:before="200" w:after="200" w:line="276" w:lineRule="auto"/>
        <w:ind w:left="850" w:hanging="708"/>
        <w:rPr>
          <w:b/>
          <w:color w:val="666666"/>
          <w:sz w:val="28"/>
          <w:szCs w:val="28"/>
        </w:rPr>
      </w:pPr>
      <w:r>
        <w:rPr>
          <w:b/>
          <w:color w:val="666666"/>
          <w:sz w:val="28"/>
          <w:szCs w:val="28"/>
        </w:rPr>
        <w:t>Formato de portafolio</w:t>
      </w:r>
    </w:p>
    <w:p w14:paraId="1DF96D13" w14:textId="77777777" w:rsidR="00D70E99" w:rsidRDefault="00482D59">
      <w:pPr>
        <w:numPr>
          <w:ilvl w:val="0"/>
          <w:numId w:val="10"/>
        </w:numPr>
        <w:pBdr>
          <w:top w:val="nil"/>
          <w:left w:val="nil"/>
          <w:bottom w:val="nil"/>
          <w:right w:val="nil"/>
          <w:between w:val="nil"/>
        </w:pBdr>
        <w:spacing w:before="200" w:after="0" w:line="276" w:lineRule="auto"/>
        <w:jc w:val="both"/>
        <w:rPr>
          <w:b/>
          <w:sz w:val="24"/>
          <w:szCs w:val="24"/>
        </w:rPr>
      </w:pPr>
      <w:r>
        <w:rPr>
          <w:b/>
          <w:color w:val="000000"/>
          <w:sz w:val="24"/>
          <w:szCs w:val="24"/>
        </w:rPr>
        <w:t>P</w:t>
      </w:r>
      <w:r>
        <w:rPr>
          <w:b/>
          <w:sz w:val="24"/>
          <w:szCs w:val="24"/>
        </w:rPr>
        <w:t>ortada</w:t>
      </w:r>
    </w:p>
    <w:p w14:paraId="04DA3A49" w14:textId="77777777" w:rsidR="00D70E99" w:rsidRDefault="00482D59">
      <w:pPr>
        <w:spacing w:after="120" w:line="240" w:lineRule="auto"/>
        <w:rPr>
          <w:sz w:val="24"/>
          <w:szCs w:val="24"/>
        </w:rPr>
      </w:pPr>
      <w:r>
        <w:rPr>
          <w:noProof/>
        </w:rPr>
        <mc:AlternateContent>
          <mc:Choice Requires="wps">
            <w:drawing>
              <wp:anchor distT="0" distB="0" distL="114300" distR="114300" simplePos="0" relativeHeight="251658240" behindDoc="0" locked="0" layoutInCell="1" hidden="0" allowOverlap="1" wp14:anchorId="4BF94AA6" wp14:editId="35B1910E">
                <wp:simplePos x="0" y="0"/>
                <wp:positionH relativeFrom="column">
                  <wp:posOffset>698500</wp:posOffset>
                </wp:positionH>
                <wp:positionV relativeFrom="paragraph">
                  <wp:posOffset>76200</wp:posOffset>
                </wp:positionV>
                <wp:extent cx="3707130" cy="3699510"/>
                <wp:effectExtent l="0" t="0" r="0" b="0"/>
                <wp:wrapNone/>
                <wp:docPr id="102" name="Rectángulo 102"/>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2085CA95" w14:textId="77777777" w:rsidR="00D70E99" w:rsidRDefault="00482D59">
                            <w:pPr>
                              <w:spacing w:line="258" w:lineRule="auto"/>
                              <w:textDirection w:val="btLr"/>
                            </w:pPr>
                            <w:r>
                              <w:rPr>
                                <w:color w:val="000000"/>
                                <w:sz w:val="20"/>
                              </w:rPr>
                              <w:t>Logo del Establecimiento</w:t>
                            </w:r>
                          </w:p>
                          <w:p w14:paraId="47B97FEF" w14:textId="77777777" w:rsidR="00D70E99" w:rsidRDefault="00D70E99">
                            <w:pPr>
                              <w:spacing w:line="258" w:lineRule="auto"/>
                              <w:textDirection w:val="btLr"/>
                            </w:pPr>
                          </w:p>
                          <w:p w14:paraId="326DCA71" w14:textId="77777777" w:rsidR="00D70E99" w:rsidRDefault="00D70E99">
                            <w:pPr>
                              <w:spacing w:line="258" w:lineRule="auto"/>
                              <w:textDirection w:val="btLr"/>
                            </w:pPr>
                          </w:p>
                          <w:p w14:paraId="38FC29FE" w14:textId="77777777" w:rsidR="00D70E99" w:rsidRDefault="00D70E99">
                            <w:pPr>
                              <w:spacing w:line="258" w:lineRule="auto"/>
                              <w:textDirection w:val="btLr"/>
                            </w:pPr>
                          </w:p>
                          <w:p w14:paraId="3CE3C00D" w14:textId="77777777" w:rsidR="00D70E99" w:rsidRDefault="00D70E99">
                            <w:pPr>
                              <w:spacing w:line="258" w:lineRule="auto"/>
                              <w:textDirection w:val="btLr"/>
                            </w:pPr>
                          </w:p>
                          <w:p w14:paraId="084B9735" w14:textId="77777777" w:rsidR="00D70E99" w:rsidRDefault="00482D59">
                            <w:pPr>
                              <w:spacing w:line="258" w:lineRule="auto"/>
                              <w:jc w:val="center"/>
                              <w:textDirection w:val="btLr"/>
                            </w:pPr>
                            <w:r>
                              <w:rPr>
                                <w:b/>
                                <w:color w:val="00953A"/>
                                <w:sz w:val="20"/>
                              </w:rPr>
                              <w:t>PORTAFOLIO ALTERNANCIA OBRA</w:t>
                            </w:r>
                          </w:p>
                          <w:p w14:paraId="56F46F9E" w14:textId="77777777" w:rsidR="00D70E99" w:rsidRDefault="00D70E99">
                            <w:pPr>
                              <w:spacing w:line="258" w:lineRule="auto"/>
                              <w:textDirection w:val="btLr"/>
                            </w:pPr>
                          </w:p>
                          <w:p w14:paraId="7A6AF668" w14:textId="77777777" w:rsidR="00D70E99" w:rsidRDefault="00D70E99">
                            <w:pPr>
                              <w:spacing w:line="258" w:lineRule="auto"/>
                              <w:textDirection w:val="btLr"/>
                            </w:pPr>
                          </w:p>
                          <w:p w14:paraId="747BF734" w14:textId="77777777" w:rsidR="00D70E99" w:rsidRDefault="00482D59">
                            <w:pPr>
                              <w:spacing w:line="258" w:lineRule="auto"/>
                              <w:textDirection w:val="btLr"/>
                            </w:pPr>
                            <w:r>
                              <w:rPr>
                                <w:color w:val="000000"/>
                                <w:sz w:val="20"/>
                              </w:rPr>
                              <w:t>Nombre del estudiante:</w:t>
                            </w:r>
                          </w:p>
                          <w:p w14:paraId="52C776CF" w14:textId="77777777" w:rsidR="00D70E99" w:rsidRDefault="00482D59">
                            <w:pPr>
                              <w:spacing w:line="258" w:lineRule="auto"/>
                              <w:textDirection w:val="btLr"/>
                            </w:pPr>
                            <w:r>
                              <w:rPr>
                                <w:color w:val="000000"/>
                                <w:sz w:val="20"/>
                              </w:rPr>
                              <w:t>Curso:</w:t>
                            </w:r>
                          </w:p>
                          <w:p w14:paraId="4925B2D9" w14:textId="77777777" w:rsidR="00D70E99" w:rsidRDefault="00482D59">
                            <w:pPr>
                              <w:spacing w:line="258" w:lineRule="auto"/>
                              <w:textDirection w:val="btLr"/>
                            </w:pPr>
                            <w:r>
                              <w:rPr>
                                <w:color w:val="000000"/>
                                <w:sz w:val="20"/>
                              </w:rPr>
                              <w:t>Módulo:</w:t>
                            </w:r>
                          </w:p>
                          <w:p w14:paraId="464B0BE5" w14:textId="77777777" w:rsidR="00D70E99" w:rsidRDefault="00482D59">
                            <w:pPr>
                              <w:spacing w:line="258" w:lineRule="auto"/>
                              <w:textDirection w:val="btLr"/>
                            </w:pPr>
                            <w:r>
                              <w:rPr>
                                <w:color w:val="000000"/>
                                <w:sz w:val="20"/>
                              </w:rPr>
                              <w:t>Profesor:</w:t>
                            </w:r>
                          </w:p>
                          <w:p w14:paraId="48141A98" w14:textId="77777777" w:rsidR="00D70E99" w:rsidRDefault="00482D59">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4BF94AA6" id="Rectángulo 102" o:spid="_x0000_s1026" style="position:absolute;margin-left:55pt;margin-top:6pt;width:291.9pt;height:291.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" fillcolor="white [3201]" strokecolor="#00953a" strokeweight="1.5pt">
                <v:stroke startarrowwidth="narrow" startarrowlength="short" endarrowwidth="narrow" endarrowlength="short" joinstyle="round"/>
                <v:textbox inset="2.53958mm,1.2694mm,2.53958mm,1.2694mm">
                  <w:txbxContent>
                    <w:p w14:paraId="2085CA95" w14:textId="77777777" w:rsidR="00D70E99" w:rsidRDefault="00482D59">
                      <w:pPr>
                        <w:spacing w:line="258" w:lineRule="auto"/>
                        <w:textDirection w:val="btLr"/>
                      </w:pPr>
                      <w:r>
                        <w:rPr>
                          <w:color w:val="000000"/>
                          <w:sz w:val="20"/>
                        </w:rPr>
                        <w:t>Logo del Establecimiento</w:t>
                      </w:r>
                    </w:p>
                    <w:p w14:paraId="47B97FEF" w14:textId="77777777" w:rsidR="00D70E99" w:rsidRDefault="00D70E99">
                      <w:pPr>
                        <w:spacing w:line="258" w:lineRule="auto"/>
                        <w:textDirection w:val="btLr"/>
                      </w:pPr>
                    </w:p>
                    <w:p w14:paraId="326DCA71" w14:textId="77777777" w:rsidR="00D70E99" w:rsidRDefault="00D70E99">
                      <w:pPr>
                        <w:spacing w:line="258" w:lineRule="auto"/>
                        <w:textDirection w:val="btLr"/>
                      </w:pPr>
                    </w:p>
                    <w:p w14:paraId="38FC29FE" w14:textId="77777777" w:rsidR="00D70E99" w:rsidRDefault="00D70E99">
                      <w:pPr>
                        <w:spacing w:line="258" w:lineRule="auto"/>
                        <w:textDirection w:val="btLr"/>
                      </w:pPr>
                    </w:p>
                    <w:p w14:paraId="3CE3C00D" w14:textId="77777777" w:rsidR="00D70E99" w:rsidRDefault="00D70E99">
                      <w:pPr>
                        <w:spacing w:line="258" w:lineRule="auto"/>
                        <w:textDirection w:val="btLr"/>
                      </w:pPr>
                    </w:p>
                    <w:p w14:paraId="084B9735" w14:textId="77777777" w:rsidR="00D70E99" w:rsidRDefault="00482D59">
                      <w:pPr>
                        <w:spacing w:line="258" w:lineRule="auto"/>
                        <w:jc w:val="center"/>
                        <w:textDirection w:val="btLr"/>
                      </w:pPr>
                      <w:r>
                        <w:rPr>
                          <w:b/>
                          <w:color w:val="00953A"/>
                          <w:sz w:val="20"/>
                        </w:rPr>
                        <w:t>PORTAFOLIO ALTERNANCIA OBRA</w:t>
                      </w:r>
                    </w:p>
                    <w:p w14:paraId="56F46F9E" w14:textId="77777777" w:rsidR="00D70E99" w:rsidRDefault="00D70E99">
                      <w:pPr>
                        <w:spacing w:line="258" w:lineRule="auto"/>
                        <w:textDirection w:val="btLr"/>
                      </w:pPr>
                    </w:p>
                    <w:p w14:paraId="7A6AF668" w14:textId="77777777" w:rsidR="00D70E99" w:rsidRDefault="00D70E99">
                      <w:pPr>
                        <w:spacing w:line="258" w:lineRule="auto"/>
                        <w:textDirection w:val="btLr"/>
                      </w:pPr>
                    </w:p>
                    <w:p w14:paraId="747BF734" w14:textId="77777777" w:rsidR="00D70E99" w:rsidRDefault="00482D59">
                      <w:pPr>
                        <w:spacing w:line="258" w:lineRule="auto"/>
                        <w:textDirection w:val="btLr"/>
                      </w:pPr>
                      <w:r>
                        <w:rPr>
                          <w:color w:val="000000"/>
                          <w:sz w:val="20"/>
                        </w:rPr>
                        <w:t>Nombre del estudiante:</w:t>
                      </w:r>
                    </w:p>
                    <w:p w14:paraId="52C776CF" w14:textId="77777777" w:rsidR="00D70E99" w:rsidRDefault="00482D59">
                      <w:pPr>
                        <w:spacing w:line="258" w:lineRule="auto"/>
                        <w:textDirection w:val="btLr"/>
                      </w:pPr>
                      <w:r>
                        <w:rPr>
                          <w:color w:val="000000"/>
                          <w:sz w:val="20"/>
                        </w:rPr>
                        <w:t>Curso:</w:t>
                      </w:r>
                    </w:p>
                    <w:p w14:paraId="4925B2D9" w14:textId="77777777" w:rsidR="00D70E99" w:rsidRDefault="00482D59">
                      <w:pPr>
                        <w:spacing w:line="258" w:lineRule="auto"/>
                        <w:textDirection w:val="btLr"/>
                      </w:pPr>
                      <w:r>
                        <w:rPr>
                          <w:color w:val="000000"/>
                          <w:sz w:val="20"/>
                        </w:rPr>
                        <w:t>Módulo:</w:t>
                      </w:r>
                    </w:p>
                    <w:p w14:paraId="464B0BE5" w14:textId="77777777" w:rsidR="00D70E99" w:rsidRDefault="00482D59">
                      <w:pPr>
                        <w:spacing w:line="258" w:lineRule="auto"/>
                        <w:textDirection w:val="btLr"/>
                      </w:pPr>
                      <w:r>
                        <w:rPr>
                          <w:color w:val="000000"/>
                          <w:sz w:val="20"/>
                        </w:rPr>
                        <w:t>Profesor:</w:t>
                      </w:r>
                    </w:p>
                    <w:p w14:paraId="48141A98" w14:textId="77777777" w:rsidR="00D70E99" w:rsidRDefault="00482D59">
                      <w:pPr>
                        <w:spacing w:line="258" w:lineRule="auto"/>
                        <w:textDirection w:val="btLr"/>
                      </w:pPr>
                      <w:r>
                        <w:rPr>
                          <w:color w:val="000000"/>
                          <w:sz w:val="20"/>
                        </w:rPr>
                        <w:t>Fecha:</w:t>
                      </w:r>
                    </w:p>
                  </w:txbxContent>
                </v:textbox>
              </v:rect>
            </w:pict>
          </mc:Fallback>
        </mc:AlternateContent>
      </w:r>
    </w:p>
    <w:p w14:paraId="42FAC7D4" w14:textId="77777777" w:rsidR="00D70E99" w:rsidRDefault="00D70E99">
      <w:pPr>
        <w:spacing w:after="120" w:line="240" w:lineRule="auto"/>
        <w:rPr>
          <w:sz w:val="24"/>
          <w:szCs w:val="24"/>
        </w:rPr>
      </w:pPr>
    </w:p>
    <w:p w14:paraId="29D0EA88" w14:textId="77777777" w:rsidR="00D70E99" w:rsidRDefault="00D70E99">
      <w:pPr>
        <w:spacing w:after="120" w:line="240" w:lineRule="auto"/>
        <w:rPr>
          <w:sz w:val="24"/>
          <w:szCs w:val="24"/>
        </w:rPr>
      </w:pPr>
    </w:p>
    <w:p w14:paraId="4EC22711" w14:textId="77777777" w:rsidR="00D70E99" w:rsidRDefault="00D70E99">
      <w:pPr>
        <w:spacing w:after="120" w:line="240" w:lineRule="auto"/>
        <w:rPr>
          <w:sz w:val="24"/>
          <w:szCs w:val="24"/>
        </w:rPr>
      </w:pPr>
    </w:p>
    <w:p w14:paraId="096191D8" w14:textId="77777777" w:rsidR="00D70E99" w:rsidRDefault="00D70E99">
      <w:pPr>
        <w:spacing w:after="120" w:line="240" w:lineRule="auto"/>
        <w:rPr>
          <w:sz w:val="24"/>
          <w:szCs w:val="24"/>
        </w:rPr>
      </w:pPr>
    </w:p>
    <w:p w14:paraId="7F24B6B3" w14:textId="77777777" w:rsidR="00D70E99" w:rsidRDefault="00D70E99">
      <w:pPr>
        <w:spacing w:after="120" w:line="240" w:lineRule="auto"/>
        <w:rPr>
          <w:sz w:val="24"/>
          <w:szCs w:val="24"/>
        </w:rPr>
      </w:pPr>
    </w:p>
    <w:p w14:paraId="3E81E9D0" w14:textId="77777777" w:rsidR="00D70E99" w:rsidRDefault="00D70E99">
      <w:pPr>
        <w:spacing w:after="120" w:line="240" w:lineRule="auto"/>
        <w:rPr>
          <w:sz w:val="24"/>
          <w:szCs w:val="24"/>
        </w:rPr>
      </w:pPr>
    </w:p>
    <w:p w14:paraId="18F3A2E9" w14:textId="77777777" w:rsidR="00D70E99" w:rsidRDefault="00D70E99">
      <w:pPr>
        <w:spacing w:after="120" w:line="240" w:lineRule="auto"/>
        <w:rPr>
          <w:sz w:val="24"/>
          <w:szCs w:val="24"/>
        </w:rPr>
      </w:pPr>
    </w:p>
    <w:p w14:paraId="55BD9005" w14:textId="77777777" w:rsidR="00D70E99" w:rsidRDefault="00D70E99">
      <w:pPr>
        <w:spacing w:after="120" w:line="240" w:lineRule="auto"/>
        <w:rPr>
          <w:sz w:val="24"/>
          <w:szCs w:val="24"/>
        </w:rPr>
      </w:pPr>
    </w:p>
    <w:p w14:paraId="644B05AD" w14:textId="77777777" w:rsidR="00D70E99" w:rsidRDefault="00D70E99">
      <w:pPr>
        <w:spacing w:after="120" w:line="240" w:lineRule="auto"/>
        <w:rPr>
          <w:sz w:val="24"/>
          <w:szCs w:val="24"/>
        </w:rPr>
      </w:pPr>
    </w:p>
    <w:p w14:paraId="2D25B356" w14:textId="77777777" w:rsidR="00D70E99" w:rsidRDefault="00D70E99">
      <w:pPr>
        <w:spacing w:after="120" w:line="240" w:lineRule="auto"/>
        <w:rPr>
          <w:sz w:val="24"/>
          <w:szCs w:val="24"/>
        </w:rPr>
      </w:pPr>
    </w:p>
    <w:p w14:paraId="1A5DBCE4" w14:textId="77777777" w:rsidR="00D70E99" w:rsidRDefault="00D70E99">
      <w:pPr>
        <w:spacing w:after="120" w:line="240" w:lineRule="auto"/>
        <w:rPr>
          <w:sz w:val="24"/>
          <w:szCs w:val="24"/>
        </w:rPr>
      </w:pPr>
    </w:p>
    <w:p w14:paraId="192437B8" w14:textId="77777777" w:rsidR="00D70E99" w:rsidRDefault="00D70E99">
      <w:pPr>
        <w:spacing w:after="120" w:line="240" w:lineRule="auto"/>
        <w:rPr>
          <w:sz w:val="24"/>
          <w:szCs w:val="24"/>
        </w:rPr>
      </w:pPr>
    </w:p>
    <w:p w14:paraId="1D7A4CDC" w14:textId="77777777" w:rsidR="00D70E99" w:rsidRDefault="00D70E99">
      <w:pPr>
        <w:spacing w:after="120" w:line="240" w:lineRule="auto"/>
        <w:rPr>
          <w:sz w:val="24"/>
          <w:szCs w:val="24"/>
        </w:rPr>
      </w:pPr>
    </w:p>
    <w:p w14:paraId="77E3648B" w14:textId="77777777" w:rsidR="00D70E99" w:rsidRDefault="00D70E99">
      <w:pPr>
        <w:spacing w:after="120" w:line="240" w:lineRule="auto"/>
        <w:rPr>
          <w:sz w:val="24"/>
          <w:szCs w:val="24"/>
        </w:rPr>
      </w:pPr>
    </w:p>
    <w:p w14:paraId="6995136B" w14:textId="77777777" w:rsidR="00D70E99" w:rsidRDefault="00482D59">
      <w:pPr>
        <w:widowControl w:val="0"/>
        <w:numPr>
          <w:ilvl w:val="0"/>
          <w:numId w:val="7"/>
        </w:numPr>
        <w:spacing w:before="200" w:after="0"/>
        <w:jc w:val="both"/>
        <w:rPr>
          <w:sz w:val="24"/>
          <w:szCs w:val="24"/>
        </w:rPr>
      </w:pPr>
      <w:r>
        <w:rPr>
          <w:sz w:val="24"/>
          <w:szCs w:val="24"/>
        </w:rPr>
        <w:t>Los márgenes del portafolio deben mantener el siguiente orden:</w:t>
      </w:r>
    </w:p>
    <w:p w14:paraId="1716D181" w14:textId="77777777" w:rsidR="00D70E99" w:rsidRDefault="00482D59">
      <w:pPr>
        <w:widowControl w:val="0"/>
        <w:spacing w:before="200" w:after="0" w:line="240" w:lineRule="auto"/>
        <w:ind w:left="992"/>
        <w:jc w:val="both"/>
        <w:rPr>
          <w:sz w:val="24"/>
          <w:szCs w:val="24"/>
        </w:rPr>
      </w:pPr>
      <w:r>
        <w:rPr>
          <w:b/>
          <w:color w:val="00953A"/>
          <w:sz w:val="24"/>
          <w:szCs w:val="24"/>
        </w:rPr>
        <w:t>Izquierdo:</w:t>
      </w:r>
      <w:r>
        <w:rPr>
          <w:color w:val="00953A"/>
          <w:sz w:val="24"/>
          <w:szCs w:val="24"/>
        </w:rPr>
        <w:t xml:space="preserve"> </w:t>
      </w:r>
      <w:r>
        <w:rPr>
          <w:b/>
          <w:sz w:val="24"/>
          <w:szCs w:val="24"/>
        </w:rPr>
        <w:t>3</w:t>
      </w:r>
      <w:r>
        <w:rPr>
          <w:sz w:val="24"/>
          <w:szCs w:val="24"/>
        </w:rPr>
        <w:t xml:space="preserve"> Centímetros</w:t>
      </w:r>
    </w:p>
    <w:p w14:paraId="61700F56" w14:textId="77777777" w:rsidR="00D70E99" w:rsidRDefault="00482D59">
      <w:pPr>
        <w:widowControl w:val="0"/>
        <w:spacing w:after="0" w:line="240" w:lineRule="auto"/>
        <w:ind w:left="992"/>
        <w:jc w:val="both"/>
        <w:rPr>
          <w:sz w:val="24"/>
          <w:szCs w:val="24"/>
        </w:rPr>
      </w:pPr>
      <w:r>
        <w:rPr>
          <w:b/>
          <w:color w:val="00953A"/>
          <w:sz w:val="24"/>
          <w:szCs w:val="24"/>
        </w:rPr>
        <w:t>Derecho:</w:t>
      </w:r>
      <w:r>
        <w:rPr>
          <w:color w:val="00953A"/>
          <w:sz w:val="24"/>
          <w:szCs w:val="24"/>
        </w:rPr>
        <w:t xml:space="preserve"> </w:t>
      </w:r>
      <w:r>
        <w:rPr>
          <w:b/>
          <w:sz w:val="24"/>
          <w:szCs w:val="24"/>
        </w:rPr>
        <w:t>2.5</w:t>
      </w:r>
      <w:r>
        <w:rPr>
          <w:sz w:val="24"/>
          <w:szCs w:val="24"/>
        </w:rPr>
        <w:t xml:space="preserve"> Centímetros</w:t>
      </w:r>
    </w:p>
    <w:p w14:paraId="23094F67" w14:textId="77777777" w:rsidR="00D70E99" w:rsidRDefault="00482D59">
      <w:pPr>
        <w:widowControl w:val="0"/>
        <w:spacing w:after="0" w:line="240" w:lineRule="auto"/>
        <w:ind w:left="992"/>
        <w:jc w:val="both"/>
        <w:rPr>
          <w:sz w:val="24"/>
          <w:szCs w:val="24"/>
        </w:rPr>
      </w:pPr>
      <w:r>
        <w:rPr>
          <w:b/>
          <w:color w:val="00953A"/>
          <w:sz w:val="24"/>
          <w:szCs w:val="24"/>
        </w:rPr>
        <w:t>Superior:</w:t>
      </w:r>
      <w:r>
        <w:rPr>
          <w:color w:val="00953A"/>
          <w:sz w:val="24"/>
          <w:szCs w:val="24"/>
        </w:rPr>
        <w:t xml:space="preserve"> </w:t>
      </w:r>
      <w:r>
        <w:rPr>
          <w:b/>
          <w:sz w:val="24"/>
          <w:szCs w:val="24"/>
        </w:rPr>
        <w:t>2.5</w:t>
      </w:r>
      <w:r>
        <w:rPr>
          <w:sz w:val="24"/>
          <w:szCs w:val="24"/>
        </w:rPr>
        <w:t xml:space="preserve"> Centímetros</w:t>
      </w:r>
    </w:p>
    <w:p w14:paraId="3737F13E" w14:textId="77777777" w:rsidR="00D70E99" w:rsidRDefault="00482D59">
      <w:pPr>
        <w:widowControl w:val="0"/>
        <w:spacing w:after="200" w:line="240" w:lineRule="auto"/>
        <w:ind w:left="992"/>
        <w:jc w:val="both"/>
        <w:rPr>
          <w:sz w:val="24"/>
          <w:szCs w:val="24"/>
        </w:rPr>
      </w:pPr>
      <w:r>
        <w:rPr>
          <w:b/>
          <w:color w:val="00953A"/>
          <w:sz w:val="24"/>
          <w:szCs w:val="24"/>
        </w:rPr>
        <w:t>Inferior:</w:t>
      </w:r>
      <w:r>
        <w:rPr>
          <w:color w:val="00953A"/>
          <w:sz w:val="24"/>
          <w:szCs w:val="24"/>
        </w:rPr>
        <w:t xml:space="preserve">   </w:t>
      </w:r>
      <w:r>
        <w:rPr>
          <w:b/>
          <w:sz w:val="24"/>
          <w:szCs w:val="24"/>
        </w:rPr>
        <w:t xml:space="preserve">2.5 </w:t>
      </w:r>
      <w:r>
        <w:rPr>
          <w:sz w:val="24"/>
          <w:szCs w:val="24"/>
        </w:rPr>
        <w:t>Centímetros</w:t>
      </w:r>
    </w:p>
    <w:p w14:paraId="782EB4A8" w14:textId="77777777" w:rsidR="00D70E99" w:rsidRDefault="00482D59">
      <w:pPr>
        <w:numPr>
          <w:ilvl w:val="0"/>
          <w:numId w:val="17"/>
        </w:numPr>
        <w:pBdr>
          <w:top w:val="nil"/>
          <w:left w:val="nil"/>
          <w:bottom w:val="nil"/>
          <w:right w:val="nil"/>
          <w:between w:val="nil"/>
        </w:pBdr>
        <w:spacing w:after="200" w:line="240" w:lineRule="auto"/>
        <w:rPr>
          <w:color w:val="000000"/>
          <w:sz w:val="24"/>
          <w:szCs w:val="24"/>
        </w:rPr>
      </w:pPr>
      <w:r>
        <w:rPr>
          <w:color w:val="000000"/>
          <w:sz w:val="24"/>
          <w:szCs w:val="24"/>
        </w:rPr>
        <w:t>Deberán usar hoja blanca, tamaño carta.</w:t>
      </w:r>
    </w:p>
    <w:p w14:paraId="32D588C5" w14:textId="77777777" w:rsidR="00D70E99" w:rsidRDefault="00482D59">
      <w:pPr>
        <w:widowControl w:val="0"/>
        <w:numPr>
          <w:ilvl w:val="0"/>
          <w:numId w:val="17"/>
        </w:numPr>
        <w:pBdr>
          <w:top w:val="nil"/>
          <w:left w:val="nil"/>
          <w:bottom w:val="nil"/>
          <w:right w:val="nil"/>
          <w:between w:val="nil"/>
        </w:pBdr>
        <w:spacing w:after="200" w:line="240" w:lineRule="auto"/>
        <w:jc w:val="both"/>
        <w:rPr>
          <w:color w:val="000000"/>
          <w:sz w:val="24"/>
          <w:szCs w:val="24"/>
        </w:rPr>
      </w:pPr>
      <w:r>
        <w:rPr>
          <w:color w:val="000000"/>
          <w:sz w:val="24"/>
          <w:szCs w:val="24"/>
        </w:rPr>
        <w:t>El tipo de letra a utilizar es Calibri con tipología de tamaño 12.</w:t>
      </w:r>
    </w:p>
    <w:p w14:paraId="44ECAB3B" w14:textId="77777777" w:rsidR="00D70E99" w:rsidRDefault="00482D59">
      <w:pPr>
        <w:widowControl w:val="0"/>
        <w:numPr>
          <w:ilvl w:val="0"/>
          <w:numId w:val="17"/>
        </w:numPr>
        <w:pBdr>
          <w:top w:val="nil"/>
          <w:left w:val="nil"/>
          <w:bottom w:val="nil"/>
          <w:right w:val="nil"/>
          <w:between w:val="nil"/>
        </w:pBdr>
        <w:spacing w:after="200" w:line="240" w:lineRule="auto"/>
        <w:jc w:val="both"/>
        <w:rPr>
          <w:color w:val="000000"/>
          <w:sz w:val="24"/>
          <w:szCs w:val="24"/>
        </w:rPr>
      </w:pPr>
      <w:r>
        <w:rPr>
          <w:color w:val="000000"/>
          <w:sz w:val="24"/>
          <w:szCs w:val="24"/>
        </w:rPr>
        <w:t xml:space="preserve">Para el detalle de la actividad deben considerar la descripción que se encuentra en </w:t>
      </w:r>
      <w:r>
        <w:rPr>
          <w:color w:val="000000"/>
          <w:sz w:val="24"/>
          <w:szCs w:val="24"/>
        </w:rPr>
        <w:lastRenderedPageBreak/>
        <w:t>este instru</w:t>
      </w:r>
      <w:r>
        <w:rPr>
          <w:color w:val="000000"/>
          <w:sz w:val="24"/>
          <w:szCs w:val="24"/>
        </w:rPr>
        <w:t xml:space="preserve">ctivo en los puntos </w:t>
      </w:r>
      <w:r>
        <w:rPr>
          <w:sz w:val="24"/>
          <w:szCs w:val="24"/>
        </w:rPr>
        <w:t>1.1.2 y que se reiteran a continuación:</w:t>
      </w:r>
    </w:p>
    <w:p w14:paraId="4671E314" w14:textId="77777777" w:rsidR="00D70E99" w:rsidRDefault="00482D59">
      <w:pPr>
        <w:numPr>
          <w:ilvl w:val="0"/>
          <w:numId w:val="15"/>
        </w:numPr>
        <w:tabs>
          <w:tab w:val="left" w:pos="355"/>
        </w:tabs>
        <w:spacing w:after="200"/>
        <w:ind w:left="1133"/>
        <w:jc w:val="both"/>
        <w:rPr>
          <w:sz w:val="24"/>
          <w:szCs w:val="24"/>
        </w:rPr>
      </w:pPr>
      <w:r>
        <w:rPr>
          <w:sz w:val="24"/>
          <w:szCs w:val="24"/>
        </w:rPr>
        <w:t>Elemento constructivo que se encuentra en etapa de hormigonado.</w:t>
      </w:r>
    </w:p>
    <w:p w14:paraId="1A215EA5" w14:textId="77777777" w:rsidR="00D70E99" w:rsidRDefault="00482D59">
      <w:pPr>
        <w:numPr>
          <w:ilvl w:val="0"/>
          <w:numId w:val="15"/>
        </w:numPr>
        <w:tabs>
          <w:tab w:val="left" w:pos="355"/>
        </w:tabs>
        <w:spacing w:after="200"/>
        <w:ind w:left="1133"/>
        <w:jc w:val="both"/>
        <w:rPr>
          <w:sz w:val="24"/>
          <w:szCs w:val="24"/>
        </w:rPr>
      </w:pPr>
      <w:r>
        <w:rPr>
          <w:sz w:val="24"/>
          <w:szCs w:val="24"/>
        </w:rPr>
        <w:t>Tipo de hormigón que se está utilizando (verificar con el profesional de terreno características de este, como por ejemplo resistenc</w:t>
      </w:r>
      <w:r>
        <w:rPr>
          <w:sz w:val="24"/>
          <w:szCs w:val="24"/>
        </w:rPr>
        <w:t xml:space="preserve">ia, tamaño de árido y trabajabilidad </w:t>
      </w:r>
      <w:r>
        <w:rPr>
          <w:b/>
          <w:color w:val="00953A"/>
          <w:sz w:val="24"/>
          <w:szCs w:val="24"/>
        </w:rPr>
        <w:t>(descenso de cono)</w:t>
      </w:r>
      <w:r>
        <w:rPr>
          <w:sz w:val="24"/>
          <w:szCs w:val="24"/>
        </w:rPr>
        <w:t>).</w:t>
      </w:r>
    </w:p>
    <w:p w14:paraId="0D389465" w14:textId="77777777" w:rsidR="00D70E99" w:rsidRDefault="00482D59">
      <w:pPr>
        <w:numPr>
          <w:ilvl w:val="0"/>
          <w:numId w:val="15"/>
        </w:numPr>
        <w:tabs>
          <w:tab w:val="left" w:pos="355"/>
        </w:tabs>
        <w:spacing w:after="200"/>
        <w:ind w:left="1133"/>
        <w:jc w:val="both"/>
        <w:rPr>
          <w:sz w:val="24"/>
          <w:szCs w:val="24"/>
        </w:rPr>
      </w:pPr>
      <w:r>
        <w:rPr>
          <w:sz w:val="24"/>
          <w:szCs w:val="24"/>
        </w:rPr>
        <w:t>Método de transporte y/o vaciado del hormigón.</w:t>
      </w:r>
    </w:p>
    <w:p w14:paraId="4EA19FDC" w14:textId="77777777" w:rsidR="00D70E99" w:rsidRDefault="00482D59">
      <w:pPr>
        <w:numPr>
          <w:ilvl w:val="0"/>
          <w:numId w:val="15"/>
        </w:numPr>
        <w:tabs>
          <w:tab w:val="left" w:pos="355"/>
        </w:tabs>
        <w:spacing w:after="200"/>
        <w:ind w:left="1133"/>
        <w:jc w:val="both"/>
        <w:rPr>
          <w:sz w:val="24"/>
          <w:szCs w:val="24"/>
        </w:rPr>
      </w:pPr>
      <w:r>
        <w:rPr>
          <w:sz w:val="24"/>
          <w:szCs w:val="24"/>
        </w:rPr>
        <w:t xml:space="preserve">Método de consolidación </w:t>
      </w:r>
      <w:r>
        <w:rPr>
          <w:b/>
          <w:color w:val="00953A"/>
          <w:sz w:val="24"/>
          <w:szCs w:val="24"/>
        </w:rPr>
        <w:t>(vibrado).</w:t>
      </w:r>
    </w:p>
    <w:p w14:paraId="297EAB77" w14:textId="77777777" w:rsidR="00D70E99" w:rsidRDefault="00482D59">
      <w:pPr>
        <w:numPr>
          <w:ilvl w:val="0"/>
          <w:numId w:val="15"/>
        </w:numPr>
        <w:tabs>
          <w:tab w:val="left" w:pos="355"/>
        </w:tabs>
        <w:spacing w:after="200"/>
        <w:ind w:left="1133"/>
        <w:jc w:val="both"/>
        <w:rPr>
          <w:sz w:val="24"/>
          <w:szCs w:val="24"/>
        </w:rPr>
      </w:pPr>
      <w:r>
        <w:rPr>
          <w:sz w:val="24"/>
          <w:szCs w:val="24"/>
        </w:rPr>
        <w:t>Mano de obra involucrada en la etapa de hormigonado.</w:t>
      </w:r>
    </w:p>
    <w:p w14:paraId="7B84C753" w14:textId="77777777" w:rsidR="00D70E99" w:rsidRDefault="00482D59">
      <w:pPr>
        <w:numPr>
          <w:ilvl w:val="0"/>
          <w:numId w:val="15"/>
        </w:numPr>
        <w:tabs>
          <w:tab w:val="left" w:pos="355"/>
        </w:tabs>
        <w:spacing w:after="200"/>
        <w:ind w:left="1133"/>
        <w:jc w:val="both"/>
        <w:rPr>
          <w:sz w:val="24"/>
          <w:szCs w:val="24"/>
        </w:rPr>
      </w:pPr>
      <w:r>
        <w:rPr>
          <w:sz w:val="24"/>
          <w:szCs w:val="24"/>
        </w:rPr>
        <w:t xml:space="preserve">Dificultades que se presentaron en la etapa de hormigonado </w:t>
      </w:r>
      <w:r>
        <w:rPr>
          <w:b/>
          <w:color w:val="00953A"/>
          <w:sz w:val="24"/>
          <w:szCs w:val="24"/>
        </w:rPr>
        <w:t>(humanas, equipos y/o material).</w:t>
      </w:r>
    </w:p>
    <w:p w14:paraId="2FDFA5DA" w14:textId="77777777" w:rsidR="00D70E99" w:rsidRDefault="00482D59">
      <w:pPr>
        <w:numPr>
          <w:ilvl w:val="0"/>
          <w:numId w:val="15"/>
        </w:numPr>
        <w:tabs>
          <w:tab w:val="left" w:pos="355"/>
        </w:tabs>
        <w:spacing w:after="200"/>
        <w:ind w:left="1133"/>
        <w:jc w:val="both"/>
        <w:rPr>
          <w:sz w:val="24"/>
          <w:szCs w:val="24"/>
        </w:rPr>
      </w:pPr>
      <w:r>
        <w:rPr>
          <w:sz w:val="24"/>
          <w:szCs w:val="24"/>
        </w:rPr>
        <w:t>Normas de seguridad involucradas durante el proceso y técnicas de manejo de residuos que la empresa tiene considerada para las obras de hormigonado.</w:t>
      </w:r>
    </w:p>
    <w:p w14:paraId="31EA68D9" w14:textId="77777777" w:rsidR="00D70E99" w:rsidRDefault="00482D59">
      <w:pPr>
        <w:numPr>
          <w:ilvl w:val="0"/>
          <w:numId w:val="15"/>
        </w:numPr>
        <w:tabs>
          <w:tab w:val="left" w:pos="355"/>
        </w:tabs>
        <w:spacing w:after="200"/>
        <w:ind w:left="1133"/>
        <w:jc w:val="both"/>
        <w:rPr>
          <w:sz w:val="24"/>
          <w:szCs w:val="24"/>
        </w:rPr>
      </w:pPr>
      <w:r>
        <w:rPr>
          <w:sz w:val="24"/>
          <w:szCs w:val="24"/>
        </w:rPr>
        <w:t>Realizar una re</w:t>
      </w:r>
      <w:r>
        <w:rPr>
          <w:sz w:val="24"/>
          <w:szCs w:val="24"/>
        </w:rPr>
        <w:t>flexión del impacto que genera la pasantía.</w:t>
      </w:r>
    </w:p>
    <w:p w14:paraId="08C51FB5" w14:textId="77777777" w:rsidR="00D70E99" w:rsidRDefault="00482D59">
      <w:pPr>
        <w:numPr>
          <w:ilvl w:val="0"/>
          <w:numId w:val="15"/>
        </w:numPr>
        <w:tabs>
          <w:tab w:val="left" w:pos="355"/>
        </w:tabs>
        <w:spacing w:after="200"/>
        <w:ind w:left="1133"/>
        <w:jc w:val="both"/>
        <w:rPr>
          <w:sz w:val="24"/>
          <w:szCs w:val="24"/>
        </w:rPr>
      </w:pPr>
      <w:r>
        <w:rPr>
          <w:sz w:val="24"/>
          <w:szCs w:val="24"/>
        </w:rPr>
        <w:t>Llevar un registro fotográfico o video.</w:t>
      </w:r>
    </w:p>
    <w:p w14:paraId="0D5E1230" w14:textId="77777777" w:rsidR="00D70E99" w:rsidRDefault="00482D59">
      <w:pPr>
        <w:tabs>
          <w:tab w:val="left" w:pos="355"/>
        </w:tabs>
        <w:spacing w:after="200"/>
        <w:ind w:left="1440"/>
        <w:jc w:val="both"/>
        <w:rPr>
          <w:sz w:val="24"/>
          <w:szCs w:val="24"/>
        </w:rPr>
      </w:pPr>
      <w:r>
        <w:rPr>
          <w:noProof/>
        </w:rPr>
        <mc:AlternateContent>
          <mc:Choice Requires="wps">
            <w:drawing>
              <wp:anchor distT="0" distB="0" distL="114300" distR="114300" simplePos="0" relativeHeight="251659264" behindDoc="0" locked="0" layoutInCell="1" hidden="0" allowOverlap="1" wp14:anchorId="78169C40" wp14:editId="16753F1C">
                <wp:simplePos x="0" y="0"/>
                <wp:positionH relativeFrom="column">
                  <wp:posOffset>-50799</wp:posOffset>
                </wp:positionH>
                <wp:positionV relativeFrom="paragraph">
                  <wp:posOffset>228600</wp:posOffset>
                </wp:positionV>
                <wp:extent cx="6086475" cy="1902044"/>
                <wp:effectExtent l="0" t="0" r="0" b="0"/>
                <wp:wrapNone/>
                <wp:docPr id="100" name="Rectángulo 100"/>
                <wp:cNvGraphicFramePr/>
                <a:graphic xmlns:a="http://schemas.openxmlformats.org/drawingml/2006/main">
                  <a:graphicData uri="http://schemas.microsoft.com/office/word/2010/wordprocessingShape">
                    <wps:wsp>
                      <wps:cNvSpPr/>
                      <wps:spPr>
                        <a:xfrm>
                          <a:off x="2317050" y="3033240"/>
                          <a:ext cx="6057900" cy="1493520"/>
                        </a:xfrm>
                        <a:prstGeom prst="rect">
                          <a:avLst/>
                        </a:prstGeom>
                        <a:solidFill>
                          <a:srgbClr val="00953A"/>
                        </a:solidFill>
                        <a:ln>
                          <a:noFill/>
                        </a:ln>
                      </wps:spPr>
                      <wps:txbx>
                        <w:txbxContent>
                          <w:p w14:paraId="18003FAE" w14:textId="77777777" w:rsidR="00D70E99" w:rsidRDefault="00482D59">
                            <w:pPr>
                              <w:spacing w:after="200" w:line="258" w:lineRule="auto"/>
                              <w:jc w:val="both"/>
                              <w:textDirection w:val="btLr"/>
                            </w:pPr>
                            <w:r>
                              <w:rPr>
                                <w:b/>
                                <w:color w:val="FFFFFF"/>
                                <w:sz w:val="32"/>
                              </w:rPr>
                              <w:t xml:space="preserve">Después de cada visita a terreno y en la siguiente clase programada, los equipos de trabajo deberán elaborar su portafolio. Este será escrito en computador y enviado al </w:t>
                            </w:r>
                            <w:r>
                              <w:rPr>
                                <w:b/>
                                <w:color w:val="FFFFFF"/>
                                <w:sz w:val="32"/>
                              </w:rPr>
                              <w:t>docente vía correo electrónico para ser retroalimentado. Para desarrollar esta tarea contarán con 2 horas de clases dentro del establecimiento.</w:t>
                            </w:r>
                          </w:p>
                          <w:p w14:paraId="5C97C3FC" w14:textId="77777777" w:rsidR="00D70E99" w:rsidRDefault="00D70E9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8169C40" id="Rectángulo 100" o:spid="_x0000_s1027" style="position:absolute;left:0;text-align:left;margin-left:-4pt;margin-top:18pt;width:479.25pt;height:14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" fillcolor="#00953a" stroked="f">
                <v:textbox inset="2.53958mm,1.2694mm,2.53958mm,1.2694mm">
                  <w:txbxContent>
                    <w:p w14:paraId="18003FAE" w14:textId="77777777" w:rsidR="00D70E99" w:rsidRDefault="00482D59">
                      <w:pPr>
                        <w:spacing w:after="200" w:line="258" w:lineRule="auto"/>
                        <w:jc w:val="both"/>
                        <w:textDirection w:val="btLr"/>
                      </w:pPr>
                      <w:r>
                        <w:rPr>
                          <w:b/>
                          <w:color w:val="FFFFFF"/>
                          <w:sz w:val="32"/>
                        </w:rPr>
                        <w:t xml:space="preserve">Después de cada visita a terreno y en la siguiente clase programada, los equipos de trabajo deberán elaborar su portafolio. Este será escrito en computador y enviado al </w:t>
                      </w:r>
                      <w:r>
                        <w:rPr>
                          <w:b/>
                          <w:color w:val="FFFFFF"/>
                          <w:sz w:val="32"/>
                        </w:rPr>
                        <w:t>docente vía correo electrónico para ser retroalimentado. Para desarrollar esta tarea contarán con 2 horas de clases dentro del establecimiento.</w:t>
                      </w:r>
                    </w:p>
                    <w:p w14:paraId="5C97C3FC" w14:textId="77777777" w:rsidR="00D70E99" w:rsidRDefault="00D70E99">
                      <w:pPr>
                        <w:spacing w:line="258" w:lineRule="auto"/>
                        <w:textDirection w:val="btLr"/>
                      </w:pPr>
                    </w:p>
                  </w:txbxContent>
                </v:textbox>
              </v:rect>
            </w:pict>
          </mc:Fallback>
        </mc:AlternateContent>
      </w:r>
    </w:p>
    <w:p w14:paraId="6CEC6E16" w14:textId="77777777" w:rsidR="00D70E99" w:rsidRDefault="00D70E99">
      <w:pPr>
        <w:spacing w:after="120" w:line="240" w:lineRule="auto"/>
        <w:rPr>
          <w:sz w:val="24"/>
          <w:szCs w:val="24"/>
        </w:rPr>
      </w:pPr>
    </w:p>
    <w:p w14:paraId="45483A1A" w14:textId="77777777" w:rsidR="00D70E99" w:rsidRDefault="00D70E99">
      <w:pPr>
        <w:spacing w:after="120" w:line="240" w:lineRule="auto"/>
        <w:rPr>
          <w:sz w:val="24"/>
          <w:szCs w:val="24"/>
        </w:rPr>
      </w:pPr>
    </w:p>
    <w:p w14:paraId="7EE9D7E0" w14:textId="77777777" w:rsidR="00D70E99" w:rsidRDefault="00D70E99">
      <w:pPr>
        <w:spacing w:after="120" w:line="240" w:lineRule="auto"/>
        <w:rPr>
          <w:sz w:val="24"/>
          <w:szCs w:val="24"/>
        </w:rPr>
      </w:pPr>
    </w:p>
    <w:p w14:paraId="6C0BA3CF" w14:textId="77777777" w:rsidR="00D70E99" w:rsidRDefault="00D70E99">
      <w:pPr>
        <w:spacing w:after="120" w:line="240" w:lineRule="auto"/>
        <w:rPr>
          <w:sz w:val="24"/>
          <w:szCs w:val="24"/>
        </w:rPr>
      </w:pPr>
    </w:p>
    <w:p w14:paraId="15982AB9" w14:textId="77777777" w:rsidR="00D70E99" w:rsidRDefault="00D70E99">
      <w:pPr>
        <w:spacing w:after="120" w:line="240" w:lineRule="auto"/>
        <w:rPr>
          <w:sz w:val="24"/>
          <w:szCs w:val="24"/>
        </w:rPr>
      </w:pPr>
    </w:p>
    <w:p w14:paraId="09ABABB0" w14:textId="77777777" w:rsidR="00D70E99" w:rsidRDefault="00D70E99">
      <w:pPr>
        <w:spacing w:after="120" w:line="240" w:lineRule="auto"/>
        <w:rPr>
          <w:sz w:val="24"/>
          <w:szCs w:val="24"/>
        </w:rPr>
      </w:pPr>
    </w:p>
    <w:p w14:paraId="19E6466C" w14:textId="77777777" w:rsidR="00D70E99" w:rsidRDefault="00D70E99">
      <w:pPr>
        <w:spacing w:after="120" w:line="240" w:lineRule="auto"/>
        <w:rPr>
          <w:sz w:val="24"/>
          <w:szCs w:val="24"/>
        </w:rPr>
      </w:pPr>
    </w:p>
    <w:p w14:paraId="32285BA7" w14:textId="77777777" w:rsidR="00D70E99" w:rsidRDefault="00D70E99">
      <w:pPr>
        <w:spacing w:after="120" w:line="240" w:lineRule="auto"/>
        <w:rPr>
          <w:sz w:val="24"/>
          <w:szCs w:val="24"/>
        </w:rPr>
      </w:pPr>
    </w:p>
    <w:p w14:paraId="5150D4E8" w14:textId="77777777" w:rsidR="00D70E99" w:rsidRDefault="00482D59">
      <w:pPr>
        <w:rPr>
          <w:b/>
          <w:color w:val="000000"/>
          <w:sz w:val="24"/>
          <w:szCs w:val="24"/>
        </w:rPr>
      </w:pPr>
      <w:r>
        <w:br w:type="page"/>
      </w:r>
    </w:p>
    <w:p w14:paraId="2504ADD0" w14:textId="77777777" w:rsidR="00D70E99" w:rsidRDefault="00482D59">
      <w:pPr>
        <w:numPr>
          <w:ilvl w:val="1"/>
          <w:numId w:val="8"/>
        </w:numPr>
        <w:pBdr>
          <w:top w:val="nil"/>
          <w:left w:val="nil"/>
          <w:bottom w:val="nil"/>
          <w:right w:val="nil"/>
          <w:between w:val="nil"/>
        </w:pBdr>
        <w:spacing w:before="200" w:after="120" w:line="240" w:lineRule="auto"/>
        <w:rPr>
          <w:b/>
          <w:sz w:val="26"/>
          <w:szCs w:val="26"/>
        </w:rPr>
      </w:pPr>
      <w:r>
        <w:rPr>
          <w:b/>
          <w:color w:val="00953A"/>
          <w:sz w:val="26"/>
          <w:szCs w:val="26"/>
        </w:rPr>
        <w:lastRenderedPageBreak/>
        <w:t>PAUTA DE ELABORACIÓN INFORME FINAL</w:t>
      </w:r>
    </w:p>
    <w:p w14:paraId="3F8CBCC2" w14:textId="77777777" w:rsidR="00D70E99" w:rsidRDefault="00482D59">
      <w:pPr>
        <w:numPr>
          <w:ilvl w:val="2"/>
          <w:numId w:val="8"/>
        </w:numPr>
        <w:pBdr>
          <w:top w:val="nil"/>
          <w:left w:val="nil"/>
          <w:bottom w:val="nil"/>
          <w:right w:val="nil"/>
          <w:between w:val="nil"/>
        </w:pBdr>
        <w:tabs>
          <w:tab w:val="left" w:pos="4242"/>
        </w:tabs>
        <w:spacing w:before="200" w:after="200" w:line="240" w:lineRule="auto"/>
        <w:rPr>
          <w:b/>
          <w:color w:val="666666"/>
          <w:sz w:val="24"/>
          <w:szCs w:val="24"/>
        </w:rPr>
      </w:pPr>
      <w:r>
        <w:rPr>
          <w:b/>
          <w:color w:val="666666"/>
          <w:sz w:val="24"/>
          <w:szCs w:val="24"/>
        </w:rPr>
        <w:t>Instrucciones para el desarrollo del informe</w:t>
      </w:r>
    </w:p>
    <w:p w14:paraId="15324129" w14:textId="77777777" w:rsidR="00D70E99" w:rsidRDefault="00482D59">
      <w:pPr>
        <w:numPr>
          <w:ilvl w:val="0"/>
          <w:numId w:val="16"/>
        </w:numPr>
        <w:spacing w:after="0" w:line="276" w:lineRule="auto"/>
        <w:jc w:val="both"/>
        <w:rPr>
          <w:sz w:val="24"/>
          <w:szCs w:val="24"/>
        </w:rPr>
      </w:pPr>
      <w:r>
        <w:rPr>
          <w:sz w:val="24"/>
          <w:szCs w:val="24"/>
        </w:rPr>
        <w:t>Considerar lo descrito en el portafolio, durante los 4 meses que durarán las visitas guiada a la empresa.</w:t>
      </w:r>
    </w:p>
    <w:p w14:paraId="43FA7DD6" w14:textId="77777777" w:rsidR="00D70E99" w:rsidRDefault="00482D59">
      <w:pPr>
        <w:numPr>
          <w:ilvl w:val="0"/>
          <w:numId w:val="16"/>
        </w:numPr>
        <w:spacing w:after="0" w:line="276" w:lineRule="auto"/>
        <w:jc w:val="both"/>
        <w:rPr>
          <w:sz w:val="24"/>
          <w:szCs w:val="24"/>
        </w:rPr>
      </w:pPr>
      <w:r>
        <w:rPr>
          <w:sz w:val="24"/>
          <w:szCs w:val="24"/>
        </w:rPr>
        <w:t>En este informe se debe detallar lo siguiente según lo observado en las visitas:</w:t>
      </w:r>
    </w:p>
    <w:p w14:paraId="7BBA6091" w14:textId="77777777" w:rsidR="00D70E99" w:rsidRDefault="00482D59">
      <w:pPr>
        <w:numPr>
          <w:ilvl w:val="0"/>
          <w:numId w:val="18"/>
        </w:numPr>
        <w:spacing w:before="200" w:after="0" w:line="276" w:lineRule="auto"/>
        <w:ind w:left="1133"/>
        <w:jc w:val="both"/>
        <w:rPr>
          <w:sz w:val="24"/>
          <w:szCs w:val="24"/>
        </w:rPr>
      </w:pPr>
      <w:r>
        <w:rPr>
          <w:sz w:val="24"/>
          <w:szCs w:val="24"/>
        </w:rPr>
        <w:t>Elemento constructivo qu</w:t>
      </w:r>
      <w:r>
        <w:rPr>
          <w:sz w:val="24"/>
          <w:szCs w:val="24"/>
        </w:rPr>
        <w:t>e se encuentra en etapa de hormigonado.</w:t>
      </w:r>
    </w:p>
    <w:p w14:paraId="3817951C" w14:textId="77777777" w:rsidR="00D70E99" w:rsidRDefault="00482D59">
      <w:pPr>
        <w:numPr>
          <w:ilvl w:val="0"/>
          <w:numId w:val="18"/>
        </w:numPr>
        <w:spacing w:after="0" w:line="276" w:lineRule="auto"/>
        <w:ind w:left="1133"/>
        <w:jc w:val="both"/>
        <w:rPr>
          <w:sz w:val="24"/>
          <w:szCs w:val="24"/>
        </w:rPr>
      </w:pPr>
      <w:r>
        <w:rPr>
          <w:sz w:val="24"/>
          <w:szCs w:val="24"/>
        </w:rPr>
        <w:t xml:space="preserve">Tipo de hormigón que se está utilizando (verificar con el profesional de terreno las características del hormigón, como por ejemplo resistencia, tamaño de árido y trabajabilidad </w:t>
      </w:r>
      <w:r>
        <w:rPr>
          <w:b/>
          <w:color w:val="00953A"/>
          <w:sz w:val="24"/>
          <w:szCs w:val="24"/>
        </w:rPr>
        <w:t>(descenso de cono)</w:t>
      </w:r>
      <w:r>
        <w:rPr>
          <w:sz w:val="24"/>
          <w:szCs w:val="24"/>
        </w:rPr>
        <w:t>).</w:t>
      </w:r>
    </w:p>
    <w:p w14:paraId="7BC02584" w14:textId="77777777" w:rsidR="00D70E99" w:rsidRDefault="00482D59">
      <w:pPr>
        <w:numPr>
          <w:ilvl w:val="0"/>
          <w:numId w:val="18"/>
        </w:numPr>
        <w:spacing w:after="0" w:line="276" w:lineRule="auto"/>
        <w:ind w:left="1133"/>
        <w:jc w:val="both"/>
        <w:rPr>
          <w:sz w:val="24"/>
          <w:szCs w:val="24"/>
        </w:rPr>
      </w:pPr>
      <w:r>
        <w:rPr>
          <w:sz w:val="24"/>
          <w:szCs w:val="24"/>
        </w:rPr>
        <w:t>Método de transpo</w:t>
      </w:r>
      <w:r>
        <w:rPr>
          <w:sz w:val="24"/>
          <w:szCs w:val="24"/>
        </w:rPr>
        <w:t>rte y/o vaciado del hormigón.</w:t>
      </w:r>
    </w:p>
    <w:p w14:paraId="156C2AB2" w14:textId="77777777" w:rsidR="00D70E99" w:rsidRDefault="00482D59">
      <w:pPr>
        <w:numPr>
          <w:ilvl w:val="0"/>
          <w:numId w:val="18"/>
        </w:numPr>
        <w:spacing w:after="0" w:line="276" w:lineRule="auto"/>
        <w:ind w:left="1133"/>
        <w:jc w:val="both"/>
        <w:rPr>
          <w:sz w:val="24"/>
          <w:szCs w:val="24"/>
        </w:rPr>
      </w:pPr>
      <w:r>
        <w:rPr>
          <w:sz w:val="24"/>
          <w:szCs w:val="24"/>
        </w:rPr>
        <w:t xml:space="preserve">Método de consolidación </w:t>
      </w:r>
      <w:r>
        <w:rPr>
          <w:b/>
          <w:color w:val="00953A"/>
          <w:sz w:val="24"/>
          <w:szCs w:val="24"/>
        </w:rPr>
        <w:t>(vibrado).</w:t>
      </w:r>
    </w:p>
    <w:p w14:paraId="71AEBE4F" w14:textId="77777777" w:rsidR="00D70E99" w:rsidRDefault="00482D59">
      <w:pPr>
        <w:numPr>
          <w:ilvl w:val="0"/>
          <w:numId w:val="18"/>
        </w:numPr>
        <w:spacing w:after="0" w:line="276" w:lineRule="auto"/>
        <w:ind w:left="1133"/>
        <w:jc w:val="both"/>
        <w:rPr>
          <w:i/>
          <w:sz w:val="24"/>
          <w:szCs w:val="24"/>
        </w:rPr>
      </w:pPr>
      <w:r>
        <w:rPr>
          <w:sz w:val="24"/>
          <w:szCs w:val="24"/>
        </w:rPr>
        <w:t>Mano de obra involucrada en la etapa de hormigonado.</w:t>
      </w:r>
      <w:r>
        <w:rPr>
          <w:i/>
          <w:sz w:val="24"/>
          <w:szCs w:val="24"/>
        </w:rPr>
        <w:t xml:space="preserve"> </w:t>
      </w:r>
    </w:p>
    <w:p w14:paraId="57C7E01F" w14:textId="77777777" w:rsidR="00D70E99" w:rsidRDefault="00482D59">
      <w:pPr>
        <w:numPr>
          <w:ilvl w:val="0"/>
          <w:numId w:val="18"/>
        </w:numPr>
        <w:spacing w:after="0" w:line="276" w:lineRule="auto"/>
        <w:ind w:left="1133"/>
        <w:jc w:val="both"/>
        <w:rPr>
          <w:b/>
          <w:sz w:val="24"/>
          <w:szCs w:val="24"/>
        </w:rPr>
      </w:pPr>
      <w:r>
        <w:rPr>
          <w:sz w:val="24"/>
          <w:szCs w:val="24"/>
        </w:rPr>
        <w:t xml:space="preserve">Dificultades que se presentaron en la etapa de hormigonado </w:t>
      </w:r>
      <w:r>
        <w:rPr>
          <w:b/>
          <w:color w:val="00953A"/>
          <w:sz w:val="24"/>
          <w:szCs w:val="24"/>
        </w:rPr>
        <w:t>(humanas, equipos y/o material).</w:t>
      </w:r>
    </w:p>
    <w:p w14:paraId="29EDF62E" w14:textId="77777777" w:rsidR="00D70E99" w:rsidRDefault="00482D59">
      <w:pPr>
        <w:numPr>
          <w:ilvl w:val="0"/>
          <w:numId w:val="18"/>
        </w:numPr>
        <w:spacing w:after="0" w:line="276" w:lineRule="auto"/>
        <w:ind w:left="1133"/>
        <w:jc w:val="both"/>
        <w:rPr>
          <w:sz w:val="24"/>
          <w:szCs w:val="24"/>
        </w:rPr>
      </w:pPr>
      <w:r>
        <w:rPr>
          <w:sz w:val="24"/>
          <w:szCs w:val="24"/>
        </w:rPr>
        <w:t>Normas de seguridad involucradas durante el proceso y técnicas de manejo de residuos que la empresa tiene considerada para las obras de hormigonado.</w:t>
      </w:r>
    </w:p>
    <w:p w14:paraId="290A1249" w14:textId="77777777" w:rsidR="00D70E99" w:rsidRDefault="00482D59">
      <w:pPr>
        <w:numPr>
          <w:ilvl w:val="0"/>
          <w:numId w:val="18"/>
        </w:numPr>
        <w:spacing w:after="0" w:line="276" w:lineRule="auto"/>
        <w:ind w:left="1133"/>
        <w:jc w:val="both"/>
        <w:rPr>
          <w:sz w:val="24"/>
          <w:szCs w:val="24"/>
        </w:rPr>
      </w:pPr>
      <w:r>
        <w:rPr>
          <w:sz w:val="24"/>
          <w:szCs w:val="24"/>
        </w:rPr>
        <w:t>Evidencias fotográficas.</w:t>
      </w:r>
    </w:p>
    <w:p w14:paraId="026C509E" w14:textId="77777777" w:rsidR="00D70E99" w:rsidRDefault="00482D59">
      <w:pPr>
        <w:pBdr>
          <w:top w:val="nil"/>
          <w:left w:val="nil"/>
          <w:bottom w:val="nil"/>
          <w:right w:val="nil"/>
          <w:between w:val="nil"/>
        </w:pBdr>
        <w:tabs>
          <w:tab w:val="left" w:pos="4242"/>
        </w:tabs>
        <w:spacing w:before="200" w:after="200" w:line="240" w:lineRule="auto"/>
        <w:rPr>
          <w:sz w:val="24"/>
          <w:szCs w:val="24"/>
        </w:rPr>
      </w:pPr>
      <w:r>
        <w:rPr>
          <w:b/>
          <w:color w:val="00953A"/>
          <w:sz w:val="28"/>
          <w:szCs w:val="28"/>
        </w:rPr>
        <w:t>COLOCACIÓN DEL HORMIGÓN EN OBRA</w:t>
      </w:r>
    </w:p>
    <w:p w14:paraId="105D6590" w14:textId="77777777" w:rsidR="00D70E99" w:rsidRDefault="00482D59">
      <w:pPr>
        <w:pBdr>
          <w:top w:val="nil"/>
          <w:left w:val="nil"/>
          <w:bottom w:val="nil"/>
          <w:right w:val="nil"/>
          <w:between w:val="nil"/>
        </w:pBdr>
        <w:tabs>
          <w:tab w:val="left" w:pos="4242"/>
        </w:tabs>
        <w:spacing w:after="0" w:line="240" w:lineRule="auto"/>
        <w:jc w:val="both"/>
        <w:rPr>
          <w:b/>
          <w:color w:val="00953A"/>
          <w:sz w:val="28"/>
          <w:szCs w:val="28"/>
        </w:rPr>
      </w:pPr>
      <w:r>
        <w:rPr>
          <w:sz w:val="24"/>
          <w:szCs w:val="24"/>
        </w:rPr>
        <w:t>Adicionalmente, deberán mencionar los resultados y</w:t>
      </w:r>
      <w:r>
        <w:rPr>
          <w:sz w:val="24"/>
          <w:szCs w:val="24"/>
        </w:rPr>
        <w:t xml:space="preserve"> experiencias en la colocación del hormigón en la obra, siguiendo las etapas que se mencionan en el punto 1.1.2</w:t>
      </w:r>
    </w:p>
    <w:p w14:paraId="6A0E0693" w14:textId="77777777" w:rsidR="00D70E99" w:rsidRDefault="00D70E99">
      <w:pPr>
        <w:pBdr>
          <w:top w:val="nil"/>
          <w:left w:val="nil"/>
          <w:bottom w:val="nil"/>
          <w:right w:val="nil"/>
          <w:between w:val="nil"/>
        </w:pBdr>
        <w:tabs>
          <w:tab w:val="left" w:pos="4242"/>
        </w:tabs>
        <w:spacing w:after="0" w:line="240" w:lineRule="auto"/>
        <w:rPr>
          <w:b/>
          <w:color w:val="00953A"/>
          <w:sz w:val="28"/>
          <w:szCs w:val="28"/>
        </w:rPr>
      </w:pPr>
    </w:p>
    <w:p w14:paraId="371F2E43" w14:textId="77777777" w:rsidR="00D70E99" w:rsidRDefault="00482D59">
      <w:pPr>
        <w:spacing w:after="200"/>
        <w:jc w:val="both"/>
        <w:rPr>
          <w:b/>
          <w:color w:val="00953A"/>
          <w:sz w:val="28"/>
          <w:szCs w:val="28"/>
        </w:rPr>
      </w:pPr>
      <w:r>
        <w:rPr>
          <w:b/>
          <w:color w:val="00953A"/>
          <w:sz w:val="28"/>
          <w:szCs w:val="28"/>
        </w:rPr>
        <w:t>ELABORACIÓN PLAN DE MANEJO DE RESIDUOS EN OBRA</w:t>
      </w:r>
    </w:p>
    <w:p w14:paraId="423E99A8" w14:textId="77777777" w:rsidR="00D70E99" w:rsidRDefault="00482D59">
      <w:pPr>
        <w:spacing w:after="200"/>
        <w:jc w:val="both"/>
        <w:rPr>
          <w:sz w:val="24"/>
          <w:szCs w:val="24"/>
        </w:rPr>
      </w:pPr>
      <w:r>
        <w:rPr>
          <w:sz w:val="24"/>
          <w:szCs w:val="24"/>
        </w:rPr>
        <w:t>En este informe, tendrán que evidenciar el Plan de Manejo de Residuos de la obra, y en el caso q</w:t>
      </w:r>
      <w:r>
        <w:rPr>
          <w:sz w:val="24"/>
          <w:szCs w:val="24"/>
        </w:rPr>
        <w:t>ue la empresa no cuente con uno, deberán crearlo. Sigan estos pasos:</w:t>
      </w:r>
    </w:p>
    <w:p w14:paraId="76998949" w14:textId="77777777" w:rsidR="00D70E99" w:rsidRPr="00AE32FC" w:rsidRDefault="00482D59">
      <w:pPr>
        <w:numPr>
          <w:ilvl w:val="0"/>
          <w:numId w:val="9"/>
        </w:numPr>
        <w:pBdr>
          <w:top w:val="nil"/>
          <w:left w:val="nil"/>
          <w:bottom w:val="nil"/>
          <w:right w:val="nil"/>
          <w:between w:val="nil"/>
        </w:pBdr>
        <w:spacing w:after="120" w:line="240" w:lineRule="auto"/>
        <w:ind w:hanging="357"/>
        <w:jc w:val="both"/>
        <w:rPr>
          <w:b/>
          <w:color w:val="666666"/>
          <w:sz w:val="24"/>
          <w:szCs w:val="24"/>
        </w:rPr>
      </w:pPr>
      <w:r w:rsidRPr="00AE32FC">
        <w:rPr>
          <w:b/>
          <w:color w:val="666666"/>
          <w:sz w:val="24"/>
          <w:szCs w:val="24"/>
        </w:rPr>
        <w:t>Análisis inicial de residuos</w:t>
      </w:r>
    </w:p>
    <w:p w14:paraId="7B34ABC1" w14:textId="77777777" w:rsidR="00D70E99" w:rsidRDefault="00482D59">
      <w:pPr>
        <w:numPr>
          <w:ilvl w:val="1"/>
          <w:numId w:val="9"/>
        </w:numPr>
        <w:spacing w:after="0" w:line="276" w:lineRule="auto"/>
        <w:ind w:left="1503" w:hanging="357"/>
        <w:jc w:val="both"/>
        <w:rPr>
          <w:sz w:val="24"/>
          <w:szCs w:val="24"/>
        </w:rPr>
      </w:pPr>
      <w:r>
        <w:rPr>
          <w:sz w:val="24"/>
          <w:szCs w:val="24"/>
        </w:rPr>
        <w:t xml:space="preserve">Levantamiento de la información sobre el plan de manejo de </w:t>
      </w:r>
      <w:r>
        <w:rPr>
          <w:b/>
          <w:color w:val="00953A"/>
          <w:sz w:val="24"/>
          <w:szCs w:val="24"/>
        </w:rPr>
        <w:t>RCD</w:t>
      </w:r>
      <w:r>
        <w:rPr>
          <w:sz w:val="24"/>
          <w:szCs w:val="24"/>
        </w:rPr>
        <w:t>.</w:t>
      </w:r>
    </w:p>
    <w:p w14:paraId="2EADFD3B" w14:textId="77777777" w:rsidR="00D70E99" w:rsidRDefault="00482D59">
      <w:pPr>
        <w:numPr>
          <w:ilvl w:val="1"/>
          <w:numId w:val="9"/>
        </w:numPr>
        <w:spacing w:after="0" w:line="276" w:lineRule="auto"/>
        <w:ind w:left="1503"/>
        <w:jc w:val="both"/>
        <w:rPr>
          <w:sz w:val="24"/>
          <w:szCs w:val="24"/>
        </w:rPr>
      </w:pPr>
      <w:r>
        <w:rPr>
          <w:sz w:val="24"/>
          <w:szCs w:val="24"/>
        </w:rPr>
        <w:t xml:space="preserve">Clasificación y estimación de los </w:t>
      </w:r>
      <w:r>
        <w:rPr>
          <w:b/>
          <w:color w:val="00953A"/>
          <w:sz w:val="24"/>
          <w:szCs w:val="24"/>
        </w:rPr>
        <w:t>RCD</w:t>
      </w:r>
      <w:r>
        <w:rPr>
          <w:sz w:val="24"/>
          <w:szCs w:val="24"/>
        </w:rPr>
        <w:t xml:space="preserve"> que genera el proyecto.</w:t>
      </w:r>
    </w:p>
    <w:p w14:paraId="63D88C7C" w14:textId="77777777" w:rsidR="00D70E99" w:rsidRDefault="00482D59">
      <w:pPr>
        <w:numPr>
          <w:ilvl w:val="1"/>
          <w:numId w:val="9"/>
        </w:numPr>
        <w:spacing w:after="200" w:line="276" w:lineRule="auto"/>
        <w:jc w:val="both"/>
        <w:rPr>
          <w:sz w:val="24"/>
          <w:szCs w:val="24"/>
        </w:rPr>
      </w:pPr>
      <w:r>
        <w:rPr>
          <w:sz w:val="24"/>
          <w:szCs w:val="24"/>
        </w:rPr>
        <w:t>Evaluación de gestores según ubicación del proyecto.</w:t>
      </w:r>
    </w:p>
    <w:p w14:paraId="059258E7" w14:textId="77777777" w:rsidR="00D70E99" w:rsidRPr="00AE32FC" w:rsidRDefault="00482D59">
      <w:pPr>
        <w:numPr>
          <w:ilvl w:val="0"/>
          <w:numId w:val="9"/>
        </w:numPr>
        <w:pBdr>
          <w:top w:val="nil"/>
          <w:left w:val="nil"/>
          <w:bottom w:val="nil"/>
          <w:right w:val="nil"/>
          <w:between w:val="nil"/>
        </w:pBdr>
        <w:spacing w:after="120" w:line="240" w:lineRule="auto"/>
        <w:jc w:val="both"/>
        <w:rPr>
          <w:b/>
          <w:color w:val="666666"/>
          <w:sz w:val="24"/>
          <w:szCs w:val="24"/>
        </w:rPr>
      </w:pPr>
      <w:r w:rsidRPr="00AE32FC">
        <w:rPr>
          <w:b/>
          <w:color w:val="666666"/>
          <w:sz w:val="24"/>
          <w:szCs w:val="24"/>
        </w:rPr>
        <w:t xml:space="preserve">Plan de acción </w:t>
      </w:r>
    </w:p>
    <w:p w14:paraId="5A693FF4" w14:textId="77777777" w:rsidR="00D70E99" w:rsidRDefault="00482D59">
      <w:pPr>
        <w:numPr>
          <w:ilvl w:val="1"/>
          <w:numId w:val="9"/>
        </w:numPr>
        <w:spacing w:after="0" w:line="276" w:lineRule="auto"/>
        <w:jc w:val="both"/>
        <w:rPr>
          <w:sz w:val="24"/>
          <w:szCs w:val="24"/>
        </w:rPr>
      </w:pPr>
      <w:r>
        <w:rPr>
          <w:b/>
          <w:color w:val="00953A"/>
          <w:sz w:val="24"/>
          <w:szCs w:val="24"/>
        </w:rPr>
        <w:t>Etapa 1:</w:t>
      </w:r>
      <w:r>
        <w:rPr>
          <w:color w:val="00953A"/>
          <w:sz w:val="24"/>
          <w:szCs w:val="24"/>
        </w:rPr>
        <w:t xml:space="preserve"> </w:t>
      </w:r>
      <w:r>
        <w:rPr>
          <w:sz w:val="24"/>
          <w:szCs w:val="24"/>
        </w:rPr>
        <w:t>Inducción y diseño.</w:t>
      </w:r>
    </w:p>
    <w:p w14:paraId="12C749A9" w14:textId="77777777" w:rsidR="00D70E99" w:rsidRDefault="00482D59">
      <w:pPr>
        <w:numPr>
          <w:ilvl w:val="1"/>
          <w:numId w:val="9"/>
        </w:numPr>
        <w:spacing w:after="0" w:line="276" w:lineRule="auto"/>
        <w:jc w:val="both"/>
        <w:rPr>
          <w:sz w:val="24"/>
          <w:szCs w:val="24"/>
        </w:rPr>
      </w:pPr>
      <w:r>
        <w:rPr>
          <w:b/>
          <w:color w:val="00953A"/>
          <w:sz w:val="24"/>
          <w:szCs w:val="24"/>
        </w:rPr>
        <w:t>Etapa 2:</w:t>
      </w:r>
      <w:r>
        <w:rPr>
          <w:color w:val="00953A"/>
          <w:sz w:val="24"/>
          <w:szCs w:val="24"/>
        </w:rPr>
        <w:t xml:space="preserve"> </w:t>
      </w:r>
      <w:r>
        <w:rPr>
          <w:sz w:val="24"/>
          <w:szCs w:val="24"/>
        </w:rPr>
        <w:t>Capacitación y puesta en marcha.</w:t>
      </w:r>
    </w:p>
    <w:p w14:paraId="02619FF5" w14:textId="77777777" w:rsidR="00D70E99" w:rsidRDefault="00482D59">
      <w:pPr>
        <w:numPr>
          <w:ilvl w:val="1"/>
          <w:numId w:val="9"/>
        </w:numPr>
        <w:spacing w:after="0" w:line="276" w:lineRule="auto"/>
        <w:jc w:val="both"/>
        <w:rPr>
          <w:sz w:val="24"/>
          <w:szCs w:val="24"/>
        </w:rPr>
      </w:pPr>
      <w:r>
        <w:rPr>
          <w:b/>
          <w:color w:val="00953A"/>
          <w:sz w:val="24"/>
          <w:szCs w:val="24"/>
        </w:rPr>
        <w:t>Etapa 3:</w:t>
      </w:r>
      <w:r>
        <w:rPr>
          <w:color w:val="00953A"/>
          <w:sz w:val="24"/>
          <w:szCs w:val="24"/>
        </w:rPr>
        <w:t xml:space="preserve"> </w:t>
      </w:r>
      <w:r>
        <w:rPr>
          <w:sz w:val="24"/>
          <w:szCs w:val="24"/>
        </w:rPr>
        <w:t>Aseo y segregación de materiales.</w:t>
      </w:r>
    </w:p>
    <w:p w14:paraId="76421905" w14:textId="77777777" w:rsidR="00D70E99" w:rsidRDefault="00482D59">
      <w:pPr>
        <w:numPr>
          <w:ilvl w:val="1"/>
          <w:numId w:val="9"/>
        </w:numPr>
        <w:spacing w:after="0" w:line="276" w:lineRule="auto"/>
        <w:jc w:val="both"/>
        <w:rPr>
          <w:sz w:val="24"/>
          <w:szCs w:val="24"/>
        </w:rPr>
      </w:pPr>
      <w:r>
        <w:rPr>
          <w:b/>
          <w:color w:val="00953A"/>
          <w:sz w:val="24"/>
          <w:szCs w:val="24"/>
        </w:rPr>
        <w:t>Etapa 4:</w:t>
      </w:r>
      <w:r>
        <w:rPr>
          <w:color w:val="00953A"/>
          <w:sz w:val="24"/>
          <w:szCs w:val="24"/>
        </w:rPr>
        <w:t xml:space="preserve"> </w:t>
      </w:r>
      <w:r>
        <w:rPr>
          <w:sz w:val="24"/>
          <w:szCs w:val="24"/>
        </w:rPr>
        <w:t>Traslado a patio de gestión.</w:t>
      </w:r>
    </w:p>
    <w:p w14:paraId="60C6DCA9" w14:textId="77777777" w:rsidR="00D70E99" w:rsidRDefault="00482D59">
      <w:pPr>
        <w:numPr>
          <w:ilvl w:val="1"/>
          <w:numId w:val="9"/>
        </w:numPr>
        <w:spacing w:after="0" w:line="276" w:lineRule="auto"/>
        <w:jc w:val="both"/>
        <w:rPr>
          <w:sz w:val="24"/>
          <w:szCs w:val="24"/>
        </w:rPr>
      </w:pPr>
      <w:r>
        <w:rPr>
          <w:b/>
          <w:color w:val="00953A"/>
          <w:sz w:val="24"/>
          <w:szCs w:val="24"/>
        </w:rPr>
        <w:lastRenderedPageBreak/>
        <w:t>Etapa 5:</w:t>
      </w:r>
      <w:r>
        <w:rPr>
          <w:color w:val="00953A"/>
          <w:sz w:val="24"/>
          <w:szCs w:val="24"/>
        </w:rPr>
        <w:t xml:space="preserve"> </w:t>
      </w:r>
      <w:r>
        <w:rPr>
          <w:sz w:val="24"/>
          <w:szCs w:val="24"/>
        </w:rPr>
        <w:t>Patio de gestión.</w:t>
      </w:r>
    </w:p>
    <w:p w14:paraId="480C3C4D" w14:textId="77777777" w:rsidR="00D70E99" w:rsidRDefault="00482D59">
      <w:pPr>
        <w:numPr>
          <w:ilvl w:val="1"/>
          <w:numId w:val="9"/>
        </w:numPr>
        <w:spacing w:after="0" w:line="276" w:lineRule="auto"/>
        <w:jc w:val="both"/>
        <w:rPr>
          <w:sz w:val="24"/>
          <w:szCs w:val="24"/>
        </w:rPr>
      </w:pPr>
      <w:r>
        <w:rPr>
          <w:b/>
          <w:color w:val="00953A"/>
          <w:sz w:val="24"/>
          <w:szCs w:val="24"/>
        </w:rPr>
        <w:t>Etapa 6:</w:t>
      </w:r>
      <w:r>
        <w:rPr>
          <w:color w:val="00953A"/>
          <w:sz w:val="24"/>
          <w:szCs w:val="24"/>
        </w:rPr>
        <w:t xml:space="preserve"> </w:t>
      </w:r>
      <w:r>
        <w:rPr>
          <w:sz w:val="24"/>
          <w:szCs w:val="24"/>
        </w:rPr>
        <w:t>Solicitud de recolección.</w:t>
      </w:r>
    </w:p>
    <w:p w14:paraId="187227F2" w14:textId="77777777" w:rsidR="00D70E99" w:rsidRDefault="00482D59">
      <w:pPr>
        <w:numPr>
          <w:ilvl w:val="1"/>
          <w:numId w:val="9"/>
        </w:numPr>
        <w:spacing w:after="0" w:line="276" w:lineRule="auto"/>
        <w:jc w:val="both"/>
        <w:rPr>
          <w:sz w:val="24"/>
          <w:szCs w:val="24"/>
        </w:rPr>
      </w:pPr>
      <w:r>
        <w:rPr>
          <w:b/>
          <w:color w:val="00953A"/>
          <w:sz w:val="24"/>
          <w:szCs w:val="24"/>
        </w:rPr>
        <w:t>Etapa 7:</w:t>
      </w:r>
      <w:r>
        <w:rPr>
          <w:color w:val="00953A"/>
          <w:sz w:val="24"/>
          <w:szCs w:val="24"/>
        </w:rPr>
        <w:t xml:space="preserve"> </w:t>
      </w:r>
      <w:r>
        <w:rPr>
          <w:sz w:val="24"/>
          <w:szCs w:val="24"/>
        </w:rPr>
        <w:t xml:space="preserve">Destino del </w:t>
      </w:r>
      <w:r>
        <w:rPr>
          <w:b/>
          <w:color w:val="00953A"/>
          <w:sz w:val="24"/>
          <w:szCs w:val="24"/>
        </w:rPr>
        <w:t>RCD</w:t>
      </w:r>
      <w:r>
        <w:rPr>
          <w:sz w:val="24"/>
          <w:szCs w:val="24"/>
        </w:rPr>
        <w:t>.</w:t>
      </w:r>
    </w:p>
    <w:p w14:paraId="6E733DD0" w14:textId="77777777" w:rsidR="00D70E99" w:rsidRDefault="00D70E99">
      <w:pPr>
        <w:spacing w:after="0" w:line="276" w:lineRule="auto"/>
        <w:ind w:left="1505"/>
        <w:jc w:val="both"/>
        <w:rPr>
          <w:sz w:val="24"/>
          <w:szCs w:val="24"/>
        </w:rPr>
      </w:pPr>
    </w:p>
    <w:p w14:paraId="561738AA" w14:textId="77777777" w:rsidR="00D70E99" w:rsidRPr="00AE32FC" w:rsidRDefault="00482D59">
      <w:pPr>
        <w:numPr>
          <w:ilvl w:val="0"/>
          <w:numId w:val="9"/>
        </w:numPr>
        <w:pBdr>
          <w:top w:val="nil"/>
          <w:left w:val="nil"/>
          <w:bottom w:val="nil"/>
          <w:right w:val="nil"/>
          <w:between w:val="nil"/>
        </w:pBdr>
        <w:spacing w:after="120" w:line="240" w:lineRule="auto"/>
        <w:jc w:val="both"/>
        <w:rPr>
          <w:b/>
          <w:color w:val="666666"/>
          <w:sz w:val="24"/>
          <w:szCs w:val="24"/>
        </w:rPr>
      </w:pPr>
      <w:r w:rsidRPr="00AE32FC">
        <w:rPr>
          <w:b/>
          <w:color w:val="666666"/>
          <w:sz w:val="24"/>
          <w:szCs w:val="24"/>
        </w:rPr>
        <w:t>Trazabilidad y evaluación del plan de manejo de residuos</w:t>
      </w:r>
    </w:p>
    <w:p w14:paraId="53E5C55F" w14:textId="77777777" w:rsidR="00D70E99" w:rsidRDefault="00482D59">
      <w:pPr>
        <w:numPr>
          <w:ilvl w:val="0"/>
          <w:numId w:val="11"/>
        </w:numPr>
        <w:pBdr>
          <w:top w:val="nil"/>
          <w:left w:val="nil"/>
          <w:bottom w:val="nil"/>
          <w:right w:val="nil"/>
          <w:between w:val="nil"/>
        </w:pBdr>
        <w:spacing w:after="0" w:line="276" w:lineRule="auto"/>
        <w:jc w:val="both"/>
        <w:rPr>
          <w:sz w:val="24"/>
          <w:szCs w:val="24"/>
        </w:rPr>
      </w:pPr>
      <w:r>
        <w:rPr>
          <w:sz w:val="24"/>
          <w:szCs w:val="24"/>
        </w:rPr>
        <w:t>Documentación y registro.</w:t>
      </w:r>
    </w:p>
    <w:p w14:paraId="30D1B1C4" w14:textId="77777777" w:rsidR="00D70E99" w:rsidRDefault="00482D59">
      <w:pPr>
        <w:numPr>
          <w:ilvl w:val="0"/>
          <w:numId w:val="11"/>
        </w:numPr>
        <w:pBdr>
          <w:top w:val="nil"/>
          <w:left w:val="nil"/>
          <w:bottom w:val="nil"/>
          <w:right w:val="nil"/>
          <w:between w:val="nil"/>
        </w:pBdr>
        <w:spacing w:after="200" w:line="276" w:lineRule="auto"/>
        <w:jc w:val="both"/>
        <w:rPr>
          <w:sz w:val="24"/>
          <w:szCs w:val="24"/>
        </w:rPr>
      </w:pPr>
      <w:r>
        <w:rPr>
          <w:sz w:val="24"/>
          <w:szCs w:val="24"/>
        </w:rPr>
        <w:t>Indicadores de desempeño.</w:t>
      </w:r>
    </w:p>
    <w:p w14:paraId="779D8763" w14:textId="77777777" w:rsidR="00D70E99" w:rsidRDefault="00482D59">
      <w:pPr>
        <w:spacing w:after="0" w:line="276" w:lineRule="auto"/>
        <w:jc w:val="both"/>
        <w:rPr>
          <w:b/>
          <w:color w:val="00953A"/>
          <w:sz w:val="28"/>
          <w:szCs w:val="28"/>
        </w:rPr>
      </w:pPr>
      <w:r>
        <w:rPr>
          <w:b/>
          <w:color w:val="00953A"/>
          <w:sz w:val="28"/>
          <w:szCs w:val="28"/>
        </w:rPr>
        <w:t>Las condiciones de entrega del informe son las siguientes:</w:t>
      </w:r>
    </w:p>
    <w:p w14:paraId="715FE356" w14:textId="77777777" w:rsidR="00D70E99" w:rsidRDefault="00482D59">
      <w:pPr>
        <w:numPr>
          <w:ilvl w:val="0"/>
          <w:numId w:val="12"/>
        </w:numPr>
        <w:spacing w:after="0" w:line="276" w:lineRule="auto"/>
        <w:ind w:left="1133"/>
        <w:jc w:val="both"/>
        <w:rPr>
          <w:sz w:val="24"/>
          <w:szCs w:val="24"/>
        </w:rPr>
      </w:pPr>
      <w:r>
        <w:rPr>
          <w:sz w:val="24"/>
          <w:szCs w:val="24"/>
        </w:rPr>
        <w:t>Portada según formato adjunto.</w:t>
      </w:r>
    </w:p>
    <w:p w14:paraId="06A15C8C" w14:textId="77777777" w:rsidR="00D70E99" w:rsidRDefault="00482D59">
      <w:pPr>
        <w:numPr>
          <w:ilvl w:val="0"/>
          <w:numId w:val="12"/>
        </w:numPr>
        <w:spacing w:after="0" w:line="276" w:lineRule="auto"/>
        <w:ind w:left="1133"/>
        <w:jc w:val="both"/>
        <w:rPr>
          <w:sz w:val="24"/>
          <w:szCs w:val="24"/>
        </w:rPr>
      </w:pPr>
      <w:r>
        <w:rPr>
          <w:sz w:val="24"/>
          <w:szCs w:val="24"/>
        </w:rPr>
        <w:t>Índice.</w:t>
      </w:r>
    </w:p>
    <w:p w14:paraId="77681589" w14:textId="77777777" w:rsidR="00D70E99" w:rsidRDefault="00482D59">
      <w:pPr>
        <w:numPr>
          <w:ilvl w:val="0"/>
          <w:numId w:val="12"/>
        </w:numPr>
        <w:spacing w:after="0" w:line="276" w:lineRule="auto"/>
        <w:ind w:left="1133"/>
        <w:rPr>
          <w:sz w:val="24"/>
          <w:szCs w:val="24"/>
        </w:rPr>
      </w:pPr>
      <w:r>
        <w:rPr>
          <w:sz w:val="24"/>
          <w:szCs w:val="24"/>
        </w:rPr>
        <w:t>Introducción con una descripción del tema y antecedentes generales de la empresa: dirección, tipo de obra que se está ejecutando, etc.</w:t>
      </w:r>
    </w:p>
    <w:p w14:paraId="6F0F2F30" w14:textId="77777777" w:rsidR="00D70E99" w:rsidRDefault="00482D59">
      <w:pPr>
        <w:numPr>
          <w:ilvl w:val="0"/>
          <w:numId w:val="12"/>
        </w:numPr>
        <w:spacing w:after="0" w:line="276" w:lineRule="auto"/>
        <w:ind w:left="1133"/>
        <w:jc w:val="both"/>
        <w:rPr>
          <w:sz w:val="24"/>
          <w:szCs w:val="24"/>
        </w:rPr>
      </w:pPr>
      <w:r>
        <w:rPr>
          <w:sz w:val="24"/>
          <w:szCs w:val="24"/>
        </w:rPr>
        <w:t>Desarrollo detallando c</w:t>
      </w:r>
      <w:r>
        <w:rPr>
          <w:sz w:val="24"/>
          <w:szCs w:val="24"/>
        </w:rPr>
        <w:t>laramente lo observado en la visita.</w:t>
      </w:r>
    </w:p>
    <w:p w14:paraId="34923F8C" w14:textId="77777777" w:rsidR="00D70E99" w:rsidRDefault="00482D59">
      <w:pPr>
        <w:numPr>
          <w:ilvl w:val="0"/>
          <w:numId w:val="12"/>
        </w:numPr>
        <w:spacing w:after="0" w:line="276" w:lineRule="auto"/>
        <w:ind w:left="1133"/>
        <w:jc w:val="both"/>
        <w:rPr>
          <w:sz w:val="24"/>
          <w:szCs w:val="24"/>
        </w:rPr>
      </w:pPr>
      <w:r>
        <w:rPr>
          <w:sz w:val="24"/>
          <w:szCs w:val="24"/>
        </w:rPr>
        <w:t>Conclusiones indicando cuáles fueron los aprendizajes significativos en esta alternancia con la empresa.</w:t>
      </w:r>
    </w:p>
    <w:p w14:paraId="699CA21E" w14:textId="77777777" w:rsidR="00D70E99" w:rsidRDefault="00482D59">
      <w:pPr>
        <w:numPr>
          <w:ilvl w:val="0"/>
          <w:numId w:val="12"/>
        </w:numPr>
        <w:spacing w:after="0" w:line="276" w:lineRule="auto"/>
        <w:ind w:left="1133"/>
        <w:jc w:val="both"/>
        <w:rPr>
          <w:sz w:val="24"/>
          <w:szCs w:val="24"/>
        </w:rPr>
      </w:pPr>
      <w:r>
        <w:rPr>
          <w:sz w:val="24"/>
          <w:szCs w:val="24"/>
        </w:rPr>
        <w:t>Bibliografía.</w:t>
      </w:r>
    </w:p>
    <w:p w14:paraId="390444F2" w14:textId="77777777" w:rsidR="00D70E99" w:rsidRDefault="00482D59">
      <w:pPr>
        <w:numPr>
          <w:ilvl w:val="0"/>
          <w:numId w:val="12"/>
        </w:numPr>
        <w:spacing w:after="0" w:line="276" w:lineRule="auto"/>
        <w:ind w:left="1133"/>
        <w:jc w:val="both"/>
        <w:rPr>
          <w:sz w:val="24"/>
          <w:szCs w:val="24"/>
        </w:rPr>
      </w:pPr>
      <w:r>
        <w:rPr>
          <w:sz w:val="24"/>
          <w:szCs w:val="24"/>
        </w:rPr>
        <w:t>Anexos, donde se pueden adjuntar las fotografías registradas en las visitas y otros archivos conside</w:t>
      </w:r>
      <w:r>
        <w:rPr>
          <w:sz w:val="24"/>
          <w:szCs w:val="24"/>
        </w:rPr>
        <w:t>rados como relevantes.</w:t>
      </w:r>
    </w:p>
    <w:p w14:paraId="73D5CEE7" w14:textId="77777777" w:rsidR="00D70E99" w:rsidRDefault="00482D59">
      <w:pPr>
        <w:rPr>
          <w:b/>
          <w:color w:val="00953A"/>
          <w:sz w:val="28"/>
          <w:szCs w:val="28"/>
        </w:rPr>
      </w:pPr>
      <w:r>
        <w:br w:type="page"/>
      </w:r>
    </w:p>
    <w:p w14:paraId="6C6F6FB2" w14:textId="77777777" w:rsidR="00D70E99" w:rsidRDefault="00482D59">
      <w:pPr>
        <w:numPr>
          <w:ilvl w:val="2"/>
          <w:numId w:val="8"/>
        </w:numPr>
        <w:pBdr>
          <w:top w:val="nil"/>
          <w:left w:val="nil"/>
          <w:bottom w:val="nil"/>
          <w:right w:val="nil"/>
          <w:between w:val="nil"/>
        </w:pBdr>
        <w:spacing w:before="200" w:after="200" w:line="276" w:lineRule="auto"/>
        <w:jc w:val="both"/>
        <w:rPr>
          <w:b/>
          <w:color w:val="00953A"/>
          <w:sz w:val="28"/>
          <w:szCs w:val="28"/>
        </w:rPr>
      </w:pPr>
      <w:r>
        <w:rPr>
          <w:b/>
          <w:color w:val="00953A"/>
          <w:sz w:val="28"/>
          <w:szCs w:val="28"/>
        </w:rPr>
        <w:lastRenderedPageBreak/>
        <w:t>Formato del informe final</w:t>
      </w:r>
    </w:p>
    <w:p w14:paraId="0A1D0291" w14:textId="77777777" w:rsidR="00D70E99" w:rsidRPr="00AE32FC" w:rsidRDefault="00482D59">
      <w:pPr>
        <w:numPr>
          <w:ilvl w:val="0"/>
          <w:numId w:val="13"/>
        </w:numPr>
        <w:pBdr>
          <w:top w:val="nil"/>
          <w:left w:val="nil"/>
          <w:bottom w:val="nil"/>
          <w:right w:val="nil"/>
          <w:between w:val="nil"/>
        </w:pBdr>
        <w:spacing w:after="200" w:line="276" w:lineRule="auto"/>
        <w:jc w:val="both"/>
        <w:rPr>
          <w:b/>
          <w:color w:val="666666"/>
          <w:sz w:val="24"/>
          <w:szCs w:val="24"/>
        </w:rPr>
      </w:pPr>
      <w:r w:rsidRPr="00AE32FC">
        <w:rPr>
          <w:b/>
          <w:color w:val="666666"/>
          <w:sz w:val="24"/>
          <w:szCs w:val="24"/>
        </w:rPr>
        <w:t>PORTADA INFORME</w:t>
      </w:r>
    </w:p>
    <w:p w14:paraId="15F834BE" w14:textId="77777777" w:rsidR="00D70E99" w:rsidRDefault="00482D59">
      <w:pPr>
        <w:spacing w:after="0" w:line="276" w:lineRule="auto"/>
        <w:jc w:val="both"/>
        <w:rPr>
          <w:sz w:val="24"/>
          <w:szCs w:val="24"/>
        </w:rPr>
      </w:pPr>
      <w:r>
        <w:rPr>
          <w:noProof/>
        </w:rPr>
        <mc:AlternateContent>
          <mc:Choice Requires="wps">
            <w:drawing>
              <wp:anchor distT="0" distB="0" distL="114300" distR="114300" simplePos="0" relativeHeight="251660288" behindDoc="0" locked="0" layoutInCell="1" hidden="0" allowOverlap="1" wp14:anchorId="2B02D264" wp14:editId="264E092B">
                <wp:simplePos x="0" y="0"/>
                <wp:positionH relativeFrom="column">
                  <wp:posOffset>939800</wp:posOffset>
                </wp:positionH>
                <wp:positionV relativeFrom="paragraph">
                  <wp:posOffset>25400</wp:posOffset>
                </wp:positionV>
                <wp:extent cx="3707130" cy="3699510"/>
                <wp:effectExtent l="0" t="0" r="0" b="0"/>
                <wp:wrapSquare wrapText="bothSides" distT="0" distB="0" distL="114300" distR="114300"/>
                <wp:docPr id="103" name="Rectángulo 103"/>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3E0AE7AF" w14:textId="77777777" w:rsidR="00D70E99" w:rsidRDefault="00482D59">
                            <w:pPr>
                              <w:spacing w:line="258" w:lineRule="auto"/>
                              <w:textDirection w:val="btLr"/>
                            </w:pPr>
                            <w:r>
                              <w:rPr>
                                <w:color w:val="000000"/>
                                <w:sz w:val="20"/>
                              </w:rPr>
                              <w:t>Logo del Establecimiento</w:t>
                            </w:r>
                          </w:p>
                          <w:p w14:paraId="43670335" w14:textId="77777777" w:rsidR="00D70E99" w:rsidRDefault="00D70E99">
                            <w:pPr>
                              <w:spacing w:line="258" w:lineRule="auto"/>
                              <w:textDirection w:val="btLr"/>
                            </w:pPr>
                          </w:p>
                          <w:p w14:paraId="61F2F1E7" w14:textId="77777777" w:rsidR="00D70E99" w:rsidRDefault="00D70E99">
                            <w:pPr>
                              <w:spacing w:line="258" w:lineRule="auto"/>
                              <w:textDirection w:val="btLr"/>
                            </w:pPr>
                          </w:p>
                          <w:p w14:paraId="4037091A" w14:textId="77777777" w:rsidR="00D70E99" w:rsidRDefault="00D70E99">
                            <w:pPr>
                              <w:spacing w:line="258" w:lineRule="auto"/>
                              <w:textDirection w:val="btLr"/>
                            </w:pPr>
                          </w:p>
                          <w:p w14:paraId="1A6510A6" w14:textId="77777777" w:rsidR="00D70E99" w:rsidRDefault="00D70E99">
                            <w:pPr>
                              <w:spacing w:line="258" w:lineRule="auto"/>
                              <w:textDirection w:val="btLr"/>
                            </w:pPr>
                          </w:p>
                          <w:p w14:paraId="323C80DB" w14:textId="77777777" w:rsidR="00D70E99" w:rsidRDefault="00482D59">
                            <w:pPr>
                              <w:spacing w:line="258" w:lineRule="auto"/>
                              <w:jc w:val="center"/>
                              <w:textDirection w:val="btLr"/>
                            </w:pPr>
                            <w:r>
                              <w:rPr>
                                <w:b/>
                                <w:color w:val="00953A"/>
                                <w:sz w:val="20"/>
                              </w:rPr>
                              <w:t>INFORME VISTA OBRA</w:t>
                            </w:r>
                          </w:p>
                          <w:p w14:paraId="56280F26" w14:textId="77777777" w:rsidR="00D70E99" w:rsidRDefault="00D70E99">
                            <w:pPr>
                              <w:spacing w:line="258" w:lineRule="auto"/>
                              <w:textDirection w:val="btLr"/>
                            </w:pPr>
                          </w:p>
                          <w:p w14:paraId="59DA0A7B" w14:textId="77777777" w:rsidR="00D70E99" w:rsidRDefault="00D70E99">
                            <w:pPr>
                              <w:spacing w:line="258" w:lineRule="auto"/>
                              <w:textDirection w:val="btLr"/>
                            </w:pPr>
                          </w:p>
                          <w:p w14:paraId="1CD0FD2F" w14:textId="77777777" w:rsidR="00D70E99" w:rsidRDefault="00482D59">
                            <w:pPr>
                              <w:spacing w:line="258" w:lineRule="auto"/>
                              <w:textDirection w:val="btLr"/>
                            </w:pPr>
                            <w:r>
                              <w:rPr>
                                <w:color w:val="000000"/>
                                <w:sz w:val="20"/>
                              </w:rPr>
                              <w:t>Nombre del estudiante:</w:t>
                            </w:r>
                          </w:p>
                          <w:p w14:paraId="188DA827" w14:textId="77777777" w:rsidR="00D70E99" w:rsidRDefault="00482D59">
                            <w:pPr>
                              <w:spacing w:line="258" w:lineRule="auto"/>
                              <w:textDirection w:val="btLr"/>
                            </w:pPr>
                            <w:r>
                              <w:rPr>
                                <w:color w:val="000000"/>
                                <w:sz w:val="20"/>
                              </w:rPr>
                              <w:t>Curso:</w:t>
                            </w:r>
                          </w:p>
                          <w:p w14:paraId="0D789CDD" w14:textId="77777777" w:rsidR="00D70E99" w:rsidRDefault="00482D59">
                            <w:pPr>
                              <w:spacing w:line="258" w:lineRule="auto"/>
                              <w:textDirection w:val="btLr"/>
                            </w:pPr>
                            <w:r>
                              <w:rPr>
                                <w:color w:val="000000"/>
                                <w:sz w:val="20"/>
                              </w:rPr>
                              <w:t>Módulo:</w:t>
                            </w:r>
                          </w:p>
                          <w:p w14:paraId="672682B4" w14:textId="77777777" w:rsidR="00D70E99" w:rsidRDefault="00482D59">
                            <w:pPr>
                              <w:spacing w:line="258" w:lineRule="auto"/>
                              <w:textDirection w:val="btLr"/>
                            </w:pPr>
                            <w:r>
                              <w:rPr>
                                <w:color w:val="000000"/>
                                <w:sz w:val="20"/>
                              </w:rPr>
                              <w:t>Profesor:</w:t>
                            </w:r>
                          </w:p>
                          <w:p w14:paraId="4B712AFA" w14:textId="77777777" w:rsidR="00D70E99" w:rsidRDefault="00482D59">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2B02D264" id="Rectángulo 103" o:spid="_x0000_s1028" style="position:absolute;left:0;text-align:left;margin-left:74pt;margin-top:2pt;width:291.9pt;height:29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" fillcolor="white [3201]" strokecolor="#00953a" strokeweight="1.5pt">
                <v:stroke startarrowwidth="narrow" startarrowlength="short" endarrowwidth="narrow" endarrowlength="short" joinstyle="round"/>
                <v:textbox inset="2.53958mm,1.2694mm,2.53958mm,1.2694mm">
                  <w:txbxContent>
                    <w:p w14:paraId="3E0AE7AF" w14:textId="77777777" w:rsidR="00D70E99" w:rsidRDefault="00482D59">
                      <w:pPr>
                        <w:spacing w:line="258" w:lineRule="auto"/>
                        <w:textDirection w:val="btLr"/>
                      </w:pPr>
                      <w:r>
                        <w:rPr>
                          <w:color w:val="000000"/>
                          <w:sz w:val="20"/>
                        </w:rPr>
                        <w:t>Logo del Establecimiento</w:t>
                      </w:r>
                    </w:p>
                    <w:p w14:paraId="43670335" w14:textId="77777777" w:rsidR="00D70E99" w:rsidRDefault="00D70E99">
                      <w:pPr>
                        <w:spacing w:line="258" w:lineRule="auto"/>
                        <w:textDirection w:val="btLr"/>
                      </w:pPr>
                    </w:p>
                    <w:p w14:paraId="61F2F1E7" w14:textId="77777777" w:rsidR="00D70E99" w:rsidRDefault="00D70E99">
                      <w:pPr>
                        <w:spacing w:line="258" w:lineRule="auto"/>
                        <w:textDirection w:val="btLr"/>
                      </w:pPr>
                    </w:p>
                    <w:p w14:paraId="4037091A" w14:textId="77777777" w:rsidR="00D70E99" w:rsidRDefault="00D70E99">
                      <w:pPr>
                        <w:spacing w:line="258" w:lineRule="auto"/>
                        <w:textDirection w:val="btLr"/>
                      </w:pPr>
                    </w:p>
                    <w:p w14:paraId="1A6510A6" w14:textId="77777777" w:rsidR="00D70E99" w:rsidRDefault="00D70E99">
                      <w:pPr>
                        <w:spacing w:line="258" w:lineRule="auto"/>
                        <w:textDirection w:val="btLr"/>
                      </w:pPr>
                    </w:p>
                    <w:p w14:paraId="323C80DB" w14:textId="77777777" w:rsidR="00D70E99" w:rsidRDefault="00482D59">
                      <w:pPr>
                        <w:spacing w:line="258" w:lineRule="auto"/>
                        <w:jc w:val="center"/>
                        <w:textDirection w:val="btLr"/>
                      </w:pPr>
                      <w:r>
                        <w:rPr>
                          <w:b/>
                          <w:color w:val="00953A"/>
                          <w:sz w:val="20"/>
                        </w:rPr>
                        <w:t>INFORME VISTA OBRA</w:t>
                      </w:r>
                    </w:p>
                    <w:p w14:paraId="56280F26" w14:textId="77777777" w:rsidR="00D70E99" w:rsidRDefault="00D70E99">
                      <w:pPr>
                        <w:spacing w:line="258" w:lineRule="auto"/>
                        <w:textDirection w:val="btLr"/>
                      </w:pPr>
                    </w:p>
                    <w:p w14:paraId="59DA0A7B" w14:textId="77777777" w:rsidR="00D70E99" w:rsidRDefault="00D70E99">
                      <w:pPr>
                        <w:spacing w:line="258" w:lineRule="auto"/>
                        <w:textDirection w:val="btLr"/>
                      </w:pPr>
                    </w:p>
                    <w:p w14:paraId="1CD0FD2F" w14:textId="77777777" w:rsidR="00D70E99" w:rsidRDefault="00482D59">
                      <w:pPr>
                        <w:spacing w:line="258" w:lineRule="auto"/>
                        <w:textDirection w:val="btLr"/>
                      </w:pPr>
                      <w:r>
                        <w:rPr>
                          <w:color w:val="000000"/>
                          <w:sz w:val="20"/>
                        </w:rPr>
                        <w:t>Nombre del estudiante:</w:t>
                      </w:r>
                    </w:p>
                    <w:p w14:paraId="188DA827" w14:textId="77777777" w:rsidR="00D70E99" w:rsidRDefault="00482D59">
                      <w:pPr>
                        <w:spacing w:line="258" w:lineRule="auto"/>
                        <w:textDirection w:val="btLr"/>
                      </w:pPr>
                      <w:r>
                        <w:rPr>
                          <w:color w:val="000000"/>
                          <w:sz w:val="20"/>
                        </w:rPr>
                        <w:t>Curso:</w:t>
                      </w:r>
                    </w:p>
                    <w:p w14:paraId="0D789CDD" w14:textId="77777777" w:rsidR="00D70E99" w:rsidRDefault="00482D59">
                      <w:pPr>
                        <w:spacing w:line="258" w:lineRule="auto"/>
                        <w:textDirection w:val="btLr"/>
                      </w:pPr>
                      <w:r>
                        <w:rPr>
                          <w:color w:val="000000"/>
                          <w:sz w:val="20"/>
                        </w:rPr>
                        <w:t>Módulo:</w:t>
                      </w:r>
                    </w:p>
                    <w:p w14:paraId="672682B4" w14:textId="77777777" w:rsidR="00D70E99" w:rsidRDefault="00482D59">
                      <w:pPr>
                        <w:spacing w:line="258" w:lineRule="auto"/>
                        <w:textDirection w:val="btLr"/>
                      </w:pPr>
                      <w:r>
                        <w:rPr>
                          <w:color w:val="000000"/>
                          <w:sz w:val="20"/>
                        </w:rPr>
                        <w:t>Profesor:</w:t>
                      </w:r>
                    </w:p>
                    <w:p w14:paraId="4B712AFA" w14:textId="77777777" w:rsidR="00D70E99" w:rsidRDefault="00482D59">
                      <w:pPr>
                        <w:spacing w:line="258" w:lineRule="auto"/>
                        <w:textDirection w:val="btLr"/>
                      </w:pPr>
                      <w:r>
                        <w:rPr>
                          <w:color w:val="000000"/>
                          <w:sz w:val="20"/>
                        </w:rPr>
                        <w:t>Fecha:</w:t>
                      </w:r>
                    </w:p>
                  </w:txbxContent>
                </v:textbox>
                <w10:wrap type="square"/>
              </v:rect>
            </w:pict>
          </mc:Fallback>
        </mc:AlternateContent>
      </w:r>
    </w:p>
    <w:p w14:paraId="6E0C1C1C" w14:textId="77777777" w:rsidR="00D70E99" w:rsidRDefault="00D70E99">
      <w:pPr>
        <w:spacing w:after="0" w:line="276" w:lineRule="auto"/>
        <w:jc w:val="both"/>
        <w:rPr>
          <w:sz w:val="24"/>
          <w:szCs w:val="24"/>
        </w:rPr>
      </w:pPr>
    </w:p>
    <w:p w14:paraId="619F5C20" w14:textId="77777777" w:rsidR="00D70E99" w:rsidRDefault="00D70E99">
      <w:pPr>
        <w:spacing w:after="0" w:line="276" w:lineRule="auto"/>
        <w:jc w:val="both"/>
        <w:rPr>
          <w:sz w:val="24"/>
          <w:szCs w:val="24"/>
        </w:rPr>
      </w:pPr>
    </w:p>
    <w:p w14:paraId="399E1E81" w14:textId="77777777" w:rsidR="00D70E99" w:rsidRDefault="00D70E99">
      <w:pPr>
        <w:spacing w:after="0" w:line="276" w:lineRule="auto"/>
        <w:jc w:val="both"/>
        <w:rPr>
          <w:sz w:val="24"/>
          <w:szCs w:val="24"/>
        </w:rPr>
      </w:pPr>
    </w:p>
    <w:p w14:paraId="0204FD67" w14:textId="77777777" w:rsidR="00D70E99" w:rsidRDefault="00D70E99">
      <w:pPr>
        <w:spacing w:after="0" w:line="276" w:lineRule="auto"/>
        <w:jc w:val="both"/>
        <w:rPr>
          <w:sz w:val="24"/>
          <w:szCs w:val="24"/>
        </w:rPr>
      </w:pPr>
    </w:p>
    <w:p w14:paraId="147A1749" w14:textId="77777777" w:rsidR="00D70E99" w:rsidRDefault="00D70E99">
      <w:pPr>
        <w:spacing w:after="0" w:line="276" w:lineRule="auto"/>
        <w:jc w:val="both"/>
        <w:rPr>
          <w:sz w:val="24"/>
          <w:szCs w:val="24"/>
        </w:rPr>
      </w:pPr>
    </w:p>
    <w:p w14:paraId="2ADC0E36" w14:textId="77777777" w:rsidR="00D70E99" w:rsidRDefault="00D70E99">
      <w:pPr>
        <w:spacing w:after="0" w:line="276" w:lineRule="auto"/>
        <w:jc w:val="both"/>
        <w:rPr>
          <w:sz w:val="24"/>
          <w:szCs w:val="24"/>
        </w:rPr>
      </w:pPr>
    </w:p>
    <w:p w14:paraId="5719EB0F" w14:textId="77777777" w:rsidR="00D70E99" w:rsidRDefault="00D70E99">
      <w:pPr>
        <w:spacing w:after="0" w:line="276" w:lineRule="auto"/>
        <w:jc w:val="both"/>
        <w:rPr>
          <w:sz w:val="24"/>
          <w:szCs w:val="24"/>
        </w:rPr>
      </w:pPr>
    </w:p>
    <w:p w14:paraId="185B7631" w14:textId="77777777" w:rsidR="00D70E99" w:rsidRDefault="00D70E99">
      <w:pPr>
        <w:spacing w:after="0" w:line="276" w:lineRule="auto"/>
        <w:jc w:val="both"/>
        <w:rPr>
          <w:sz w:val="24"/>
          <w:szCs w:val="24"/>
        </w:rPr>
      </w:pPr>
    </w:p>
    <w:p w14:paraId="07D2042E" w14:textId="77777777" w:rsidR="00D70E99" w:rsidRDefault="00D70E99">
      <w:pPr>
        <w:spacing w:after="0" w:line="276" w:lineRule="auto"/>
        <w:jc w:val="both"/>
        <w:rPr>
          <w:sz w:val="24"/>
          <w:szCs w:val="24"/>
        </w:rPr>
      </w:pPr>
    </w:p>
    <w:p w14:paraId="1EF70C0A" w14:textId="77777777" w:rsidR="00D70E99" w:rsidRDefault="00D70E99">
      <w:pPr>
        <w:spacing w:after="0" w:line="276" w:lineRule="auto"/>
        <w:jc w:val="both"/>
        <w:rPr>
          <w:sz w:val="24"/>
          <w:szCs w:val="24"/>
        </w:rPr>
      </w:pPr>
    </w:p>
    <w:p w14:paraId="06959F5F" w14:textId="77777777" w:rsidR="00D70E99" w:rsidRDefault="00D70E99">
      <w:pPr>
        <w:spacing w:after="0" w:line="276" w:lineRule="auto"/>
        <w:jc w:val="both"/>
        <w:rPr>
          <w:sz w:val="24"/>
          <w:szCs w:val="24"/>
        </w:rPr>
      </w:pPr>
    </w:p>
    <w:p w14:paraId="350FBAC8" w14:textId="77777777" w:rsidR="00D70E99" w:rsidRDefault="00D70E99">
      <w:pPr>
        <w:spacing w:after="120" w:line="240" w:lineRule="auto"/>
        <w:rPr>
          <w:b/>
          <w:color w:val="00953A"/>
          <w:sz w:val="28"/>
          <w:szCs w:val="28"/>
        </w:rPr>
      </w:pPr>
    </w:p>
    <w:p w14:paraId="377D5822" w14:textId="77777777" w:rsidR="00D70E99" w:rsidRDefault="00D70E99">
      <w:pPr>
        <w:spacing w:after="120" w:line="240" w:lineRule="auto"/>
        <w:rPr>
          <w:sz w:val="24"/>
          <w:szCs w:val="24"/>
        </w:rPr>
      </w:pPr>
    </w:p>
    <w:p w14:paraId="5EAAE325" w14:textId="77777777" w:rsidR="00D70E99" w:rsidRDefault="00D70E99">
      <w:pPr>
        <w:spacing w:after="120" w:line="240" w:lineRule="auto"/>
        <w:rPr>
          <w:sz w:val="24"/>
          <w:szCs w:val="24"/>
        </w:rPr>
      </w:pPr>
    </w:p>
    <w:p w14:paraId="5CD8F7A1" w14:textId="77777777" w:rsidR="00D70E99" w:rsidRDefault="00D70E99">
      <w:pPr>
        <w:pBdr>
          <w:top w:val="nil"/>
          <w:left w:val="nil"/>
          <w:bottom w:val="nil"/>
          <w:right w:val="nil"/>
          <w:between w:val="nil"/>
        </w:pBdr>
        <w:spacing w:after="0" w:line="240" w:lineRule="auto"/>
        <w:rPr>
          <w:b/>
          <w:sz w:val="24"/>
          <w:szCs w:val="24"/>
        </w:rPr>
      </w:pPr>
    </w:p>
    <w:p w14:paraId="0AA0B8A1" w14:textId="77777777" w:rsidR="00D70E99" w:rsidRDefault="00D70E99">
      <w:pPr>
        <w:pBdr>
          <w:top w:val="nil"/>
          <w:left w:val="nil"/>
          <w:bottom w:val="nil"/>
          <w:right w:val="nil"/>
          <w:between w:val="nil"/>
        </w:pBdr>
        <w:spacing w:after="0" w:line="240" w:lineRule="auto"/>
        <w:rPr>
          <w:b/>
          <w:sz w:val="24"/>
          <w:szCs w:val="24"/>
        </w:rPr>
      </w:pPr>
    </w:p>
    <w:p w14:paraId="52D7A37F" w14:textId="77777777" w:rsidR="00D70E99" w:rsidRDefault="00D70E99">
      <w:pPr>
        <w:pBdr>
          <w:top w:val="nil"/>
          <w:left w:val="nil"/>
          <w:bottom w:val="nil"/>
          <w:right w:val="nil"/>
          <w:between w:val="nil"/>
        </w:pBdr>
        <w:spacing w:after="0" w:line="240" w:lineRule="auto"/>
        <w:rPr>
          <w:b/>
          <w:sz w:val="24"/>
          <w:szCs w:val="24"/>
        </w:rPr>
      </w:pPr>
    </w:p>
    <w:p w14:paraId="35A82304" w14:textId="77777777" w:rsidR="00D70E99" w:rsidRDefault="00D70E99">
      <w:pPr>
        <w:pBdr>
          <w:top w:val="nil"/>
          <w:left w:val="nil"/>
          <w:bottom w:val="nil"/>
          <w:right w:val="nil"/>
          <w:between w:val="nil"/>
        </w:pBdr>
        <w:spacing w:after="0" w:line="240" w:lineRule="auto"/>
        <w:rPr>
          <w:b/>
          <w:sz w:val="24"/>
          <w:szCs w:val="24"/>
        </w:rPr>
      </w:pPr>
    </w:p>
    <w:p w14:paraId="0E542F2A" w14:textId="77777777" w:rsidR="00D70E99" w:rsidRPr="00AE32FC" w:rsidRDefault="00482D59">
      <w:pPr>
        <w:numPr>
          <w:ilvl w:val="0"/>
          <w:numId w:val="13"/>
        </w:numPr>
        <w:pBdr>
          <w:top w:val="nil"/>
          <w:left w:val="nil"/>
          <w:bottom w:val="nil"/>
          <w:right w:val="nil"/>
          <w:between w:val="nil"/>
        </w:pBdr>
        <w:spacing w:after="200" w:line="240" w:lineRule="auto"/>
        <w:rPr>
          <w:b/>
          <w:color w:val="666666"/>
          <w:sz w:val="24"/>
          <w:szCs w:val="24"/>
        </w:rPr>
      </w:pPr>
      <w:r w:rsidRPr="00AE32FC">
        <w:rPr>
          <w:b/>
          <w:color w:val="666666"/>
          <w:sz w:val="24"/>
          <w:szCs w:val="24"/>
        </w:rPr>
        <w:t>ÍNDICE</w:t>
      </w:r>
    </w:p>
    <w:p w14:paraId="4EA22883" w14:textId="77777777" w:rsidR="00D70E99" w:rsidRDefault="00482D59">
      <w:pPr>
        <w:widowControl w:val="0"/>
        <w:ind w:left="708"/>
        <w:jc w:val="both"/>
        <w:rPr>
          <w:sz w:val="24"/>
          <w:szCs w:val="24"/>
        </w:rPr>
      </w:pPr>
      <w:r>
        <w:rPr>
          <w:sz w:val="24"/>
          <w:szCs w:val="24"/>
        </w:rPr>
        <w:t>Esta sección debe proporcionar el contenido del informe señalando las páginas que corresponden a cada tema abordado.</w:t>
      </w:r>
    </w:p>
    <w:p w14:paraId="3DF903A7" w14:textId="77777777" w:rsidR="00D70E99" w:rsidRPr="00AE32FC" w:rsidRDefault="00482D59">
      <w:pPr>
        <w:numPr>
          <w:ilvl w:val="0"/>
          <w:numId w:val="13"/>
        </w:numPr>
        <w:pBdr>
          <w:top w:val="nil"/>
          <w:left w:val="nil"/>
          <w:bottom w:val="nil"/>
          <w:right w:val="nil"/>
          <w:between w:val="nil"/>
        </w:pBdr>
        <w:spacing w:before="200" w:after="200" w:line="240" w:lineRule="auto"/>
        <w:rPr>
          <w:b/>
          <w:color w:val="666666"/>
          <w:sz w:val="24"/>
          <w:szCs w:val="24"/>
        </w:rPr>
      </w:pPr>
      <w:r w:rsidRPr="00AE32FC">
        <w:rPr>
          <w:b/>
          <w:color w:val="666666"/>
          <w:sz w:val="24"/>
          <w:szCs w:val="24"/>
        </w:rPr>
        <w:t>INTRODUCCIÓN</w:t>
      </w:r>
    </w:p>
    <w:p w14:paraId="150E043F" w14:textId="77777777" w:rsidR="00D70E99" w:rsidRDefault="00482D59">
      <w:pPr>
        <w:widowControl w:val="0"/>
        <w:spacing w:after="0"/>
        <w:ind w:left="720"/>
        <w:jc w:val="both"/>
        <w:rPr>
          <w:sz w:val="24"/>
          <w:szCs w:val="24"/>
        </w:rPr>
      </w:pPr>
      <w:r>
        <w:rPr>
          <w:sz w:val="24"/>
          <w:szCs w:val="24"/>
        </w:rPr>
        <w:t>Sección destinada a plantear el contenido del trabajo, indicando los objetivos y metas que se proponen cumplir en la actividad</w:t>
      </w:r>
      <w:r>
        <w:rPr>
          <w:sz w:val="24"/>
          <w:szCs w:val="24"/>
        </w:rPr>
        <w:t xml:space="preserve"> de dosificación de hormigón que se realizará en la obra. Indicar aspectos claves como características del hormigón, tipo de obra, posibles diferencias en los tipos de dosificación, entre otras.</w:t>
      </w:r>
    </w:p>
    <w:p w14:paraId="55C5B1E9" w14:textId="77777777" w:rsidR="00D70E99" w:rsidRPr="00AE32FC" w:rsidRDefault="00482D59">
      <w:pPr>
        <w:numPr>
          <w:ilvl w:val="0"/>
          <w:numId w:val="13"/>
        </w:numPr>
        <w:pBdr>
          <w:top w:val="nil"/>
          <w:left w:val="nil"/>
          <w:bottom w:val="nil"/>
          <w:right w:val="nil"/>
          <w:between w:val="nil"/>
        </w:pBdr>
        <w:spacing w:before="200" w:after="200" w:line="240" w:lineRule="auto"/>
        <w:rPr>
          <w:b/>
          <w:color w:val="666666"/>
          <w:sz w:val="24"/>
          <w:szCs w:val="24"/>
        </w:rPr>
      </w:pPr>
      <w:r w:rsidRPr="00AE32FC">
        <w:rPr>
          <w:b/>
          <w:color w:val="666666"/>
          <w:sz w:val="24"/>
          <w:szCs w:val="24"/>
        </w:rPr>
        <w:t>DESCRIPCIÓN DE LAS ACTIVIDADES DESARROLLADAS</w:t>
      </w:r>
    </w:p>
    <w:p w14:paraId="1C472D5C" w14:textId="77777777" w:rsidR="00D70E99" w:rsidRDefault="00482D59">
      <w:pPr>
        <w:widowControl w:val="0"/>
        <w:ind w:left="708"/>
        <w:jc w:val="both"/>
        <w:rPr>
          <w:sz w:val="24"/>
          <w:szCs w:val="24"/>
        </w:rPr>
      </w:pPr>
      <w:r>
        <w:rPr>
          <w:sz w:val="24"/>
          <w:szCs w:val="24"/>
        </w:rPr>
        <w:t>En este apartado</w:t>
      </w:r>
      <w:r>
        <w:rPr>
          <w:sz w:val="24"/>
          <w:szCs w:val="24"/>
        </w:rPr>
        <w:t xml:space="preserve"> describir las actividades efectuadas en la empresa durante la pasantía según los siguientes pasos:</w:t>
      </w:r>
    </w:p>
    <w:p w14:paraId="71A3E39B" w14:textId="77777777" w:rsidR="00D70E99" w:rsidRDefault="00482D59">
      <w:pPr>
        <w:widowControl w:val="0"/>
        <w:ind w:left="708"/>
        <w:jc w:val="both"/>
        <w:rPr>
          <w:sz w:val="24"/>
          <w:szCs w:val="24"/>
        </w:rPr>
      </w:pPr>
      <w:r>
        <w:rPr>
          <w:sz w:val="24"/>
          <w:szCs w:val="24"/>
        </w:rPr>
        <w:t>Elemento constructivo que se encuentra en etapa de hormigonado.</w:t>
      </w:r>
    </w:p>
    <w:p w14:paraId="375FB290" w14:textId="77777777" w:rsidR="00D70E99" w:rsidRDefault="00482D59">
      <w:pPr>
        <w:widowControl w:val="0"/>
        <w:numPr>
          <w:ilvl w:val="0"/>
          <w:numId w:val="14"/>
        </w:numPr>
        <w:spacing w:after="0"/>
        <w:ind w:hanging="360"/>
        <w:jc w:val="both"/>
        <w:rPr>
          <w:sz w:val="24"/>
          <w:szCs w:val="24"/>
        </w:rPr>
      </w:pPr>
      <w:r>
        <w:rPr>
          <w:sz w:val="24"/>
          <w:szCs w:val="24"/>
        </w:rPr>
        <w:lastRenderedPageBreak/>
        <w:t>Tipo de hormigón que se está utilizando (verificar con el profesional de terreno las caracte</w:t>
      </w:r>
      <w:r>
        <w:rPr>
          <w:sz w:val="24"/>
          <w:szCs w:val="24"/>
        </w:rPr>
        <w:t xml:space="preserve">rísticas, como por ejemplo, resistencia del hormigón, tamaño de árido y trabajabilidad </w:t>
      </w:r>
      <w:r>
        <w:rPr>
          <w:b/>
          <w:color w:val="00953A"/>
          <w:sz w:val="24"/>
          <w:szCs w:val="24"/>
        </w:rPr>
        <w:t>(descenso de cono)</w:t>
      </w:r>
      <w:r>
        <w:rPr>
          <w:sz w:val="24"/>
          <w:szCs w:val="24"/>
        </w:rPr>
        <w:t>).</w:t>
      </w:r>
    </w:p>
    <w:p w14:paraId="6D51FE86" w14:textId="77777777" w:rsidR="00D70E99" w:rsidRDefault="00482D59">
      <w:pPr>
        <w:widowControl w:val="0"/>
        <w:numPr>
          <w:ilvl w:val="0"/>
          <w:numId w:val="14"/>
        </w:numPr>
        <w:spacing w:after="0"/>
        <w:ind w:hanging="360"/>
        <w:jc w:val="both"/>
        <w:rPr>
          <w:sz w:val="24"/>
          <w:szCs w:val="24"/>
        </w:rPr>
      </w:pPr>
      <w:r>
        <w:rPr>
          <w:sz w:val="24"/>
          <w:szCs w:val="24"/>
        </w:rPr>
        <w:t>Método de transporte y/o vaciado del hormigón.</w:t>
      </w:r>
    </w:p>
    <w:p w14:paraId="7D9E4E11" w14:textId="77777777" w:rsidR="00D70E99" w:rsidRDefault="00482D59">
      <w:pPr>
        <w:widowControl w:val="0"/>
        <w:numPr>
          <w:ilvl w:val="0"/>
          <w:numId w:val="14"/>
        </w:numPr>
        <w:spacing w:after="0"/>
        <w:ind w:hanging="360"/>
        <w:jc w:val="both"/>
        <w:rPr>
          <w:sz w:val="24"/>
          <w:szCs w:val="24"/>
        </w:rPr>
      </w:pPr>
      <w:r>
        <w:rPr>
          <w:sz w:val="24"/>
          <w:szCs w:val="24"/>
        </w:rPr>
        <w:t xml:space="preserve">Método de consolidación </w:t>
      </w:r>
      <w:r>
        <w:rPr>
          <w:b/>
          <w:color w:val="00953A"/>
          <w:sz w:val="24"/>
          <w:szCs w:val="24"/>
        </w:rPr>
        <w:t>(vibrado).</w:t>
      </w:r>
    </w:p>
    <w:p w14:paraId="3D25D7E3" w14:textId="77777777" w:rsidR="00D70E99" w:rsidRDefault="00482D59">
      <w:pPr>
        <w:widowControl w:val="0"/>
        <w:numPr>
          <w:ilvl w:val="0"/>
          <w:numId w:val="14"/>
        </w:numPr>
        <w:spacing w:after="0"/>
        <w:ind w:hanging="360"/>
        <w:jc w:val="both"/>
        <w:rPr>
          <w:sz w:val="24"/>
          <w:szCs w:val="24"/>
        </w:rPr>
      </w:pPr>
      <w:r>
        <w:rPr>
          <w:sz w:val="24"/>
          <w:szCs w:val="24"/>
        </w:rPr>
        <w:t>Mano de obra involucrada en la etapa de hormigonado.</w:t>
      </w:r>
    </w:p>
    <w:p w14:paraId="6FD80717" w14:textId="77777777" w:rsidR="00D70E99" w:rsidRDefault="00482D59">
      <w:pPr>
        <w:widowControl w:val="0"/>
        <w:numPr>
          <w:ilvl w:val="0"/>
          <w:numId w:val="14"/>
        </w:numPr>
        <w:spacing w:after="0"/>
        <w:ind w:hanging="360"/>
        <w:jc w:val="both"/>
        <w:rPr>
          <w:sz w:val="24"/>
          <w:szCs w:val="24"/>
        </w:rPr>
      </w:pPr>
      <w:r>
        <w:rPr>
          <w:sz w:val="24"/>
          <w:szCs w:val="24"/>
        </w:rPr>
        <w:t xml:space="preserve">Dificultades que se presentaron en la etapa de hormigonado </w:t>
      </w:r>
      <w:r>
        <w:rPr>
          <w:b/>
          <w:color w:val="00953A"/>
          <w:sz w:val="24"/>
          <w:szCs w:val="24"/>
        </w:rPr>
        <w:t>(humanas, equipos y/o material).</w:t>
      </w:r>
    </w:p>
    <w:p w14:paraId="4D94DF36" w14:textId="77777777" w:rsidR="00D70E99" w:rsidRDefault="00482D59">
      <w:pPr>
        <w:widowControl w:val="0"/>
        <w:numPr>
          <w:ilvl w:val="0"/>
          <w:numId w:val="14"/>
        </w:numPr>
        <w:spacing w:after="200"/>
        <w:ind w:hanging="360"/>
        <w:jc w:val="both"/>
        <w:rPr>
          <w:sz w:val="24"/>
          <w:szCs w:val="24"/>
        </w:rPr>
      </w:pPr>
      <w:r>
        <w:rPr>
          <w:sz w:val="24"/>
          <w:szCs w:val="24"/>
        </w:rPr>
        <w:t>Normas de seguridad involucradas durante el proceso.</w:t>
      </w:r>
    </w:p>
    <w:p w14:paraId="6343FD25" w14:textId="77777777" w:rsidR="00D70E99" w:rsidRPr="00AE32FC" w:rsidRDefault="00482D59">
      <w:pPr>
        <w:widowControl w:val="0"/>
        <w:numPr>
          <w:ilvl w:val="0"/>
          <w:numId w:val="13"/>
        </w:numPr>
        <w:jc w:val="both"/>
        <w:rPr>
          <w:b/>
          <w:color w:val="666666"/>
          <w:sz w:val="24"/>
          <w:szCs w:val="24"/>
        </w:rPr>
      </w:pPr>
      <w:r w:rsidRPr="00AE32FC">
        <w:rPr>
          <w:b/>
          <w:color w:val="666666"/>
          <w:sz w:val="24"/>
          <w:szCs w:val="24"/>
        </w:rPr>
        <w:t>CONCLUSIONES</w:t>
      </w:r>
    </w:p>
    <w:p w14:paraId="42536F2D" w14:textId="77777777" w:rsidR="00D70E99" w:rsidRDefault="00482D59">
      <w:pPr>
        <w:widowControl w:val="0"/>
        <w:ind w:left="708"/>
        <w:jc w:val="both"/>
        <w:rPr>
          <w:sz w:val="24"/>
          <w:szCs w:val="24"/>
        </w:rPr>
      </w:pPr>
      <w:r>
        <w:rPr>
          <w:sz w:val="24"/>
          <w:szCs w:val="24"/>
        </w:rPr>
        <w:t>Las conclusiones deben estar enfocadas en desarrollar un análisis del impacto que generó la actividad, indicando aspectos relevantes y críticos identificados durante el proceso y su importancia en el desarrollo profesional.</w:t>
      </w:r>
    </w:p>
    <w:p w14:paraId="15DCD90F" w14:textId="77777777" w:rsidR="00D70E99" w:rsidRPr="00AE32FC" w:rsidRDefault="00482D59">
      <w:pPr>
        <w:widowControl w:val="0"/>
        <w:numPr>
          <w:ilvl w:val="0"/>
          <w:numId w:val="13"/>
        </w:numPr>
        <w:jc w:val="both"/>
        <w:rPr>
          <w:b/>
          <w:color w:val="666666"/>
          <w:sz w:val="24"/>
          <w:szCs w:val="24"/>
        </w:rPr>
      </w:pPr>
      <w:r w:rsidRPr="00AE32FC">
        <w:rPr>
          <w:b/>
          <w:color w:val="666666"/>
          <w:sz w:val="24"/>
          <w:szCs w:val="24"/>
        </w:rPr>
        <w:t>BIBLIOGRAFÍA</w:t>
      </w:r>
    </w:p>
    <w:p w14:paraId="547FC168" w14:textId="77777777" w:rsidR="00D70E99" w:rsidRDefault="00482D59">
      <w:pPr>
        <w:widowControl w:val="0"/>
        <w:ind w:left="720"/>
        <w:jc w:val="both"/>
        <w:rPr>
          <w:sz w:val="24"/>
          <w:szCs w:val="24"/>
        </w:rPr>
      </w:pPr>
      <w:r>
        <w:rPr>
          <w:sz w:val="24"/>
          <w:szCs w:val="24"/>
        </w:rPr>
        <w:t>Utilizar tabla bibl</w:t>
      </w:r>
      <w:r>
        <w:rPr>
          <w:sz w:val="24"/>
          <w:szCs w:val="24"/>
        </w:rPr>
        <w:t>iográfica automática:</w:t>
      </w:r>
      <w:r>
        <w:rPr>
          <w:noProof/>
        </w:rPr>
        <w:drawing>
          <wp:anchor distT="0" distB="0" distL="114300" distR="114300" simplePos="0" relativeHeight="251661312" behindDoc="0" locked="0" layoutInCell="1" hidden="0" allowOverlap="1" wp14:anchorId="1AC26B00" wp14:editId="2F8F9134">
            <wp:simplePos x="0" y="0"/>
            <wp:positionH relativeFrom="column">
              <wp:posOffset>438150</wp:posOffset>
            </wp:positionH>
            <wp:positionV relativeFrom="paragraph">
              <wp:posOffset>228600</wp:posOffset>
            </wp:positionV>
            <wp:extent cx="1375410" cy="757555"/>
            <wp:effectExtent l="0" t="0" r="0" b="0"/>
            <wp:wrapTopAndBottom distT="0" distB="0"/>
            <wp:docPr id="1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75410" cy="757555"/>
                    </a:xfrm>
                    <a:prstGeom prst="rect">
                      <a:avLst/>
                    </a:prstGeom>
                    <a:ln/>
                  </pic:spPr>
                </pic:pic>
              </a:graphicData>
            </a:graphic>
          </wp:anchor>
        </w:drawing>
      </w:r>
    </w:p>
    <w:p w14:paraId="442B8C05" w14:textId="77777777" w:rsidR="00D70E99" w:rsidRPr="00AE32FC" w:rsidRDefault="00482D59">
      <w:pPr>
        <w:widowControl w:val="0"/>
        <w:numPr>
          <w:ilvl w:val="0"/>
          <w:numId w:val="13"/>
        </w:numPr>
        <w:spacing w:before="200"/>
        <w:jc w:val="both"/>
        <w:rPr>
          <w:b/>
          <w:color w:val="666666"/>
          <w:sz w:val="24"/>
          <w:szCs w:val="24"/>
        </w:rPr>
      </w:pPr>
      <w:r w:rsidRPr="00AE32FC">
        <w:rPr>
          <w:b/>
          <w:color w:val="666666"/>
          <w:sz w:val="24"/>
          <w:szCs w:val="24"/>
        </w:rPr>
        <w:t>ANEXOS</w:t>
      </w:r>
    </w:p>
    <w:p w14:paraId="55A78278" w14:textId="77777777" w:rsidR="00D70E99" w:rsidRDefault="00482D59">
      <w:pPr>
        <w:spacing w:after="0"/>
        <w:ind w:left="708"/>
        <w:jc w:val="both"/>
        <w:rPr>
          <w:sz w:val="24"/>
          <w:szCs w:val="24"/>
        </w:rPr>
      </w:pPr>
      <w:r>
        <w:rPr>
          <w:sz w:val="24"/>
          <w:szCs w:val="24"/>
        </w:rPr>
        <w:t>El informe debe incluir anexos. Estos se presentan después de la sección de bibliografía y se confeccionan con toda la información que complementa el desarrollo de la pasantía, como fotografías, dípticos, planillas Excel, glos</w:t>
      </w:r>
      <w:r>
        <w:rPr>
          <w:sz w:val="24"/>
          <w:szCs w:val="24"/>
        </w:rPr>
        <w:t xml:space="preserve">ario técnico, entre otros. </w:t>
      </w:r>
    </w:p>
    <w:p w14:paraId="16450997" w14:textId="77777777" w:rsidR="00D70E99" w:rsidRDefault="00482D59">
      <w:pPr>
        <w:widowControl w:val="0"/>
        <w:pBdr>
          <w:top w:val="nil"/>
          <w:left w:val="nil"/>
          <w:bottom w:val="nil"/>
          <w:right w:val="nil"/>
          <w:between w:val="nil"/>
        </w:pBdr>
        <w:spacing w:before="200" w:after="200" w:line="276" w:lineRule="auto"/>
        <w:jc w:val="both"/>
        <w:rPr>
          <w:b/>
          <w:color w:val="666666"/>
          <w:sz w:val="24"/>
          <w:szCs w:val="24"/>
        </w:rPr>
      </w:pPr>
      <w:r>
        <w:rPr>
          <w:b/>
          <w:color w:val="666666"/>
          <w:sz w:val="24"/>
          <w:szCs w:val="24"/>
        </w:rPr>
        <w:t xml:space="preserve">1.2.3. FORMATO DE ESCRITURA DEL INFORME </w:t>
      </w:r>
    </w:p>
    <w:p w14:paraId="718DB115" w14:textId="77777777" w:rsidR="00D70E99" w:rsidRDefault="00482D59">
      <w:pPr>
        <w:widowControl w:val="0"/>
        <w:numPr>
          <w:ilvl w:val="0"/>
          <w:numId w:val="4"/>
        </w:numPr>
        <w:spacing w:after="200"/>
        <w:jc w:val="both"/>
        <w:rPr>
          <w:sz w:val="24"/>
          <w:szCs w:val="24"/>
        </w:rPr>
      </w:pPr>
      <w:r>
        <w:rPr>
          <w:sz w:val="24"/>
          <w:szCs w:val="24"/>
        </w:rPr>
        <w:t>Los márgenes del informe deben ser:</w:t>
      </w:r>
    </w:p>
    <w:p w14:paraId="63CF5A8D" w14:textId="77777777" w:rsidR="00D70E99" w:rsidRDefault="00482D59">
      <w:pPr>
        <w:widowControl w:val="0"/>
        <w:spacing w:after="0" w:line="240" w:lineRule="auto"/>
        <w:ind w:left="850"/>
        <w:jc w:val="both"/>
        <w:rPr>
          <w:sz w:val="24"/>
          <w:szCs w:val="24"/>
        </w:rPr>
      </w:pPr>
      <w:r>
        <w:rPr>
          <w:b/>
          <w:color w:val="00953A"/>
          <w:sz w:val="24"/>
          <w:szCs w:val="24"/>
        </w:rPr>
        <w:t>Izquierdo:</w:t>
      </w:r>
      <w:r>
        <w:rPr>
          <w:color w:val="00953A"/>
          <w:sz w:val="24"/>
          <w:szCs w:val="24"/>
        </w:rPr>
        <w:t xml:space="preserve"> </w:t>
      </w:r>
      <w:r>
        <w:rPr>
          <w:b/>
          <w:sz w:val="24"/>
          <w:szCs w:val="24"/>
        </w:rPr>
        <w:t>3</w:t>
      </w:r>
      <w:r>
        <w:rPr>
          <w:sz w:val="24"/>
          <w:szCs w:val="24"/>
        </w:rPr>
        <w:t xml:space="preserve"> Centímetros</w:t>
      </w:r>
    </w:p>
    <w:p w14:paraId="24D1D107" w14:textId="77777777" w:rsidR="00D70E99" w:rsidRDefault="00482D59">
      <w:pPr>
        <w:widowControl w:val="0"/>
        <w:spacing w:after="0" w:line="240" w:lineRule="auto"/>
        <w:ind w:left="850"/>
        <w:jc w:val="both"/>
        <w:rPr>
          <w:sz w:val="24"/>
          <w:szCs w:val="24"/>
        </w:rPr>
      </w:pPr>
      <w:r>
        <w:rPr>
          <w:b/>
          <w:color w:val="00953A"/>
          <w:sz w:val="24"/>
          <w:szCs w:val="24"/>
        </w:rPr>
        <w:t>Derecho:</w:t>
      </w:r>
      <w:r>
        <w:rPr>
          <w:color w:val="00953A"/>
          <w:sz w:val="24"/>
          <w:szCs w:val="24"/>
        </w:rPr>
        <w:t xml:space="preserve"> </w:t>
      </w:r>
      <w:r>
        <w:rPr>
          <w:b/>
          <w:sz w:val="24"/>
          <w:szCs w:val="24"/>
        </w:rPr>
        <w:t>2.5</w:t>
      </w:r>
      <w:r>
        <w:rPr>
          <w:sz w:val="24"/>
          <w:szCs w:val="24"/>
        </w:rPr>
        <w:t xml:space="preserve"> Centímetros</w:t>
      </w:r>
    </w:p>
    <w:p w14:paraId="204CD269" w14:textId="77777777" w:rsidR="00D70E99" w:rsidRDefault="00482D59">
      <w:pPr>
        <w:widowControl w:val="0"/>
        <w:spacing w:after="0" w:line="240" w:lineRule="auto"/>
        <w:ind w:left="850"/>
        <w:jc w:val="both"/>
        <w:rPr>
          <w:sz w:val="24"/>
          <w:szCs w:val="24"/>
        </w:rPr>
      </w:pPr>
      <w:r>
        <w:rPr>
          <w:b/>
          <w:color w:val="00953A"/>
          <w:sz w:val="24"/>
          <w:szCs w:val="24"/>
        </w:rPr>
        <w:t>Superior:</w:t>
      </w:r>
      <w:r>
        <w:rPr>
          <w:color w:val="00953A"/>
          <w:sz w:val="24"/>
          <w:szCs w:val="24"/>
        </w:rPr>
        <w:t xml:space="preserve"> </w:t>
      </w:r>
      <w:r>
        <w:rPr>
          <w:b/>
          <w:sz w:val="24"/>
          <w:szCs w:val="24"/>
        </w:rPr>
        <w:t>2.5</w:t>
      </w:r>
      <w:r>
        <w:rPr>
          <w:sz w:val="24"/>
          <w:szCs w:val="24"/>
        </w:rPr>
        <w:t xml:space="preserve"> Centímetros</w:t>
      </w:r>
    </w:p>
    <w:p w14:paraId="3E30C9F4" w14:textId="77777777" w:rsidR="00D70E99" w:rsidRDefault="00482D59">
      <w:pPr>
        <w:widowControl w:val="0"/>
        <w:spacing w:after="200" w:line="240" w:lineRule="auto"/>
        <w:ind w:left="850"/>
        <w:jc w:val="both"/>
        <w:rPr>
          <w:sz w:val="24"/>
          <w:szCs w:val="24"/>
        </w:rPr>
      </w:pPr>
      <w:r>
        <w:rPr>
          <w:b/>
          <w:color w:val="00953A"/>
          <w:sz w:val="24"/>
          <w:szCs w:val="24"/>
        </w:rPr>
        <w:t>Inferior:</w:t>
      </w:r>
      <w:r>
        <w:rPr>
          <w:color w:val="00953A"/>
          <w:sz w:val="24"/>
          <w:szCs w:val="24"/>
        </w:rPr>
        <w:t xml:space="preserve">   </w:t>
      </w:r>
      <w:r>
        <w:rPr>
          <w:b/>
          <w:sz w:val="24"/>
          <w:szCs w:val="24"/>
        </w:rPr>
        <w:t xml:space="preserve">2.5 </w:t>
      </w:r>
      <w:r>
        <w:rPr>
          <w:sz w:val="24"/>
          <w:szCs w:val="24"/>
        </w:rPr>
        <w:t>Centímetros</w:t>
      </w:r>
    </w:p>
    <w:p w14:paraId="70C07E3D" w14:textId="77777777" w:rsidR="00D70E99" w:rsidRDefault="00482D59">
      <w:pPr>
        <w:numPr>
          <w:ilvl w:val="0"/>
          <w:numId w:val="17"/>
        </w:numPr>
        <w:pBdr>
          <w:top w:val="nil"/>
          <w:left w:val="nil"/>
          <w:bottom w:val="nil"/>
          <w:right w:val="nil"/>
          <w:between w:val="nil"/>
        </w:pBdr>
        <w:spacing w:after="200" w:line="240" w:lineRule="auto"/>
        <w:rPr>
          <w:color w:val="000000"/>
          <w:sz w:val="24"/>
          <w:szCs w:val="24"/>
        </w:rPr>
      </w:pPr>
      <w:r>
        <w:rPr>
          <w:color w:val="000000"/>
          <w:sz w:val="24"/>
          <w:szCs w:val="24"/>
        </w:rPr>
        <w:t>Deberán usar hoja blanca, tamaño carta.</w:t>
      </w:r>
    </w:p>
    <w:p w14:paraId="23B7D9E1" w14:textId="77777777" w:rsidR="00D70E99" w:rsidRDefault="00482D59">
      <w:pPr>
        <w:widowControl w:val="0"/>
        <w:numPr>
          <w:ilvl w:val="0"/>
          <w:numId w:val="17"/>
        </w:numPr>
        <w:pBdr>
          <w:top w:val="nil"/>
          <w:left w:val="nil"/>
          <w:bottom w:val="nil"/>
          <w:right w:val="nil"/>
          <w:between w:val="nil"/>
        </w:pBdr>
        <w:spacing w:after="200" w:line="240" w:lineRule="auto"/>
        <w:jc w:val="both"/>
        <w:rPr>
          <w:color w:val="000000"/>
          <w:sz w:val="24"/>
          <w:szCs w:val="24"/>
        </w:rPr>
      </w:pPr>
      <w:r>
        <w:rPr>
          <w:color w:val="000000"/>
          <w:sz w:val="24"/>
          <w:szCs w:val="24"/>
        </w:rPr>
        <w:t>El tipo de letra a utilizar es Calibri con tipología de tamaño 12.</w:t>
      </w:r>
    </w:p>
    <w:p w14:paraId="5F2E5FFB" w14:textId="77777777" w:rsidR="00D70E99" w:rsidRDefault="00482D59">
      <w:pPr>
        <w:widowControl w:val="0"/>
        <w:numPr>
          <w:ilvl w:val="0"/>
          <w:numId w:val="17"/>
        </w:numPr>
        <w:pBdr>
          <w:top w:val="nil"/>
          <w:left w:val="nil"/>
          <w:bottom w:val="nil"/>
          <w:right w:val="nil"/>
          <w:between w:val="nil"/>
        </w:pBdr>
        <w:spacing w:after="200" w:line="240" w:lineRule="auto"/>
        <w:jc w:val="both"/>
        <w:rPr>
          <w:color w:val="000000"/>
          <w:sz w:val="24"/>
          <w:szCs w:val="24"/>
        </w:rPr>
      </w:pPr>
      <w:r>
        <w:rPr>
          <w:color w:val="000000"/>
          <w:sz w:val="24"/>
          <w:szCs w:val="24"/>
        </w:rPr>
        <w:t>El informe debe ser presentado escrito en computador con interlineado de 1.5 y puede ser entregado en formato impreso o digital.</w:t>
      </w:r>
    </w:p>
    <w:p w14:paraId="112518D2" w14:textId="77777777" w:rsidR="00D70E99" w:rsidRDefault="00482D59">
      <w:pPr>
        <w:widowControl w:val="0"/>
        <w:numPr>
          <w:ilvl w:val="0"/>
          <w:numId w:val="17"/>
        </w:numPr>
        <w:pBdr>
          <w:top w:val="nil"/>
          <w:left w:val="nil"/>
          <w:bottom w:val="nil"/>
          <w:right w:val="nil"/>
          <w:between w:val="nil"/>
        </w:pBdr>
        <w:spacing w:after="200" w:line="240" w:lineRule="auto"/>
        <w:jc w:val="both"/>
        <w:rPr>
          <w:color w:val="000000"/>
          <w:sz w:val="24"/>
          <w:szCs w:val="24"/>
        </w:rPr>
      </w:pPr>
      <w:r>
        <w:rPr>
          <w:color w:val="000000"/>
          <w:sz w:val="24"/>
          <w:szCs w:val="24"/>
        </w:rPr>
        <w:lastRenderedPageBreak/>
        <w:t>Integrar número de p</w:t>
      </w:r>
      <w:r>
        <w:rPr>
          <w:color w:val="000000"/>
          <w:sz w:val="24"/>
          <w:szCs w:val="24"/>
        </w:rPr>
        <w:t>ágina.</w:t>
      </w:r>
    </w:p>
    <w:p w14:paraId="5735F4B3" w14:textId="77777777" w:rsidR="00D70E99" w:rsidRDefault="00482D59">
      <w:pPr>
        <w:widowControl w:val="0"/>
        <w:numPr>
          <w:ilvl w:val="0"/>
          <w:numId w:val="17"/>
        </w:numPr>
        <w:pBdr>
          <w:top w:val="nil"/>
          <w:left w:val="nil"/>
          <w:bottom w:val="nil"/>
          <w:right w:val="nil"/>
          <w:between w:val="nil"/>
        </w:pBdr>
        <w:spacing w:after="200" w:line="240" w:lineRule="auto"/>
        <w:jc w:val="both"/>
        <w:rPr>
          <w:color w:val="000000"/>
          <w:sz w:val="24"/>
          <w:szCs w:val="24"/>
        </w:rPr>
      </w:pPr>
      <w:r>
        <w:rPr>
          <w:color w:val="000000"/>
          <w:sz w:val="24"/>
          <w:szCs w:val="24"/>
        </w:rPr>
        <w:t>Salto de página según corresponda.</w:t>
      </w:r>
    </w:p>
    <w:sectPr w:rsidR="00D70E99">
      <w:headerReference w:type="default" r:id="rId9"/>
      <w:footerReference w:type="default" r:id="rId10"/>
      <w:pgSz w:w="12240" w:h="15840"/>
      <w:pgMar w:top="1417" w:right="1701" w:bottom="1417" w:left="17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33B00" w14:textId="77777777" w:rsidR="00482D59" w:rsidRDefault="00482D59">
      <w:pPr>
        <w:spacing w:after="0" w:line="240" w:lineRule="auto"/>
      </w:pPr>
      <w:r>
        <w:separator/>
      </w:r>
    </w:p>
  </w:endnote>
  <w:endnote w:type="continuationSeparator" w:id="0">
    <w:p w14:paraId="4F88022F" w14:textId="77777777" w:rsidR="00482D59" w:rsidRDefault="0048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217679"/>
      <w:docPartObj>
        <w:docPartGallery w:val="Page Numbers (Bottom of Page)"/>
        <w:docPartUnique/>
      </w:docPartObj>
    </w:sdtPr>
    <w:sdtContent>
      <w:p w14:paraId="6B85DF1B" w14:textId="1A94DA1D" w:rsidR="00AE32FC" w:rsidRDefault="00AE32FC">
        <w:pPr>
          <w:pStyle w:val="Piedepgina"/>
          <w:jc w:val="right"/>
        </w:pPr>
        <w:r>
          <w:fldChar w:fldCharType="begin"/>
        </w:r>
        <w:r>
          <w:instrText>PAGE   \* MERGEFORMAT</w:instrText>
        </w:r>
        <w:r>
          <w:fldChar w:fldCharType="separate"/>
        </w:r>
        <w:r>
          <w:rPr>
            <w:lang w:val="es-ES"/>
          </w:rPr>
          <w:t>2</w:t>
        </w:r>
        <w:r>
          <w:fldChar w:fldCharType="end"/>
        </w:r>
      </w:p>
    </w:sdtContent>
  </w:sdt>
  <w:p w14:paraId="3044A92E" w14:textId="77777777" w:rsidR="00D70E99" w:rsidRDefault="00D70E9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DA99C" w14:textId="77777777" w:rsidR="00482D59" w:rsidRDefault="00482D59">
      <w:pPr>
        <w:spacing w:after="0" w:line="240" w:lineRule="auto"/>
      </w:pPr>
      <w:r>
        <w:separator/>
      </w:r>
    </w:p>
  </w:footnote>
  <w:footnote w:type="continuationSeparator" w:id="0">
    <w:p w14:paraId="60B0B2C0" w14:textId="77777777" w:rsidR="00482D59" w:rsidRDefault="0048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B62B" w14:textId="30C8DB40" w:rsidR="00D70E99" w:rsidRDefault="00AE32FC">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248FFB98" wp14:editId="19B3ACC8">
              <wp:simplePos x="0" y="0"/>
              <wp:positionH relativeFrom="page">
                <wp:posOffset>7661275</wp:posOffset>
              </wp:positionH>
              <wp:positionV relativeFrom="paragraph">
                <wp:posOffset>-172085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C50B7" id="Rectángulo 2" o:spid="_x0000_s1026" style="position:absolute;margin-left:603.25pt;margin-top:-13.55pt;width:8.4pt;height:73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" fillcolor="#00953a" stroked="f" strokeweight="1pt">
              <w10:wrap anchorx="page"/>
            </v:rect>
          </w:pict>
        </mc:Fallback>
      </mc:AlternateContent>
    </w:r>
    <w:r w:rsidR="00482D59">
      <w:rPr>
        <w:sz w:val="20"/>
        <w:szCs w:val="20"/>
      </w:rPr>
      <w:t>Especialidad Construcción</w:t>
    </w:r>
    <w:r w:rsidR="00482D59">
      <w:rPr>
        <w:noProof/>
      </w:rPr>
      <mc:AlternateContent>
        <mc:Choice Requires="wps">
          <w:drawing>
            <wp:anchor distT="0" distB="0" distL="114300" distR="114300" simplePos="0" relativeHeight="251658240" behindDoc="0" locked="0" layoutInCell="1" hidden="0" allowOverlap="1" wp14:anchorId="245EFAB3" wp14:editId="6AC46311">
              <wp:simplePos x="0" y="0"/>
              <wp:positionH relativeFrom="column">
                <wp:posOffset>-1079499</wp:posOffset>
              </wp:positionH>
              <wp:positionV relativeFrom="paragraph">
                <wp:posOffset>-431799</wp:posOffset>
              </wp:positionV>
              <wp:extent cx="116205" cy="1297305"/>
              <wp:effectExtent l="0" t="0" r="0" b="0"/>
              <wp:wrapNone/>
              <wp:docPr id="101" name="Rectángulo 10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6AB1F640" w14:textId="77777777" w:rsidR="00D70E99" w:rsidRDefault="00D70E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5EFAB3" id="Rectángulo 101" o:spid="_x0000_s1029"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R6QEAALE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" fillcolor="#7f7f7f" stroked="f">
              <v:textbox inset="2.53958mm,2.53958mm,2.53958mm,2.53958mm">
                <w:txbxContent>
                  <w:p w14:paraId="6AB1F640" w14:textId="77777777" w:rsidR="00D70E99" w:rsidRDefault="00D70E99">
                    <w:pPr>
                      <w:spacing w:after="0" w:line="240" w:lineRule="auto"/>
                      <w:textDirection w:val="btLr"/>
                    </w:pPr>
                  </w:p>
                </w:txbxContent>
              </v:textbox>
            </v:rect>
          </w:pict>
        </mc:Fallback>
      </mc:AlternateContent>
    </w:r>
    <w:r w:rsidR="00482D59">
      <w:rPr>
        <w:noProof/>
      </w:rPr>
      <w:drawing>
        <wp:anchor distT="0" distB="0" distL="114300" distR="114300" simplePos="0" relativeHeight="251659264" behindDoc="0" locked="0" layoutInCell="1" hidden="0" allowOverlap="1" wp14:anchorId="0B196C4E" wp14:editId="695C99D1">
          <wp:simplePos x="0" y="0"/>
          <wp:positionH relativeFrom="column">
            <wp:posOffset>85726</wp:posOffset>
          </wp:positionH>
          <wp:positionV relativeFrom="paragraph">
            <wp:posOffset>-48259</wp:posOffset>
          </wp:positionV>
          <wp:extent cx="476885" cy="476885"/>
          <wp:effectExtent l="0" t="0" r="0" b="0"/>
          <wp:wrapNone/>
          <wp:docPr id="10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p>
  <w:p w14:paraId="3A9743C6" w14:textId="77777777" w:rsidR="00D70E99" w:rsidRDefault="00482D59">
    <w:pPr>
      <w:spacing w:after="0" w:line="240" w:lineRule="auto"/>
      <w:jc w:val="right"/>
      <w:rPr>
        <w:sz w:val="20"/>
        <w:szCs w:val="20"/>
      </w:rPr>
    </w:pPr>
    <w:r>
      <w:rPr>
        <w:sz w:val="20"/>
        <w:szCs w:val="20"/>
      </w:rPr>
      <w:t>Mención Edificación</w:t>
    </w:r>
  </w:p>
  <w:p w14:paraId="580FC697" w14:textId="77777777" w:rsidR="00D70E99" w:rsidRDefault="00482D59">
    <w:pPr>
      <w:spacing w:after="0" w:line="240" w:lineRule="auto"/>
      <w:jc w:val="right"/>
      <w:rPr>
        <w:sz w:val="20"/>
        <w:szCs w:val="20"/>
      </w:rPr>
    </w:pPr>
    <w:r>
      <w:rPr>
        <w:sz w:val="20"/>
        <w:szCs w:val="20"/>
      </w:rPr>
      <w:t>Módulo Estructuras de Hormigón</w:t>
    </w:r>
  </w:p>
  <w:p w14:paraId="70426984" w14:textId="77777777" w:rsidR="00D70E99" w:rsidRDefault="00D70E9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04E"/>
    <w:multiLevelType w:val="multilevel"/>
    <w:tmpl w:val="CC94EF5C"/>
    <w:lvl w:ilvl="0">
      <w:start w:val="1"/>
      <w:numFmt w:val="lowerLetter"/>
      <w:lvlText w:val="%1."/>
      <w:lvlJc w:val="left"/>
      <w:pPr>
        <w:ind w:left="720" w:hanging="360"/>
      </w:pPr>
      <w:rPr>
        <w:color w:val="00953A"/>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292C82"/>
    <w:multiLevelType w:val="multilevel"/>
    <w:tmpl w:val="4D261752"/>
    <w:lvl w:ilvl="0">
      <w:start w:val="1"/>
      <w:numFmt w:val="decimal"/>
      <w:lvlText w:val="%1."/>
      <w:lvlJc w:val="left"/>
      <w:pPr>
        <w:ind w:left="1440" w:hanging="360"/>
      </w:pPr>
      <w:rPr>
        <w:b/>
        <w:color w:val="A6A6A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343170D"/>
    <w:multiLevelType w:val="multilevel"/>
    <w:tmpl w:val="1CDEEDE0"/>
    <w:lvl w:ilvl="0">
      <w:start w:val="1"/>
      <w:numFmt w:val="decimal"/>
      <w:lvlText w:val="%1."/>
      <w:lvlJc w:val="left"/>
      <w:pPr>
        <w:ind w:left="1133" w:hanging="359"/>
      </w:pPr>
      <w:rPr>
        <w:rFonts w:ascii="Calibri" w:eastAsia="Calibri" w:hAnsi="Calibri" w:cs="Calibri"/>
        <w:b/>
        <w:color w:val="A6A6A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32388F"/>
    <w:multiLevelType w:val="multilevel"/>
    <w:tmpl w:val="F0741F1A"/>
    <w:lvl w:ilvl="0">
      <w:start w:val="1"/>
      <w:numFmt w:val="decimal"/>
      <w:lvlText w:val="%1."/>
      <w:lvlJc w:val="right"/>
      <w:pPr>
        <w:ind w:left="785" w:hanging="360"/>
      </w:pPr>
      <w:rPr>
        <w:rFonts w:ascii="Calibri" w:eastAsia="Calibri" w:hAnsi="Calibri" w:cs="Calibri"/>
        <w:b/>
        <w:i w:val="0"/>
        <w:color w:val="00953A"/>
      </w:rPr>
    </w:lvl>
    <w:lvl w:ilvl="1">
      <w:start w:val="1"/>
      <w:numFmt w:val="lowerLetter"/>
      <w:lvlText w:val="%2."/>
      <w:lvlJc w:val="left"/>
      <w:pPr>
        <w:ind w:left="1505" w:hanging="360"/>
      </w:pPr>
      <w:rPr>
        <w:b/>
        <w:color w:val="A6A6A6"/>
      </w:r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1A7403C5"/>
    <w:multiLevelType w:val="multilevel"/>
    <w:tmpl w:val="7DC8D0B2"/>
    <w:lvl w:ilvl="0">
      <w:start w:val="1"/>
      <w:numFmt w:val="bullet"/>
      <w:lvlText w:val="●"/>
      <w:lvlJc w:val="left"/>
      <w:pPr>
        <w:ind w:left="720" w:hanging="360"/>
      </w:pPr>
      <w:rPr>
        <w:rFonts w:ascii="Noto Sans Symbols" w:eastAsia="Noto Sans Symbols" w:hAnsi="Noto Sans Symbols" w:cs="Noto Sans Symbols"/>
        <w:b/>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343DC2"/>
    <w:multiLevelType w:val="multilevel"/>
    <w:tmpl w:val="E52EB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F12ACB"/>
    <w:multiLevelType w:val="multilevel"/>
    <w:tmpl w:val="BAE228FC"/>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58582C"/>
    <w:multiLevelType w:val="multilevel"/>
    <w:tmpl w:val="CF06C5EA"/>
    <w:lvl w:ilvl="0">
      <w:start w:val="1"/>
      <w:numFmt w:val="decimal"/>
      <w:lvlText w:val="%1."/>
      <w:lvlJc w:val="left"/>
      <w:pPr>
        <w:ind w:left="1440" w:hanging="360"/>
      </w:pPr>
      <w:rPr>
        <w:b/>
        <w:color w:val="00953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2BE6FF7"/>
    <w:multiLevelType w:val="multilevel"/>
    <w:tmpl w:val="275C37FE"/>
    <w:lvl w:ilvl="0">
      <w:start w:val="1"/>
      <w:numFmt w:val="lowerLetter"/>
      <w:lvlText w:val="%1."/>
      <w:lvlJc w:val="left"/>
      <w:pPr>
        <w:ind w:left="1080" w:hanging="360"/>
      </w:pPr>
      <w:rPr>
        <w:b/>
        <w:color w:val="A6A6A6"/>
      </w:rPr>
    </w:lvl>
    <w:lvl w:ilvl="1">
      <w:start w:val="1"/>
      <w:numFmt w:val="lowerLetter"/>
      <w:lvlText w:val="%2."/>
      <w:lvlJc w:val="left"/>
      <w:pPr>
        <w:ind w:left="1800" w:hanging="360"/>
      </w:pPr>
    </w:lvl>
    <w:lvl w:ilvl="2">
      <w:start w:val="1"/>
      <w:numFmt w:val="lowerLetter"/>
      <w:lvlText w:val="%3."/>
      <w:lvlJc w:val="left"/>
      <w:pPr>
        <w:ind w:left="747" w:hanging="180"/>
      </w:pPr>
      <w:rPr>
        <w:b/>
        <w:i w:val="0"/>
        <w:color w:val="A6A6A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1CA31C3"/>
    <w:multiLevelType w:val="multilevel"/>
    <w:tmpl w:val="A80C876E"/>
    <w:lvl w:ilvl="0">
      <w:start w:val="1"/>
      <w:numFmt w:val="bullet"/>
      <w:lvlText w:val="●"/>
      <w:lvlJc w:val="left"/>
      <w:pPr>
        <w:ind w:left="2136" w:hanging="360"/>
      </w:pPr>
      <w:rPr>
        <w:rFonts w:ascii="Noto Sans Symbols" w:eastAsia="Noto Sans Symbols" w:hAnsi="Noto Sans Symbols" w:cs="Noto Sans Symbols"/>
        <w:color w:val="00953A"/>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0" w15:restartNumberingAfterBreak="0">
    <w:nsid w:val="430E2C04"/>
    <w:multiLevelType w:val="multilevel"/>
    <w:tmpl w:val="A95E0A0C"/>
    <w:lvl w:ilvl="0">
      <w:start w:val="1"/>
      <w:numFmt w:val="bullet"/>
      <w:lvlText w:val="●"/>
      <w:lvlJc w:val="left"/>
      <w:pPr>
        <w:ind w:left="720" w:hanging="360"/>
      </w:pPr>
      <w:rPr>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966D78"/>
    <w:multiLevelType w:val="multilevel"/>
    <w:tmpl w:val="CDA6F9BC"/>
    <w:lvl w:ilvl="0">
      <w:start w:val="1"/>
      <w:numFmt w:val="decimal"/>
      <w:lvlText w:val="%1."/>
      <w:lvlJc w:val="left"/>
      <w:pPr>
        <w:ind w:left="720" w:hanging="360"/>
      </w:pPr>
      <w:rPr>
        <w:color w:val="A6A6A6"/>
      </w:rPr>
    </w:lvl>
    <w:lvl w:ilvl="1">
      <w:start w:val="1"/>
      <w:numFmt w:val="decimal"/>
      <w:lvlText w:val="%1.%2."/>
      <w:lvlJc w:val="left"/>
      <w:pPr>
        <w:ind w:left="1080" w:hanging="720"/>
      </w:pPr>
      <w:rPr>
        <w:color w:val="00953A"/>
      </w:rPr>
    </w:lvl>
    <w:lvl w:ilvl="2">
      <w:start w:val="1"/>
      <w:numFmt w:val="decimal"/>
      <w:lvlText w:val="%1.%2.%3."/>
      <w:lvlJc w:val="left"/>
      <w:pPr>
        <w:ind w:left="1080" w:hanging="720"/>
      </w:pPr>
      <w:rPr>
        <w:b/>
        <w:color w:val="A6A6A6"/>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555E34CC"/>
    <w:multiLevelType w:val="multilevel"/>
    <w:tmpl w:val="4C4681AA"/>
    <w:lvl w:ilvl="0">
      <w:start w:val="1"/>
      <w:numFmt w:val="upperRoman"/>
      <w:lvlText w:val="%1."/>
      <w:lvlJc w:val="right"/>
      <w:pPr>
        <w:ind w:left="1417" w:hanging="283"/>
      </w:pPr>
      <w:rPr>
        <w:rFonts w:ascii="Arial" w:eastAsia="Arial" w:hAnsi="Arial" w:cs="Arial"/>
        <w:b/>
        <w:color w:val="A6A6A6"/>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599E5A1A"/>
    <w:multiLevelType w:val="multilevel"/>
    <w:tmpl w:val="C6D45330"/>
    <w:lvl w:ilvl="0">
      <w:start w:val="1"/>
      <w:numFmt w:val="lowerLetter"/>
      <w:lvlText w:val="%1."/>
      <w:lvlJc w:val="left"/>
      <w:pPr>
        <w:ind w:left="425" w:hanging="283"/>
      </w:pPr>
      <w:rPr>
        <w:b/>
        <w:color w:val="00953A"/>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62981AC4"/>
    <w:multiLevelType w:val="multilevel"/>
    <w:tmpl w:val="143C9868"/>
    <w:lvl w:ilvl="0">
      <w:start w:val="1"/>
      <w:numFmt w:val="lowerLetter"/>
      <w:lvlText w:val="%1)"/>
      <w:lvlJc w:val="left"/>
      <w:pPr>
        <w:ind w:left="1080" w:hanging="360"/>
      </w:pPr>
      <w:rPr>
        <w:b/>
        <w:color w:val="00953A"/>
      </w:rPr>
    </w:lvl>
    <w:lvl w:ilvl="1">
      <w:start w:val="1"/>
      <w:numFmt w:val="lowerLetter"/>
      <w:lvlText w:val="%2."/>
      <w:lvlJc w:val="left"/>
      <w:pPr>
        <w:ind w:left="1800" w:hanging="360"/>
      </w:pPr>
      <w:rPr>
        <w:b/>
        <w:color w:val="A6A6A6"/>
      </w:rPr>
    </w:lvl>
    <w:lvl w:ilvl="2">
      <w:start w:val="1"/>
      <w:numFmt w:val="lowerLetter"/>
      <w:lvlText w:val="%3-"/>
      <w:lvlJc w:val="left"/>
      <w:pPr>
        <w:ind w:left="2700" w:hanging="360"/>
      </w:pPr>
    </w:lvl>
    <w:lvl w:ilvl="3">
      <w:start w:val="2"/>
      <w:numFmt w:val="low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35D20AF"/>
    <w:multiLevelType w:val="multilevel"/>
    <w:tmpl w:val="2384DACC"/>
    <w:lvl w:ilvl="0">
      <w:start w:val="1"/>
      <w:numFmt w:val="lowerLetter"/>
      <w:lvlText w:val="%1."/>
      <w:lvlJc w:val="left"/>
      <w:pPr>
        <w:ind w:left="1494" w:hanging="360"/>
      </w:pPr>
      <w:rPr>
        <w:b/>
        <w:color w:val="A6A6A6"/>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65A24576"/>
    <w:multiLevelType w:val="multilevel"/>
    <w:tmpl w:val="E6CA790A"/>
    <w:lvl w:ilvl="0">
      <w:start w:val="1"/>
      <w:numFmt w:val="bullet"/>
      <w:lvlText w:val="●"/>
      <w:lvlJc w:val="left"/>
      <w:pPr>
        <w:ind w:left="785" w:hanging="360"/>
      </w:pPr>
      <w:rPr>
        <w:rFonts w:ascii="Noto Sans Symbols" w:eastAsia="Noto Sans Symbols" w:hAnsi="Noto Sans Symbols" w:cs="Noto Sans Symbols"/>
        <w:color w:val="A6A6A6"/>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7" w15:restartNumberingAfterBreak="0">
    <w:nsid w:val="72296F4F"/>
    <w:multiLevelType w:val="multilevel"/>
    <w:tmpl w:val="D4426F3A"/>
    <w:lvl w:ilvl="0">
      <w:start w:val="1"/>
      <w:numFmt w:val="bullet"/>
      <w:lvlText w:val="●"/>
      <w:lvlJc w:val="left"/>
      <w:pPr>
        <w:ind w:left="720" w:hanging="360"/>
      </w:pPr>
      <w:rPr>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4"/>
  </w:num>
  <w:num w:numId="3">
    <w:abstractNumId w:val="8"/>
  </w:num>
  <w:num w:numId="4">
    <w:abstractNumId w:val="5"/>
  </w:num>
  <w:num w:numId="5">
    <w:abstractNumId w:val="6"/>
  </w:num>
  <w:num w:numId="6">
    <w:abstractNumId w:val="12"/>
  </w:num>
  <w:num w:numId="7">
    <w:abstractNumId w:val="17"/>
  </w:num>
  <w:num w:numId="8">
    <w:abstractNumId w:val="11"/>
  </w:num>
  <w:num w:numId="9">
    <w:abstractNumId w:val="3"/>
  </w:num>
  <w:num w:numId="10">
    <w:abstractNumId w:val="10"/>
  </w:num>
  <w:num w:numId="11">
    <w:abstractNumId w:val="15"/>
  </w:num>
  <w:num w:numId="12">
    <w:abstractNumId w:val="9"/>
  </w:num>
  <w:num w:numId="13">
    <w:abstractNumId w:val="0"/>
  </w:num>
  <w:num w:numId="14">
    <w:abstractNumId w:val="2"/>
  </w:num>
  <w:num w:numId="15">
    <w:abstractNumId w:val="7"/>
  </w:num>
  <w:num w:numId="16">
    <w:abstractNumId w:val="4"/>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99"/>
    <w:rsid w:val="00482D59"/>
    <w:rsid w:val="00AE32FC"/>
    <w:rsid w:val="00D70E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A2DE"/>
  <w15:docId w15:val="{DAEBEB26-8F18-4E91-912B-4AFE1BEF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paragraph" w:customStyle="1" w:styleId="Estilo3">
    <w:name w:val="Estilo3"/>
    <w:basedOn w:val="Normal"/>
    <w:link w:val="Estilo3Car"/>
    <w:qFormat/>
    <w:rsid w:val="00F64055"/>
    <w:pPr>
      <w:tabs>
        <w:tab w:val="left" w:pos="4242"/>
      </w:tabs>
      <w:spacing w:after="0" w:line="240" w:lineRule="auto"/>
      <w:jc w:val="both"/>
    </w:pPr>
    <w:rPr>
      <w:color w:val="4C4C4C"/>
      <w:sz w:val="24"/>
      <w:szCs w:val="36"/>
    </w:rPr>
  </w:style>
  <w:style w:type="character" w:customStyle="1" w:styleId="Estilo3Car">
    <w:name w:val="Estilo3 Car"/>
    <w:basedOn w:val="Fuentedeprrafopredeter"/>
    <w:link w:val="Estilo3"/>
    <w:rsid w:val="00F64055"/>
    <w:rPr>
      <w:color w:val="4C4C4C"/>
      <w:sz w:val="24"/>
      <w:szCs w:val="36"/>
    </w:rPr>
  </w:style>
  <w:style w:type="paragraph" w:customStyle="1" w:styleId="Estilo1">
    <w:name w:val="Estilo1"/>
    <w:basedOn w:val="Normal"/>
    <w:link w:val="Estilo1Car"/>
    <w:qFormat/>
    <w:rsid w:val="00BA6A1D"/>
    <w:pPr>
      <w:tabs>
        <w:tab w:val="left" w:pos="4242"/>
      </w:tabs>
      <w:spacing w:after="0" w:line="240" w:lineRule="auto"/>
    </w:pPr>
    <w:rPr>
      <w:b/>
      <w:color w:val="4C4C4C"/>
      <w:sz w:val="36"/>
      <w:szCs w:val="32"/>
    </w:rPr>
  </w:style>
  <w:style w:type="character" w:customStyle="1" w:styleId="Estilo1Car">
    <w:name w:val="Estilo1 Car"/>
    <w:basedOn w:val="Fuentedeprrafopredeter"/>
    <w:link w:val="Estilo1"/>
    <w:rsid w:val="00BA6A1D"/>
    <w:rPr>
      <w:b/>
      <w:color w:val="4C4C4C"/>
      <w:sz w:val="36"/>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eMkTaytiR+OEGBKU7oNs0yThw==">AMUW2mXT7vnpdOYqCc7XA9Yo4H4LIPZBotPbqmC2ndYHfj6EXnDc/Te0V1TqUV+Mtrmk2fWZuU0dGbGcW6PoFlRmvRHLX+40mWnUOIzAmTXibtSwWmqS0HI=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1962</Words>
  <Characters>10796</Characters>
  <Application>Microsoft Office Word</Application>
  <DocSecurity>0</DocSecurity>
  <Lines>89</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2020-09-23T22:11:00Z</dcterms:created>
  <dcterms:modified xsi:type="dcterms:W3CDTF">2021-02-02T01:14:00Z</dcterms:modified>
</cp:coreProperties>
</file>