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8840E" w14:textId="77777777" w:rsidR="009109E8" w:rsidRDefault="005A422E">
      <w:pPr>
        <w:pStyle w:val="Ttulo"/>
      </w:pPr>
      <w:r>
        <w:t xml:space="preserve">HOJA DE TRABAJO </w:t>
      </w:r>
    </w:p>
    <w:p w14:paraId="407F0C8A" w14:textId="77777777" w:rsidR="009109E8" w:rsidRDefault="005A422E">
      <w:pPr>
        <w:pStyle w:val="Ttulo"/>
      </w:pPr>
      <w:r>
        <w:t>DEFINICIÓN DE LA EMPRESA</w:t>
      </w:r>
    </w:p>
    <w:p w14:paraId="6510E2EC" w14:textId="77777777" w:rsidR="009109E8" w:rsidRDefault="009109E8">
      <w:pPr>
        <w:spacing w:after="200" w:line="276" w:lineRule="auto"/>
        <w:jc w:val="both"/>
        <w:rPr>
          <w:sz w:val="24"/>
          <w:szCs w:val="24"/>
          <w:u w:val="single"/>
        </w:rPr>
      </w:pPr>
    </w:p>
    <w:tbl>
      <w:tblPr>
        <w:tblStyle w:val="a"/>
        <w:tblW w:w="8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0"/>
        <w:gridCol w:w="5998"/>
      </w:tblGrid>
      <w:tr w:rsidR="009109E8" w14:paraId="65ABD4D1" w14:textId="77777777">
        <w:tc>
          <w:tcPr>
            <w:tcW w:w="2470" w:type="dxa"/>
            <w:tcBorders>
              <w:top w:val="nil"/>
              <w:left w:val="nil"/>
              <w:bottom w:val="single" w:sz="18" w:space="0" w:color="FFFFFF"/>
              <w:right w:val="single" w:sz="18" w:space="0" w:color="FFFFFF"/>
            </w:tcBorders>
            <w:shd w:val="clear" w:color="auto" w:fill="CD25B0"/>
            <w:vAlign w:val="center"/>
          </w:tcPr>
          <w:p w14:paraId="53DE5AF0" w14:textId="77777777" w:rsidR="009109E8" w:rsidRDefault="005A422E">
            <w:pPr>
              <w:rPr>
                <w:b/>
                <w:color w:val="FFFFFF"/>
                <w:sz w:val="24"/>
                <w:szCs w:val="24"/>
              </w:rPr>
            </w:pPr>
            <w:r>
              <w:rPr>
                <w:b/>
                <w:color w:val="FFFFFF"/>
                <w:sz w:val="24"/>
                <w:szCs w:val="24"/>
              </w:rPr>
              <w:t>OBJETIVO DE APRENDIZAJE</w:t>
            </w:r>
          </w:p>
        </w:tc>
        <w:tc>
          <w:tcPr>
            <w:tcW w:w="5998" w:type="dxa"/>
            <w:tcBorders>
              <w:top w:val="nil"/>
              <w:left w:val="single" w:sz="18" w:space="0" w:color="FFFFFF"/>
              <w:bottom w:val="single" w:sz="12" w:space="0" w:color="A6A6A6"/>
              <w:right w:val="nil"/>
            </w:tcBorders>
            <w:vAlign w:val="center"/>
          </w:tcPr>
          <w:p w14:paraId="145395E9" w14:textId="77777777" w:rsidR="009109E8" w:rsidRDefault="005A422E">
            <w:pPr>
              <w:jc w:val="both"/>
            </w:pPr>
            <w:r>
              <w:t xml:space="preserve">(Este módulo, en su diseño inicial, no está asociado a Objetivos de Aprendizaje de la Especialidad, sino a Genéricos. </w:t>
            </w:r>
            <w:r>
              <w:t>No obstante</w:t>
            </w:r>
            <w:r>
              <w:t>, para su desarrollo, puede asociarse a un Objetivo de la Especialidad como estrategia didáctica).</w:t>
            </w:r>
          </w:p>
          <w:p w14:paraId="65AAD49F" w14:textId="77777777" w:rsidR="009109E8" w:rsidRDefault="009109E8">
            <w:pPr>
              <w:jc w:val="both"/>
            </w:pPr>
          </w:p>
        </w:tc>
      </w:tr>
      <w:tr w:rsidR="009109E8" w14:paraId="50274E9A" w14:textId="77777777">
        <w:tc>
          <w:tcPr>
            <w:tcW w:w="2470" w:type="dxa"/>
            <w:tcBorders>
              <w:top w:val="single" w:sz="18" w:space="0" w:color="FFFFFF"/>
              <w:left w:val="nil"/>
              <w:bottom w:val="single" w:sz="18" w:space="0" w:color="FFFFFF"/>
              <w:right w:val="single" w:sz="18" w:space="0" w:color="FFFFFF"/>
            </w:tcBorders>
            <w:shd w:val="clear" w:color="auto" w:fill="CD25B0"/>
            <w:vAlign w:val="center"/>
          </w:tcPr>
          <w:p w14:paraId="0C1035D6" w14:textId="77777777" w:rsidR="009109E8" w:rsidRDefault="005A422E">
            <w:pPr>
              <w:rPr>
                <w:b/>
                <w:color w:val="FFFFFF"/>
                <w:sz w:val="24"/>
                <w:szCs w:val="24"/>
              </w:rPr>
            </w:pPr>
            <w:r>
              <w:rPr>
                <w:b/>
                <w:color w:val="FFFFFF"/>
                <w:sz w:val="24"/>
                <w:szCs w:val="24"/>
              </w:rPr>
              <w:t>APRENDIZAJE ESPERADO</w:t>
            </w:r>
          </w:p>
        </w:tc>
        <w:tc>
          <w:tcPr>
            <w:tcW w:w="5998" w:type="dxa"/>
            <w:tcBorders>
              <w:top w:val="single" w:sz="12" w:space="0" w:color="A6A6A6"/>
              <w:left w:val="single" w:sz="18" w:space="0" w:color="FFFFFF"/>
              <w:bottom w:val="single" w:sz="12" w:space="0" w:color="A6A6A6"/>
              <w:right w:val="nil"/>
            </w:tcBorders>
            <w:vAlign w:val="center"/>
          </w:tcPr>
          <w:p w14:paraId="64EE1966" w14:textId="77777777" w:rsidR="009109E8" w:rsidRDefault="009109E8">
            <w:pPr>
              <w:jc w:val="both"/>
              <w:rPr>
                <w:b/>
                <w:color w:val="CD25B0"/>
              </w:rPr>
            </w:pPr>
          </w:p>
          <w:p w14:paraId="1D5142E9" w14:textId="77777777" w:rsidR="009109E8" w:rsidRDefault="005A422E">
            <w:pPr>
              <w:jc w:val="both"/>
            </w:pPr>
            <w:r>
              <w:rPr>
                <w:b/>
                <w:color w:val="CD25B0"/>
              </w:rPr>
              <w:t>1</w:t>
            </w:r>
            <w:r>
              <w:rPr>
                <w:color w:val="CD25B0"/>
              </w:rPr>
              <w:t xml:space="preserve"> </w:t>
            </w:r>
            <w:r>
              <w:t>Di</w:t>
            </w:r>
            <w:r>
              <w:t>seña y ejecuta un proyecto para concretar iniciativas de emprendimiento, identificando las acciones a realizar, el cronograma de su ejecución y los presupuestos, definiendo alternativas de financiamiento y evaluando y controlando su avance.</w:t>
            </w:r>
          </w:p>
          <w:p w14:paraId="5180AADA" w14:textId="77777777" w:rsidR="009109E8" w:rsidRDefault="009109E8">
            <w:pPr>
              <w:jc w:val="both"/>
            </w:pPr>
          </w:p>
        </w:tc>
      </w:tr>
      <w:tr w:rsidR="009109E8" w14:paraId="66C00ABC" w14:textId="77777777">
        <w:tc>
          <w:tcPr>
            <w:tcW w:w="2470" w:type="dxa"/>
            <w:tcBorders>
              <w:top w:val="single" w:sz="18" w:space="0" w:color="FFFFFF"/>
              <w:left w:val="nil"/>
              <w:bottom w:val="single" w:sz="18" w:space="0" w:color="FFFFFF"/>
              <w:right w:val="single" w:sz="18" w:space="0" w:color="FFFFFF"/>
            </w:tcBorders>
            <w:shd w:val="clear" w:color="auto" w:fill="CD25B0"/>
            <w:vAlign w:val="center"/>
          </w:tcPr>
          <w:p w14:paraId="0EFF48E2" w14:textId="77777777" w:rsidR="009109E8" w:rsidRDefault="009109E8">
            <w:pPr>
              <w:rPr>
                <w:b/>
                <w:color w:val="FFFFFF"/>
                <w:sz w:val="24"/>
                <w:szCs w:val="24"/>
              </w:rPr>
            </w:pPr>
          </w:p>
          <w:p w14:paraId="729BBEE5" w14:textId="77777777" w:rsidR="009109E8" w:rsidRDefault="005A422E">
            <w:pPr>
              <w:rPr>
                <w:b/>
                <w:color w:val="FFFFFF"/>
                <w:sz w:val="24"/>
                <w:szCs w:val="24"/>
              </w:rPr>
            </w:pPr>
            <w:r>
              <w:rPr>
                <w:b/>
                <w:color w:val="FFFFFF"/>
                <w:sz w:val="24"/>
                <w:szCs w:val="24"/>
              </w:rPr>
              <w:t>CRITERIOS DE EVALUACIÓN</w:t>
            </w:r>
          </w:p>
          <w:p w14:paraId="5BF74B41" w14:textId="77777777" w:rsidR="009109E8" w:rsidRDefault="009109E8">
            <w:pPr>
              <w:rPr>
                <w:b/>
                <w:color w:val="FFFFFF"/>
                <w:sz w:val="24"/>
                <w:szCs w:val="24"/>
              </w:rPr>
            </w:pPr>
          </w:p>
        </w:tc>
        <w:tc>
          <w:tcPr>
            <w:tcW w:w="5998" w:type="dxa"/>
            <w:tcBorders>
              <w:top w:val="single" w:sz="12" w:space="0" w:color="A6A6A6"/>
              <w:left w:val="single" w:sz="18" w:space="0" w:color="FFFFFF"/>
              <w:bottom w:val="single" w:sz="12" w:space="0" w:color="A6A6A6"/>
              <w:right w:val="nil"/>
            </w:tcBorders>
            <w:vAlign w:val="center"/>
          </w:tcPr>
          <w:p w14:paraId="390EE464" w14:textId="77777777" w:rsidR="009109E8" w:rsidRDefault="009109E8">
            <w:pPr>
              <w:jc w:val="both"/>
              <w:rPr>
                <w:b/>
              </w:rPr>
            </w:pPr>
          </w:p>
          <w:p w14:paraId="0B5C99C3" w14:textId="77777777" w:rsidR="009109E8" w:rsidRDefault="005A422E">
            <w:pPr>
              <w:jc w:val="both"/>
            </w:pPr>
            <w:r>
              <w:rPr>
                <w:b/>
                <w:color w:val="CD25B0"/>
              </w:rPr>
              <w:t xml:space="preserve">1.2 </w:t>
            </w:r>
            <w:r>
              <w:t>Evalúa las oportunidades de emprendimiento, tomando en cuenta sus fortalezas y debilidades, y considerando el contexto, los recursos existentes y las normativas</w:t>
            </w:r>
            <w:r>
              <w:t xml:space="preserve"> </w:t>
            </w:r>
            <w:r>
              <w:t>vigentes relacionadas.</w:t>
            </w:r>
          </w:p>
          <w:p w14:paraId="7A83819D" w14:textId="77777777" w:rsidR="009109E8" w:rsidRDefault="009109E8">
            <w:pPr>
              <w:jc w:val="both"/>
            </w:pPr>
          </w:p>
          <w:p w14:paraId="22105195" w14:textId="77777777" w:rsidR="009109E8" w:rsidRDefault="005A422E">
            <w:pPr>
              <w:jc w:val="both"/>
            </w:pPr>
            <w:r>
              <w:rPr>
                <w:b/>
                <w:color w:val="CD25B0"/>
              </w:rPr>
              <w:t>1.3</w:t>
            </w:r>
            <w:r>
              <w:t xml:space="preserve"> Formula  los  objetivos  para  un  pl</w:t>
            </w:r>
            <w:r>
              <w:t>an  de acción  de  una iniciativa de emprendimiento personal, productivo o social, considerando las condiciones del entorno y personales.</w:t>
            </w:r>
          </w:p>
          <w:p w14:paraId="67168A2F" w14:textId="77777777" w:rsidR="009109E8" w:rsidRDefault="009109E8"/>
        </w:tc>
      </w:tr>
      <w:tr w:rsidR="009109E8" w14:paraId="60BAA429" w14:textId="77777777">
        <w:tc>
          <w:tcPr>
            <w:tcW w:w="2470" w:type="dxa"/>
            <w:tcBorders>
              <w:top w:val="single" w:sz="18" w:space="0" w:color="FFFFFF"/>
              <w:left w:val="nil"/>
              <w:bottom w:val="nil"/>
              <w:right w:val="single" w:sz="18" w:space="0" w:color="FFFFFF"/>
            </w:tcBorders>
            <w:shd w:val="clear" w:color="auto" w:fill="CD25B0"/>
            <w:vAlign w:val="center"/>
          </w:tcPr>
          <w:p w14:paraId="7068AA15" w14:textId="77777777" w:rsidR="009109E8" w:rsidRDefault="005A422E">
            <w:pPr>
              <w:rPr>
                <w:b/>
                <w:color w:val="FFFFFF"/>
                <w:sz w:val="24"/>
                <w:szCs w:val="24"/>
              </w:rPr>
            </w:pPr>
            <w:r>
              <w:rPr>
                <w:b/>
                <w:color w:val="FFFFFF"/>
                <w:sz w:val="24"/>
                <w:szCs w:val="24"/>
              </w:rPr>
              <w:t>OBJETIVOS DE APRENDIZAJE GENÉRICOS</w:t>
            </w:r>
          </w:p>
        </w:tc>
        <w:tc>
          <w:tcPr>
            <w:tcW w:w="5998" w:type="dxa"/>
            <w:tcBorders>
              <w:top w:val="single" w:sz="12" w:space="0" w:color="A6A6A6"/>
              <w:left w:val="single" w:sz="18" w:space="0" w:color="FFFFFF"/>
              <w:bottom w:val="nil"/>
              <w:right w:val="nil"/>
            </w:tcBorders>
            <w:vAlign w:val="center"/>
          </w:tcPr>
          <w:p w14:paraId="7A51D505" w14:textId="77777777" w:rsidR="009109E8" w:rsidRDefault="005A422E">
            <w:pPr>
              <w:pStyle w:val="Ttulo"/>
              <w:keepNext/>
              <w:keepLines/>
              <w:spacing w:before="200" w:after="60" w:line="276" w:lineRule="auto"/>
              <w:jc w:val="both"/>
              <w:rPr>
                <w:b w:val="0"/>
                <w:color w:val="000000"/>
                <w:sz w:val="22"/>
                <w:szCs w:val="22"/>
              </w:rPr>
            </w:pPr>
            <w:bookmarkStart w:id="0" w:name="_heading=h.pjfaw1mjo5ap" w:colFirst="0" w:colLast="0"/>
            <w:bookmarkEnd w:id="0"/>
            <w:r>
              <w:rPr>
                <w:sz w:val="22"/>
                <w:szCs w:val="22"/>
              </w:rPr>
              <w:t xml:space="preserve">A. </w:t>
            </w:r>
            <w:r>
              <w:rPr>
                <w:b w:val="0"/>
                <w:color w:val="000000"/>
                <w:sz w:val="22"/>
                <w:szCs w:val="22"/>
              </w:rPr>
              <w:t>Comunicarse oralmente y por escrito con claridad, utilizando registros de habla y de escritura pertinentes a la situación laboral y a la relación con los interlocutores.</w:t>
            </w:r>
          </w:p>
          <w:p w14:paraId="30662883" w14:textId="77777777" w:rsidR="009109E8" w:rsidRDefault="005A422E">
            <w:pPr>
              <w:pStyle w:val="Ttulo"/>
              <w:keepNext/>
              <w:keepLines/>
              <w:spacing w:before="200" w:after="60" w:line="276" w:lineRule="auto"/>
              <w:jc w:val="both"/>
              <w:rPr>
                <w:b w:val="0"/>
                <w:color w:val="000000"/>
                <w:sz w:val="22"/>
                <w:szCs w:val="22"/>
              </w:rPr>
            </w:pPr>
            <w:bookmarkStart w:id="1" w:name="_heading=h.n4kujqn2d2w7" w:colFirst="0" w:colLast="0"/>
            <w:bookmarkEnd w:id="1"/>
            <w:r>
              <w:rPr>
                <w:sz w:val="22"/>
                <w:szCs w:val="22"/>
              </w:rPr>
              <w:t>B.</w:t>
            </w:r>
            <w:r>
              <w:rPr>
                <w:b w:val="0"/>
                <w:color w:val="000000"/>
                <w:sz w:val="22"/>
                <w:szCs w:val="22"/>
              </w:rPr>
              <w:t xml:space="preserve"> Leer y utilizar distintos tipos de textos relacionados con el trabajo, tales como e</w:t>
            </w:r>
            <w:r>
              <w:rPr>
                <w:b w:val="0"/>
                <w:color w:val="000000"/>
                <w:sz w:val="22"/>
                <w:szCs w:val="22"/>
              </w:rPr>
              <w:t>specificaciones técnicas, normativas diversas, legislación laboral, así como noticias y artículos que enriquezcan su experiencia laboral.</w:t>
            </w:r>
          </w:p>
          <w:p w14:paraId="5A2D01A1" w14:textId="77777777" w:rsidR="009109E8" w:rsidRDefault="005A422E">
            <w:pPr>
              <w:spacing w:before="200" w:line="276" w:lineRule="auto"/>
              <w:jc w:val="both"/>
            </w:pPr>
            <w:r>
              <w:rPr>
                <w:b/>
                <w:color w:val="CD25B0"/>
              </w:rPr>
              <w:t>C.</w:t>
            </w:r>
            <w:r>
              <w:rPr>
                <w:b/>
              </w:rPr>
              <w:t xml:space="preserve"> </w:t>
            </w:r>
            <w:r>
              <w:t>Realizar las tareas de manera prolija, cumpliendo plazos establecidos y estándares de calidad, y buscando alternati</w:t>
            </w:r>
            <w:r>
              <w:t>vas y soluciones cuando se presentan problemas pertinentes a las funciones desempeñadas.</w:t>
            </w:r>
          </w:p>
          <w:p w14:paraId="0BA467BD" w14:textId="77777777" w:rsidR="009109E8" w:rsidRDefault="009109E8">
            <w:pPr>
              <w:jc w:val="both"/>
              <w:rPr>
                <w:b/>
                <w:color w:val="CD25B0"/>
              </w:rPr>
            </w:pPr>
          </w:p>
          <w:p w14:paraId="3D2C86DE" w14:textId="77777777" w:rsidR="009109E8" w:rsidRDefault="005A422E">
            <w:pPr>
              <w:jc w:val="both"/>
            </w:pPr>
            <w:r>
              <w:rPr>
                <w:b/>
                <w:color w:val="CD25B0"/>
              </w:rPr>
              <w:t>D.</w:t>
            </w:r>
            <w:r>
              <w:rPr>
                <w:color w:val="CD25B0"/>
              </w:rPr>
              <w:t xml:space="preserve"> </w:t>
            </w:r>
            <w:r>
              <w:t>Trabajar eficazmente en equipo, coordinando acciones con otros in situ o a distancia, solicitando y prestando cooperación para el buen cumplimiento de sus tareas habituales o emergentes.</w:t>
            </w:r>
          </w:p>
          <w:p w14:paraId="703EB7E1" w14:textId="77777777" w:rsidR="009109E8" w:rsidRDefault="005A422E">
            <w:pPr>
              <w:spacing w:before="200" w:line="276" w:lineRule="auto"/>
              <w:jc w:val="both"/>
            </w:pPr>
            <w:r>
              <w:rPr>
                <w:b/>
                <w:color w:val="CD25B0"/>
              </w:rPr>
              <w:lastRenderedPageBreak/>
              <w:t>H.</w:t>
            </w:r>
            <w:r>
              <w:rPr>
                <w:color w:val="CD25B0"/>
              </w:rPr>
              <w:t xml:space="preserve"> </w:t>
            </w:r>
            <w:r>
              <w:t xml:space="preserve">Manejar tecnologías de la información y comunicación para obtener </w:t>
            </w:r>
            <w:r>
              <w:t>y procesar información pertinente al trabajo, así como para comunicar resultados, instrucciones e ideas.</w:t>
            </w:r>
          </w:p>
          <w:p w14:paraId="31212CA6" w14:textId="77777777" w:rsidR="009109E8" w:rsidRDefault="005A422E">
            <w:pPr>
              <w:spacing w:before="200" w:line="276" w:lineRule="auto"/>
              <w:jc w:val="both"/>
            </w:pPr>
            <w:r>
              <w:rPr>
                <w:b/>
                <w:color w:val="CD25B0"/>
              </w:rPr>
              <w:t>J.</w:t>
            </w:r>
            <w:r>
              <w:t xml:space="preserve"> Emprender iniciativas útiles en los lugares de trabajo y/o proyectos propios, aplicando principios básicos de gestión financiera y administración pa</w:t>
            </w:r>
            <w:r>
              <w:t>ra generarles viabilidad.</w:t>
            </w:r>
          </w:p>
        </w:tc>
      </w:tr>
    </w:tbl>
    <w:p w14:paraId="73389A26" w14:textId="77777777" w:rsidR="009109E8" w:rsidRDefault="009109E8">
      <w:pPr>
        <w:jc w:val="both"/>
        <w:rPr>
          <w:b/>
        </w:rPr>
      </w:pPr>
    </w:p>
    <w:p w14:paraId="5D7E9B2A" w14:textId="77777777" w:rsidR="009109E8" w:rsidRDefault="005A422E">
      <w:pPr>
        <w:pStyle w:val="Ttulo"/>
        <w:jc w:val="left"/>
      </w:pPr>
      <w:bookmarkStart w:id="2" w:name="_heading=h.gjdgxs" w:colFirst="0" w:colLast="0"/>
      <w:bookmarkEnd w:id="2"/>
      <w:r>
        <w:br w:type="page"/>
      </w:r>
      <w:r>
        <w:lastRenderedPageBreak/>
        <w:t xml:space="preserve">ACTIVIDAD 1 </w:t>
      </w:r>
      <w:r>
        <w:rPr>
          <w:color w:val="808080"/>
        </w:rPr>
        <w:t>DECIDIR SOBRE UN TIPO DE EMPRESA</w:t>
      </w:r>
    </w:p>
    <w:p w14:paraId="5D1381BB" w14:textId="77777777" w:rsidR="009109E8" w:rsidRDefault="009109E8"/>
    <w:p w14:paraId="5064DD37" w14:textId="02BB99D1" w:rsidR="009109E8" w:rsidRDefault="005A422E">
      <w:pPr>
        <w:spacing w:before="240" w:after="240"/>
        <w:jc w:val="both"/>
        <w:rPr>
          <w:sz w:val="24"/>
          <w:szCs w:val="24"/>
        </w:rPr>
      </w:pPr>
      <w:r>
        <w:rPr>
          <w:sz w:val="24"/>
          <w:szCs w:val="24"/>
        </w:rPr>
        <w:t>Ahora que están más familiarizados con los diferentes tipos de negocios, es hora de comenzar a pensar en el negocio que desean construir. De forma colaborativa,</w:t>
      </w:r>
      <w:r>
        <w:rPr>
          <w:sz w:val="24"/>
          <w:szCs w:val="24"/>
        </w:rPr>
        <w:t xml:space="preserve"> el</w:t>
      </w:r>
      <w:r w:rsidR="005A7C40">
        <w:rPr>
          <w:sz w:val="24"/>
          <w:szCs w:val="24"/>
        </w:rPr>
        <w:t>ijan</w:t>
      </w:r>
      <w:r>
        <w:rPr>
          <w:sz w:val="24"/>
          <w:szCs w:val="24"/>
        </w:rPr>
        <w:t xml:space="preserve"> un tipo de negocio que le</w:t>
      </w:r>
      <w:r w:rsidR="005A7C40">
        <w:rPr>
          <w:sz w:val="24"/>
          <w:szCs w:val="24"/>
        </w:rPr>
        <w:t>s</w:t>
      </w:r>
      <w:r>
        <w:rPr>
          <w:sz w:val="24"/>
          <w:szCs w:val="24"/>
        </w:rPr>
        <w:t xml:space="preserve"> gustaría ser, ya sea con fines de </w:t>
      </w:r>
      <w:r>
        <w:rPr>
          <w:sz w:val="24"/>
          <w:szCs w:val="24"/>
        </w:rPr>
        <w:t>lucro, social, o sin fines de lucro. A continuación se presenta un ejemplo para cada tipo de negocio explicado por un carrito de comida.</w:t>
      </w:r>
    </w:p>
    <w:p w14:paraId="4887719A" w14:textId="77777777" w:rsidR="009109E8" w:rsidRDefault="005A422E">
      <w:pPr>
        <w:spacing w:before="240" w:after="240"/>
        <w:jc w:val="both"/>
        <w:rPr>
          <w:sz w:val="24"/>
          <w:szCs w:val="24"/>
        </w:rPr>
      </w:pPr>
      <w:r>
        <w:rPr>
          <w:sz w:val="24"/>
          <w:szCs w:val="24"/>
        </w:rPr>
        <w:t xml:space="preserve">Aquí está </w:t>
      </w:r>
      <w:r w:rsidRPr="005A7C40">
        <w:rPr>
          <w:b/>
          <w:bCs/>
          <w:color w:val="CD25B0"/>
          <w:sz w:val="24"/>
          <w:szCs w:val="24"/>
        </w:rPr>
        <w:t>un ejemplo</w:t>
      </w:r>
      <w:r w:rsidRPr="005A7C40">
        <w:rPr>
          <w:color w:val="CD25B0"/>
          <w:sz w:val="24"/>
          <w:szCs w:val="24"/>
        </w:rPr>
        <w:t xml:space="preserve"> </w:t>
      </w:r>
      <w:r>
        <w:rPr>
          <w:sz w:val="24"/>
          <w:szCs w:val="24"/>
        </w:rPr>
        <w:t>para cada tipo de negocio explicado por un carrito de comida.</w:t>
      </w:r>
    </w:p>
    <w:p w14:paraId="0F1E0CFF" w14:textId="77777777" w:rsidR="009109E8" w:rsidRDefault="005A422E">
      <w:pPr>
        <w:spacing w:before="240" w:after="240"/>
        <w:jc w:val="both"/>
        <w:rPr>
          <w:sz w:val="24"/>
          <w:szCs w:val="24"/>
        </w:rPr>
      </w:pPr>
      <w:r>
        <w:rPr>
          <w:b/>
          <w:color w:val="CD25B0"/>
          <w:sz w:val="24"/>
          <w:szCs w:val="24"/>
        </w:rPr>
        <w:t>Carro de alimentos con fines de lucr</w:t>
      </w:r>
      <w:r>
        <w:rPr>
          <w:b/>
          <w:color w:val="CD25B0"/>
          <w:sz w:val="24"/>
          <w:szCs w:val="24"/>
        </w:rPr>
        <w:t>o</w:t>
      </w:r>
      <w:r>
        <w:rPr>
          <w:color w:val="CD25B0"/>
          <w:sz w:val="24"/>
          <w:szCs w:val="24"/>
        </w:rPr>
        <w:t xml:space="preserve">: </w:t>
      </w:r>
      <w:r>
        <w:rPr>
          <w:sz w:val="24"/>
          <w:szCs w:val="24"/>
        </w:rPr>
        <w:t>ustedes comienzan su carrito de alimentos con el objetivo principal de ganar dinero vendiendo alimentos deliciosos a las personas. Luego, gastan el dinero que ganaron, en ustedes mismos y en la mejora de la calidad del negocio y de la comida que venden.</w:t>
      </w:r>
    </w:p>
    <w:p w14:paraId="0EE54345" w14:textId="77777777" w:rsidR="009109E8" w:rsidRDefault="005A422E">
      <w:pPr>
        <w:spacing w:before="240" w:after="240"/>
        <w:jc w:val="both"/>
        <w:rPr>
          <w:sz w:val="24"/>
          <w:szCs w:val="24"/>
        </w:rPr>
      </w:pPr>
      <w:r>
        <w:rPr>
          <w:b/>
          <w:color w:val="CD25B0"/>
          <w:sz w:val="24"/>
          <w:szCs w:val="24"/>
        </w:rPr>
        <w:t>Carro de alimentos para empresas sociales</w:t>
      </w:r>
      <w:r>
        <w:rPr>
          <w:color w:val="CD25B0"/>
          <w:sz w:val="24"/>
          <w:szCs w:val="24"/>
        </w:rPr>
        <w:t xml:space="preserve">: </w:t>
      </w:r>
      <w:r>
        <w:rPr>
          <w:sz w:val="24"/>
          <w:szCs w:val="24"/>
        </w:rPr>
        <w:t>inicia un carrito de alimentos con el objetivo principal de aumentar la conciencia sobre el hambre en su comunidad. Por cada tres comidas que venden, hacen una donación de una comida a una persona necesitada. Lue</w:t>
      </w:r>
      <w:r>
        <w:rPr>
          <w:sz w:val="24"/>
          <w:szCs w:val="24"/>
        </w:rPr>
        <w:t>go, gastan parte del dinero que ganaron, en mejorar el negocio y la calidad de la comida, teniendo en consideración la provisión para las personas a las que están ayudando.</w:t>
      </w:r>
    </w:p>
    <w:p w14:paraId="0C525D20" w14:textId="77777777" w:rsidR="009109E8" w:rsidRDefault="005A422E">
      <w:pPr>
        <w:spacing w:before="240" w:after="240"/>
        <w:jc w:val="both"/>
        <w:rPr>
          <w:sz w:val="24"/>
          <w:szCs w:val="24"/>
        </w:rPr>
      </w:pPr>
      <w:r>
        <w:rPr>
          <w:b/>
          <w:color w:val="CD25B0"/>
          <w:sz w:val="24"/>
          <w:szCs w:val="24"/>
        </w:rPr>
        <w:t>Carro de alimentos sin fines de lucro:</w:t>
      </w:r>
      <w:r>
        <w:rPr>
          <w:color w:val="CD25B0"/>
          <w:sz w:val="24"/>
          <w:szCs w:val="24"/>
        </w:rPr>
        <w:t xml:space="preserve"> </w:t>
      </w:r>
      <w:r>
        <w:rPr>
          <w:sz w:val="24"/>
          <w:szCs w:val="24"/>
        </w:rPr>
        <w:t>ustedes comienzan un carrito de alimentos co</w:t>
      </w:r>
      <w:r>
        <w:rPr>
          <w:sz w:val="24"/>
          <w:szCs w:val="24"/>
        </w:rPr>
        <w:t>n el objetivo principal de proporcionar alimentos saludables a las personas que no pueden pagarlos. Así, deciden dictar una clase cada noche, para enseñar a familias a cocinar alimentos saludables. Para esto, proporcionan los ingredientes y permiten que ca</w:t>
      </w:r>
      <w:r>
        <w:rPr>
          <w:sz w:val="24"/>
          <w:szCs w:val="24"/>
        </w:rPr>
        <w:t>da familia se lleve a casa toda la comida preparada en la clase. Finalmente reciben una donación de un banco local para ejecutar este programa, con la cual ejecutan su carrito de alimentos para proporcionar alimentos a los necesitados.</w:t>
      </w:r>
    </w:p>
    <w:p w14:paraId="4ECB4ACC" w14:textId="39E5B059" w:rsidR="009109E8" w:rsidRDefault="005A422E">
      <w:pPr>
        <w:spacing w:before="240" w:after="240"/>
        <w:rPr>
          <w:b/>
          <w:color w:val="CD25B0"/>
          <w:sz w:val="24"/>
          <w:szCs w:val="24"/>
        </w:rPr>
      </w:pPr>
      <w:r>
        <w:rPr>
          <w:b/>
          <w:color w:val="CD25B0"/>
          <w:sz w:val="24"/>
          <w:szCs w:val="24"/>
        </w:rPr>
        <w:t>Para ayudarlos a dec</w:t>
      </w:r>
      <w:r>
        <w:rPr>
          <w:b/>
          <w:color w:val="CD25B0"/>
          <w:sz w:val="24"/>
          <w:szCs w:val="24"/>
        </w:rPr>
        <w:t>idir, discuta</w:t>
      </w:r>
      <w:r w:rsidR="005A7C40">
        <w:rPr>
          <w:b/>
          <w:color w:val="CD25B0"/>
          <w:sz w:val="24"/>
          <w:szCs w:val="24"/>
        </w:rPr>
        <w:t>n</w:t>
      </w:r>
      <w:r>
        <w:rPr>
          <w:b/>
          <w:color w:val="CD25B0"/>
          <w:sz w:val="24"/>
          <w:szCs w:val="24"/>
        </w:rPr>
        <w:t xml:space="preserve"> las siguientes preguntas</w:t>
      </w:r>
      <w:r w:rsidR="005A7C40">
        <w:rPr>
          <w:b/>
          <w:color w:val="CD25B0"/>
          <w:sz w:val="24"/>
          <w:szCs w:val="24"/>
        </w:rPr>
        <w:t>.</w:t>
      </w:r>
    </w:p>
    <w:p w14:paraId="68015A76" w14:textId="77777777" w:rsidR="009109E8" w:rsidRDefault="005A422E">
      <w:pPr>
        <w:numPr>
          <w:ilvl w:val="0"/>
          <w:numId w:val="3"/>
        </w:numPr>
        <w:spacing w:before="240" w:after="0" w:line="276" w:lineRule="auto"/>
        <w:rPr>
          <w:sz w:val="24"/>
          <w:szCs w:val="24"/>
        </w:rPr>
      </w:pPr>
      <w:r>
        <w:rPr>
          <w:sz w:val="24"/>
          <w:szCs w:val="24"/>
        </w:rPr>
        <w:t xml:space="preserve">¿Qué tipo de negocio les gustaría tener? </w:t>
      </w:r>
      <w:r>
        <w:rPr>
          <w:b/>
          <w:color w:val="CD25B0"/>
          <w:sz w:val="24"/>
          <w:szCs w:val="24"/>
        </w:rPr>
        <w:t>(con fines de lucro, sin fines de lucro o empresa social)</w:t>
      </w:r>
    </w:p>
    <w:p w14:paraId="16F83F5B" w14:textId="77777777" w:rsidR="009109E8" w:rsidRDefault="005A422E">
      <w:pPr>
        <w:numPr>
          <w:ilvl w:val="0"/>
          <w:numId w:val="3"/>
        </w:numPr>
        <w:spacing w:after="0" w:line="276" w:lineRule="auto"/>
      </w:pPr>
      <w:r>
        <w:rPr>
          <w:sz w:val="24"/>
          <w:szCs w:val="24"/>
        </w:rPr>
        <w:t>¿Qué quieren lograr al abrir dicho negocio?</w:t>
      </w:r>
    </w:p>
    <w:p w14:paraId="4CA33B68" w14:textId="77777777" w:rsidR="009109E8" w:rsidRDefault="005A422E">
      <w:pPr>
        <w:numPr>
          <w:ilvl w:val="0"/>
          <w:numId w:val="3"/>
        </w:numPr>
        <w:spacing w:after="0" w:line="276" w:lineRule="auto"/>
      </w:pPr>
      <w:r>
        <w:rPr>
          <w:sz w:val="24"/>
          <w:szCs w:val="24"/>
        </w:rPr>
        <w:t>¿Cuáles son algunos de los objetivos de su negocio?</w:t>
      </w:r>
    </w:p>
    <w:p w14:paraId="2D2AEB36" w14:textId="77777777" w:rsidR="009109E8" w:rsidRDefault="005A422E">
      <w:pPr>
        <w:numPr>
          <w:ilvl w:val="0"/>
          <w:numId w:val="3"/>
        </w:numPr>
        <w:spacing w:after="240" w:line="276" w:lineRule="auto"/>
        <w:rPr>
          <w:sz w:val="24"/>
          <w:szCs w:val="24"/>
        </w:rPr>
      </w:pPr>
      <w:r>
        <w:rPr>
          <w:sz w:val="24"/>
          <w:szCs w:val="24"/>
        </w:rPr>
        <w:t>¿Cómo c</w:t>
      </w:r>
      <w:r>
        <w:rPr>
          <w:sz w:val="24"/>
          <w:szCs w:val="24"/>
        </w:rPr>
        <w:t xml:space="preserve">rees que pueden sostener </w:t>
      </w:r>
      <w:r>
        <w:rPr>
          <w:b/>
          <w:color w:val="CD25B0"/>
          <w:sz w:val="24"/>
          <w:szCs w:val="24"/>
        </w:rPr>
        <w:t>(mantenerlo funcionando)</w:t>
      </w:r>
      <w:r>
        <w:rPr>
          <w:color w:val="CD25B0"/>
          <w:sz w:val="24"/>
          <w:szCs w:val="24"/>
        </w:rPr>
        <w:t xml:space="preserve"> </w:t>
      </w:r>
      <w:r>
        <w:rPr>
          <w:sz w:val="24"/>
          <w:szCs w:val="24"/>
        </w:rPr>
        <w:t xml:space="preserve">el negocio? </w:t>
      </w:r>
    </w:p>
    <w:p w14:paraId="628E35B4" w14:textId="77777777" w:rsidR="009109E8" w:rsidRDefault="009109E8">
      <w:pPr>
        <w:spacing w:after="240" w:line="276" w:lineRule="auto"/>
        <w:rPr>
          <w:sz w:val="24"/>
          <w:szCs w:val="24"/>
        </w:rPr>
      </w:pPr>
    </w:p>
    <w:p w14:paraId="04AF3859" w14:textId="77777777" w:rsidR="009109E8" w:rsidRDefault="009109E8">
      <w:pPr>
        <w:spacing w:after="240" w:line="276" w:lineRule="auto"/>
        <w:rPr>
          <w:sz w:val="24"/>
          <w:szCs w:val="24"/>
        </w:rPr>
      </w:pPr>
    </w:p>
    <w:p w14:paraId="51116EC5" w14:textId="2C42E0EC" w:rsidR="009109E8" w:rsidRDefault="005A422E">
      <w:pPr>
        <w:spacing w:before="240" w:after="240"/>
        <w:rPr>
          <w:color w:val="CD25B0"/>
          <w:sz w:val="24"/>
          <w:szCs w:val="24"/>
        </w:rPr>
      </w:pPr>
      <w:r>
        <w:rPr>
          <w:b/>
          <w:color w:val="CD25B0"/>
          <w:sz w:val="24"/>
          <w:szCs w:val="24"/>
        </w:rPr>
        <w:lastRenderedPageBreak/>
        <w:t>Una vez que ha</w:t>
      </w:r>
      <w:r w:rsidR="005A7C40">
        <w:rPr>
          <w:b/>
          <w:color w:val="CD25B0"/>
          <w:sz w:val="24"/>
          <w:szCs w:val="24"/>
        </w:rPr>
        <w:t>n</w:t>
      </w:r>
      <w:r>
        <w:rPr>
          <w:b/>
          <w:color w:val="CD25B0"/>
          <w:sz w:val="24"/>
          <w:szCs w:val="24"/>
        </w:rPr>
        <w:t xml:space="preserve"> discutido estas preguntas respond</w:t>
      </w:r>
      <w:r w:rsidR="005A7C40">
        <w:rPr>
          <w:b/>
          <w:color w:val="CD25B0"/>
          <w:sz w:val="24"/>
          <w:szCs w:val="24"/>
        </w:rPr>
        <w:t>an</w:t>
      </w:r>
      <w:r>
        <w:rPr>
          <w:b/>
          <w:color w:val="CD25B0"/>
          <w:sz w:val="24"/>
          <w:szCs w:val="24"/>
        </w:rPr>
        <w:t>. ¿A qué tipo de empresa corresponde su negocio? ¿Por qué?:</w:t>
      </w:r>
    </w:p>
    <w:tbl>
      <w:tblPr>
        <w:tblStyle w:val="a0"/>
        <w:tblW w:w="9015" w:type="dxa"/>
        <w:tblInd w:w="0" w:type="dxa"/>
        <w:tblBorders>
          <w:top w:val="single" w:sz="12" w:space="0" w:color="A6A6A6"/>
          <w:left w:val="single" w:sz="12" w:space="0" w:color="A6A6A6"/>
          <w:bottom w:val="single" w:sz="12" w:space="0" w:color="A6A6A6"/>
          <w:right w:val="single" w:sz="12" w:space="0" w:color="A6A6A6"/>
        </w:tblBorders>
        <w:tblLayout w:type="fixed"/>
        <w:tblLook w:val="0600" w:firstRow="0" w:lastRow="0" w:firstColumn="0" w:lastColumn="0" w:noHBand="1" w:noVBand="1"/>
      </w:tblPr>
      <w:tblGrid>
        <w:gridCol w:w="9015"/>
      </w:tblGrid>
      <w:tr w:rsidR="009109E8" w14:paraId="5BB6BA7C" w14:textId="77777777">
        <w:trPr>
          <w:trHeight w:val="495"/>
        </w:trPr>
        <w:tc>
          <w:tcPr>
            <w:tcW w:w="9015" w:type="dxa"/>
            <w:tcMar>
              <w:top w:w="100" w:type="dxa"/>
              <w:left w:w="100" w:type="dxa"/>
              <w:bottom w:w="100" w:type="dxa"/>
              <w:right w:w="100" w:type="dxa"/>
            </w:tcMar>
          </w:tcPr>
          <w:p w14:paraId="24D35D80" w14:textId="77777777" w:rsidR="009109E8" w:rsidRDefault="005A422E">
            <w:pPr>
              <w:spacing w:before="240" w:after="240"/>
            </w:pPr>
            <w:r>
              <w:t xml:space="preserve"> </w:t>
            </w:r>
          </w:p>
        </w:tc>
      </w:tr>
    </w:tbl>
    <w:p w14:paraId="0C1D0FBA" w14:textId="77777777" w:rsidR="009109E8" w:rsidRDefault="009109E8">
      <w:pPr>
        <w:rPr>
          <w:color w:val="FFFFFF"/>
        </w:rPr>
      </w:pPr>
    </w:p>
    <w:p w14:paraId="51F0FC88" w14:textId="77777777" w:rsidR="009109E8" w:rsidRDefault="005A422E">
      <w:pPr>
        <w:pStyle w:val="Ttulo2"/>
      </w:pPr>
      <w:bookmarkStart w:id="3" w:name="_heading=h.30j0zll" w:colFirst="0" w:colLast="0"/>
      <w:bookmarkEnd w:id="3"/>
      <w:r>
        <w:t xml:space="preserve"> ACTIVIDAD 2 </w:t>
      </w:r>
      <w:r>
        <w:rPr>
          <w:color w:val="808080"/>
        </w:rPr>
        <w:t>CREA TU DECLARACIÓN DE MISIÓN</w:t>
      </w:r>
    </w:p>
    <w:p w14:paraId="2514BC75" w14:textId="11BB1E59" w:rsidR="009109E8" w:rsidRDefault="005A7C40">
      <w:pPr>
        <w:spacing w:before="240" w:after="240"/>
        <w:jc w:val="both"/>
        <w:rPr>
          <w:sz w:val="24"/>
          <w:szCs w:val="24"/>
        </w:rPr>
      </w:pPr>
      <w:r>
        <w:rPr>
          <w:sz w:val="24"/>
          <w:szCs w:val="24"/>
        </w:rPr>
        <w:t>Desarrollen</w:t>
      </w:r>
      <w:r w:rsidR="005A422E">
        <w:rPr>
          <w:sz w:val="24"/>
          <w:szCs w:val="24"/>
        </w:rPr>
        <w:t xml:space="preserve"> una declaración de misión. Una declaración de misión debe tener de 2 a 3 oraciones y debe describir los objetivos de su empresa. Aquí algunos ejemplos que les pueden ayudar a definir la misión:</w:t>
      </w:r>
    </w:p>
    <w:p w14:paraId="278EA02F" w14:textId="2B5EA119" w:rsidR="009109E8" w:rsidRDefault="005A422E">
      <w:pPr>
        <w:spacing w:before="300" w:after="300" w:line="360" w:lineRule="auto"/>
        <w:ind w:right="300"/>
        <w:jc w:val="both"/>
        <w:rPr>
          <w:b/>
          <w:color w:val="CD25B0"/>
          <w:sz w:val="24"/>
          <w:szCs w:val="24"/>
        </w:rPr>
      </w:pPr>
      <w:r>
        <w:rPr>
          <w:b/>
          <w:color w:val="CD25B0"/>
          <w:sz w:val="24"/>
          <w:szCs w:val="24"/>
        </w:rPr>
        <w:t xml:space="preserve">Aquí algunos ejemplos que </w:t>
      </w:r>
      <w:r w:rsidR="005A7C40">
        <w:rPr>
          <w:b/>
          <w:color w:val="CD25B0"/>
          <w:sz w:val="24"/>
          <w:szCs w:val="24"/>
        </w:rPr>
        <w:t>les</w:t>
      </w:r>
      <w:r>
        <w:rPr>
          <w:b/>
          <w:color w:val="CD25B0"/>
          <w:sz w:val="24"/>
          <w:szCs w:val="24"/>
        </w:rPr>
        <w:t xml:space="preserve"> pueden</w:t>
      </w:r>
      <w:r>
        <w:rPr>
          <w:b/>
          <w:color w:val="CD25B0"/>
          <w:sz w:val="24"/>
          <w:szCs w:val="24"/>
        </w:rPr>
        <w:t xml:space="preserve"> ayudar a definir </w:t>
      </w:r>
      <w:r w:rsidR="005A7C40">
        <w:rPr>
          <w:b/>
          <w:color w:val="CD25B0"/>
          <w:sz w:val="24"/>
          <w:szCs w:val="24"/>
        </w:rPr>
        <w:t>s</w:t>
      </w:r>
      <w:r>
        <w:rPr>
          <w:b/>
          <w:color w:val="CD25B0"/>
          <w:sz w:val="24"/>
          <w:szCs w:val="24"/>
        </w:rPr>
        <w:t>u misión:</w:t>
      </w:r>
    </w:p>
    <w:p w14:paraId="25A3F016" w14:textId="77777777" w:rsidR="009109E8" w:rsidRDefault="005A422E">
      <w:pPr>
        <w:numPr>
          <w:ilvl w:val="0"/>
          <w:numId w:val="1"/>
        </w:numPr>
        <w:spacing w:before="300" w:after="0" w:line="360" w:lineRule="auto"/>
        <w:ind w:right="300"/>
        <w:jc w:val="both"/>
        <w:rPr>
          <w:sz w:val="24"/>
          <w:szCs w:val="24"/>
        </w:rPr>
      </w:pPr>
      <w:r>
        <w:rPr>
          <w:b/>
          <w:color w:val="CD25B0"/>
          <w:sz w:val="24"/>
          <w:szCs w:val="24"/>
        </w:rPr>
        <w:t>(Con Fines de Lucro)</w:t>
      </w:r>
      <w:hyperlink r:id="rId8">
        <w:r>
          <w:rPr>
            <w:b/>
            <w:color w:val="CD25B0"/>
            <w:sz w:val="24"/>
            <w:szCs w:val="24"/>
          </w:rPr>
          <w:t xml:space="preserve"> Nike</w:t>
        </w:r>
      </w:hyperlink>
      <w:r>
        <w:rPr>
          <w:b/>
          <w:color w:val="CD25B0"/>
          <w:sz w:val="24"/>
          <w:szCs w:val="24"/>
        </w:rPr>
        <w:t>:</w:t>
      </w:r>
      <w:r>
        <w:rPr>
          <w:color w:val="CD25B0"/>
          <w:sz w:val="24"/>
          <w:szCs w:val="24"/>
        </w:rPr>
        <w:t xml:space="preserve"> </w:t>
      </w:r>
      <w:r>
        <w:rPr>
          <w:sz w:val="24"/>
          <w:szCs w:val="24"/>
        </w:rPr>
        <w:t xml:space="preserve">"Para traer inspiración e innovación a todos los atletas * del mundo". El legendario entrenador de pista y campo de la Universidad de </w:t>
      </w:r>
      <w:proofErr w:type="spellStart"/>
      <w:r>
        <w:rPr>
          <w:sz w:val="24"/>
          <w:szCs w:val="24"/>
        </w:rPr>
        <w:t>Oregon</w:t>
      </w:r>
      <w:proofErr w:type="spellEnd"/>
      <w:r>
        <w:rPr>
          <w:sz w:val="24"/>
          <w:szCs w:val="24"/>
        </w:rPr>
        <w:t xml:space="preserve">, y el cofundador </w:t>
      </w:r>
      <w:r>
        <w:rPr>
          <w:sz w:val="24"/>
          <w:szCs w:val="24"/>
        </w:rPr>
        <w:t xml:space="preserve">de Nike, Bill </w:t>
      </w:r>
      <w:proofErr w:type="spellStart"/>
      <w:r>
        <w:rPr>
          <w:sz w:val="24"/>
          <w:szCs w:val="24"/>
        </w:rPr>
        <w:t>Bowerman</w:t>
      </w:r>
      <w:proofErr w:type="spellEnd"/>
      <w:r>
        <w:rPr>
          <w:sz w:val="24"/>
          <w:szCs w:val="24"/>
        </w:rPr>
        <w:t>, dijo: "Si tienes un cuerpo, eres un atleta".</w:t>
      </w:r>
    </w:p>
    <w:p w14:paraId="1D3E3AA2" w14:textId="77777777" w:rsidR="009109E8" w:rsidRDefault="005A422E">
      <w:pPr>
        <w:numPr>
          <w:ilvl w:val="0"/>
          <w:numId w:val="1"/>
        </w:numPr>
        <w:spacing w:after="0" w:line="360" w:lineRule="auto"/>
        <w:ind w:right="300"/>
        <w:jc w:val="both"/>
        <w:rPr>
          <w:sz w:val="24"/>
          <w:szCs w:val="24"/>
        </w:rPr>
      </w:pPr>
      <w:r>
        <w:rPr>
          <w:b/>
          <w:color w:val="CD25B0"/>
          <w:sz w:val="24"/>
          <w:szCs w:val="24"/>
        </w:rPr>
        <w:t>(Social)</w:t>
      </w:r>
      <w:hyperlink r:id="rId9">
        <w:r>
          <w:rPr>
            <w:b/>
            <w:color w:val="CD25B0"/>
            <w:sz w:val="24"/>
            <w:szCs w:val="24"/>
          </w:rPr>
          <w:t xml:space="preserve"> </w:t>
        </w:r>
        <w:proofErr w:type="spellStart"/>
        <w:r>
          <w:rPr>
            <w:b/>
            <w:color w:val="CD25B0"/>
            <w:sz w:val="24"/>
            <w:szCs w:val="24"/>
          </w:rPr>
          <w:t>Kiva</w:t>
        </w:r>
        <w:proofErr w:type="spellEnd"/>
      </w:hyperlink>
      <w:r>
        <w:rPr>
          <w:b/>
          <w:color w:val="CD25B0"/>
          <w:sz w:val="24"/>
          <w:szCs w:val="24"/>
        </w:rPr>
        <w:t>:</w:t>
      </w:r>
      <w:r>
        <w:rPr>
          <w:color w:val="CD25B0"/>
          <w:sz w:val="24"/>
          <w:szCs w:val="24"/>
        </w:rPr>
        <w:t xml:space="preserve"> </w:t>
      </w:r>
      <w:r>
        <w:rPr>
          <w:sz w:val="24"/>
          <w:szCs w:val="24"/>
        </w:rPr>
        <w:t xml:space="preserve">“La misión de </w:t>
      </w:r>
      <w:proofErr w:type="spellStart"/>
      <w:r>
        <w:rPr>
          <w:sz w:val="24"/>
          <w:szCs w:val="24"/>
        </w:rPr>
        <w:t>Kiva</w:t>
      </w:r>
      <w:proofErr w:type="spellEnd"/>
      <w:r>
        <w:rPr>
          <w:sz w:val="24"/>
          <w:szCs w:val="24"/>
        </w:rPr>
        <w:t xml:space="preserve"> es conectar a las personas a través de préstamos para aliviar la pobreza. Celebramos y apoyamos a las perso</w:t>
      </w:r>
      <w:r>
        <w:rPr>
          <w:sz w:val="24"/>
          <w:szCs w:val="24"/>
        </w:rPr>
        <w:t>nas que buscan crear un futuro mejor para ellos, sus familias y sus comunidades ".</w:t>
      </w:r>
    </w:p>
    <w:p w14:paraId="775C2CFE" w14:textId="77777777" w:rsidR="009109E8" w:rsidRDefault="005A422E">
      <w:pPr>
        <w:numPr>
          <w:ilvl w:val="0"/>
          <w:numId w:val="1"/>
        </w:numPr>
        <w:spacing w:after="300" w:line="360" w:lineRule="auto"/>
        <w:ind w:right="300"/>
        <w:jc w:val="both"/>
        <w:rPr>
          <w:sz w:val="24"/>
          <w:szCs w:val="24"/>
        </w:rPr>
      </w:pPr>
      <w:r>
        <w:rPr>
          <w:b/>
          <w:color w:val="CD25B0"/>
          <w:sz w:val="24"/>
          <w:szCs w:val="24"/>
        </w:rPr>
        <w:t xml:space="preserve">(Sin </w:t>
      </w:r>
      <w:proofErr w:type="spellStart"/>
      <w:r>
        <w:rPr>
          <w:b/>
          <w:color w:val="CD25B0"/>
          <w:sz w:val="24"/>
          <w:szCs w:val="24"/>
        </w:rPr>
        <w:t>FInes</w:t>
      </w:r>
      <w:proofErr w:type="spellEnd"/>
      <w:r>
        <w:rPr>
          <w:b/>
          <w:color w:val="CD25B0"/>
          <w:sz w:val="24"/>
          <w:szCs w:val="24"/>
        </w:rPr>
        <w:t xml:space="preserve"> de Lucro)</w:t>
      </w:r>
      <w:hyperlink r:id="rId10">
        <w:r>
          <w:rPr>
            <w:b/>
            <w:color w:val="CD25B0"/>
            <w:sz w:val="24"/>
            <w:szCs w:val="24"/>
          </w:rPr>
          <w:t xml:space="preserve"> Amnistía Internacional</w:t>
        </w:r>
      </w:hyperlink>
      <w:r>
        <w:rPr>
          <w:b/>
          <w:color w:val="CD25B0"/>
          <w:sz w:val="24"/>
          <w:szCs w:val="24"/>
        </w:rPr>
        <w:t>:</w:t>
      </w:r>
      <w:r>
        <w:rPr>
          <w:color w:val="CD25B0"/>
          <w:sz w:val="24"/>
          <w:szCs w:val="24"/>
        </w:rPr>
        <w:t xml:space="preserve"> </w:t>
      </w:r>
      <w:r>
        <w:rPr>
          <w:sz w:val="24"/>
          <w:szCs w:val="24"/>
        </w:rPr>
        <w:t xml:space="preserve">"Nuestra visión es de un mundo en el que todas las personas, </w:t>
      </w:r>
      <w:r>
        <w:rPr>
          <w:sz w:val="24"/>
          <w:szCs w:val="24"/>
        </w:rPr>
        <w:t xml:space="preserve">independientemente de su raza, religión, origen étnico, orientación sexual o identidad de género, disfruten de todos los derechos humanos consagrados en la Declaración Universal de los Derechos Humanos (DUDH) y otros reconocidos internacionalmente. normas </w:t>
      </w:r>
      <w:r>
        <w:rPr>
          <w:sz w:val="24"/>
          <w:szCs w:val="24"/>
        </w:rPr>
        <w:t>de derechos humanos".</w:t>
      </w:r>
    </w:p>
    <w:p w14:paraId="26370BCE" w14:textId="77777777" w:rsidR="009109E8" w:rsidRDefault="005A422E">
      <w:pPr>
        <w:spacing w:before="240" w:after="240"/>
        <w:jc w:val="both"/>
        <w:rPr>
          <w:b/>
          <w:color w:val="CD25B0"/>
          <w:sz w:val="24"/>
          <w:szCs w:val="24"/>
        </w:rPr>
      </w:pPr>
      <w:r>
        <w:rPr>
          <w:b/>
          <w:color w:val="CD25B0"/>
          <w:sz w:val="24"/>
          <w:szCs w:val="24"/>
        </w:rPr>
        <w:t>Aquí hay algunas preguntas que ayudarán a guiar su declaración de misión:</w:t>
      </w:r>
    </w:p>
    <w:p w14:paraId="28CC974F" w14:textId="77777777" w:rsidR="009109E8" w:rsidRDefault="005A422E">
      <w:pPr>
        <w:spacing w:before="240" w:after="240"/>
        <w:jc w:val="both"/>
        <w:rPr>
          <w:sz w:val="24"/>
          <w:szCs w:val="24"/>
        </w:rPr>
      </w:pPr>
      <w:r>
        <w:rPr>
          <w:sz w:val="24"/>
          <w:szCs w:val="24"/>
        </w:rPr>
        <w:t>¿Qué hacemos? ¿Cómo lo hacemos? ¿Para quién lo hacemos? ¿Qué valor estamos aportando?</w:t>
      </w:r>
    </w:p>
    <w:p w14:paraId="6B5EE50A" w14:textId="77777777" w:rsidR="005A7C40" w:rsidRDefault="005A7C40">
      <w:pPr>
        <w:spacing w:before="240" w:after="240"/>
        <w:rPr>
          <w:b/>
          <w:color w:val="CD25B0"/>
          <w:sz w:val="24"/>
          <w:szCs w:val="24"/>
        </w:rPr>
      </w:pPr>
    </w:p>
    <w:p w14:paraId="4BD57163" w14:textId="6856F76C" w:rsidR="009109E8" w:rsidRDefault="005A422E">
      <w:pPr>
        <w:spacing w:before="240" w:after="240"/>
        <w:rPr>
          <w:color w:val="CD25B0"/>
          <w:sz w:val="24"/>
          <w:szCs w:val="24"/>
        </w:rPr>
      </w:pPr>
      <w:r>
        <w:rPr>
          <w:b/>
          <w:color w:val="CD25B0"/>
          <w:sz w:val="24"/>
          <w:szCs w:val="24"/>
        </w:rPr>
        <w:lastRenderedPageBreak/>
        <w:t>Una vez que hayan discutido estas preguntas respondan. Nuestra misión es:</w:t>
      </w:r>
    </w:p>
    <w:tbl>
      <w:tblPr>
        <w:tblStyle w:val="a1"/>
        <w:tblW w:w="9015" w:type="dxa"/>
        <w:tblInd w:w="0" w:type="dxa"/>
        <w:tblBorders>
          <w:top w:val="single" w:sz="12" w:space="0" w:color="A6A6A6"/>
          <w:left w:val="single" w:sz="12" w:space="0" w:color="A6A6A6"/>
          <w:bottom w:val="single" w:sz="12" w:space="0" w:color="A6A6A6"/>
          <w:right w:val="single" w:sz="12" w:space="0" w:color="A6A6A6"/>
        </w:tblBorders>
        <w:tblLayout w:type="fixed"/>
        <w:tblLook w:val="0600" w:firstRow="0" w:lastRow="0" w:firstColumn="0" w:lastColumn="0" w:noHBand="1" w:noVBand="1"/>
      </w:tblPr>
      <w:tblGrid>
        <w:gridCol w:w="9015"/>
      </w:tblGrid>
      <w:tr w:rsidR="009109E8" w14:paraId="007BA263" w14:textId="77777777">
        <w:trPr>
          <w:trHeight w:val="2850"/>
        </w:trPr>
        <w:tc>
          <w:tcPr>
            <w:tcW w:w="9015" w:type="dxa"/>
            <w:tcMar>
              <w:top w:w="100" w:type="dxa"/>
              <w:left w:w="100" w:type="dxa"/>
              <w:bottom w:w="100" w:type="dxa"/>
              <w:right w:w="100" w:type="dxa"/>
            </w:tcMar>
          </w:tcPr>
          <w:p w14:paraId="566BCBF0" w14:textId="77777777" w:rsidR="009109E8" w:rsidRDefault="009109E8">
            <w:pPr>
              <w:spacing w:before="240" w:after="240"/>
            </w:pPr>
          </w:p>
        </w:tc>
      </w:tr>
    </w:tbl>
    <w:p w14:paraId="22116E88" w14:textId="77777777" w:rsidR="009109E8" w:rsidRDefault="005A422E">
      <w:pPr>
        <w:spacing w:before="240" w:after="240"/>
        <w:jc w:val="both"/>
      </w:pPr>
      <w:r>
        <w:t xml:space="preserve"> </w:t>
      </w:r>
    </w:p>
    <w:p w14:paraId="11CA2496" w14:textId="77777777" w:rsidR="009109E8" w:rsidRDefault="005A422E">
      <w:pPr>
        <w:rPr>
          <w:b/>
          <w:sz w:val="24"/>
          <w:szCs w:val="24"/>
        </w:rPr>
      </w:pPr>
      <w:r>
        <w:rPr>
          <w:b/>
          <w:color w:val="CD25B0"/>
          <w:sz w:val="24"/>
          <w:szCs w:val="24"/>
        </w:rPr>
        <w:t>Por último, respondan los siguientes puntos:</w:t>
      </w:r>
    </w:p>
    <w:p w14:paraId="12EA50EB" w14:textId="77777777" w:rsidR="009109E8" w:rsidRDefault="005A422E">
      <w:pPr>
        <w:numPr>
          <w:ilvl w:val="0"/>
          <w:numId w:val="2"/>
        </w:numPr>
        <w:spacing w:after="0" w:line="276" w:lineRule="auto"/>
        <w:rPr>
          <w:sz w:val="24"/>
          <w:szCs w:val="24"/>
        </w:rPr>
      </w:pPr>
      <w:r>
        <w:rPr>
          <w:sz w:val="24"/>
          <w:szCs w:val="24"/>
        </w:rPr>
        <w:t>Descripción general de lo que planean vender y cuál será su mercado.</w:t>
      </w:r>
    </w:p>
    <w:p w14:paraId="422F0EF7" w14:textId="77777777" w:rsidR="009109E8" w:rsidRDefault="009109E8">
      <w:pPr>
        <w:rPr>
          <w:sz w:val="24"/>
          <w:szCs w:val="24"/>
        </w:rPr>
      </w:pPr>
    </w:p>
    <w:tbl>
      <w:tblPr>
        <w:tblStyle w:val="a2"/>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8"/>
      </w:tblGrid>
      <w:tr w:rsidR="009109E8" w14:paraId="6C76E061" w14:textId="77777777">
        <w:tc>
          <w:tcPr>
            <w:tcW w:w="8838" w:type="dxa"/>
            <w:shd w:val="clear" w:color="auto" w:fill="auto"/>
            <w:tcMar>
              <w:top w:w="100" w:type="dxa"/>
              <w:left w:w="100" w:type="dxa"/>
              <w:bottom w:w="100" w:type="dxa"/>
              <w:right w:w="100" w:type="dxa"/>
            </w:tcMar>
          </w:tcPr>
          <w:p w14:paraId="225DF5C8" w14:textId="77777777" w:rsidR="009109E8" w:rsidRDefault="009109E8">
            <w:pPr>
              <w:widowControl w:val="0"/>
              <w:pBdr>
                <w:top w:val="nil"/>
                <w:left w:val="nil"/>
                <w:bottom w:val="nil"/>
                <w:right w:val="nil"/>
                <w:between w:val="nil"/>
              </w:pBdr>
              <w:spacing w:after="0" w:line="240" w:lineRule="auto"/>
              <w:rPr>
                <w:sz w:val="24"/>
                <w:szCs w:val="24"/>
              </w:rPr>
            </w:pPr>
          </w:p>
          <w:p w14:paraId="09AAC5F0" w14:textId="77777777" w:rsidR="009109E8" w:rsidRDefault="009109E8">
            <w:pPr>
              <w:widowControl w:val="0"/>
              <w:pBdr>
                <w:top w:val="nil"/>
                <w:left w:val="nil"/>
                <w:bottom w:val="nil"/>
                <w:right w:val="nil"/>
                <w:between w:val="nil"/>
              </w:pBdr>
              <w:spacing w:after="0" w:line="240" w:lineRule="auto"/>
              <w:rPr>
                <w:sz w:val="24"/>
                <w:szCs w:val="24"/>
              </w:rPr>
            </w:pPr>
          </w:p>
          <w:p w14:paraId="77783837" w14:textId="77777777" w:rsidR="009109E8" w:rsidRDefault="009109E8">
            <w:pPr>
              <w:widowControl w:val="0"/>
              <w:pBdr>
                <w:top w:val="nil"/>
                <w:left w:val="nil"/>
                <w:bottom w:val="nil"/>
                <w:right w:val="nil"/>
                <w:between w:val="nil"/>
              </w:pBdr>
              <w:spacing w:after="0" w:line="240" w:lineRule="auto"/>
              <w:rPr>
                <w:sz w:val="24"/>
                <w:szCs w:val="24"/>
              </w:rPr>
            </w:pPr>
          </w:p>
          <w:p w14:paraId="5A118061" w14:textId="77777777" w:rsidR="009109E8" w:rsidRDefault="009109E8">
            <w:pPr>
              <w:widowControl w:val="0"/>
              <w:pBdr>
                <w:top w:val="nil"/>
                <w:left w:val="nil"/>
                <w:bottom w:val="nil"/>
                <w:right w:val="nil"/>
                <w:between w:val="nil"/>
              </w:pBdr>
              <w:spacing w:after="0" w:line="240" w:lineRule="auto"/>
              <w:rPr>
                <w:sz w:val="24"/>
                <w:szCs w:val="24"/>
              </w:rPr>
            </w:pPr>
          </w:p>
        </w:tc>
      </w:tr>
    </w:tbl>
    <w:p w14:paraId="278ACC98" w14:textId="77777777" w:rsidR="009109E8" w:rsidRDefault="009109E8">
      <w:pPr>
        <w:rPr>
          <w:sz w:val="24"/>
          <w:szCs w:val="24"/>
        </w:rPr>
      </w:pPr>
    </w:p>
    <w:p w14:paraId="12D7B7AB" w14:textId="77777777" w:rsidR="009109E8" w:rsidRDefault="005A422E">
      <w:pPr>
        <w:numPr>
          <w:ilvl w:val="0"/>
          <w:numId w:val="2"/>
        </w:numPr>
        <w:spacing w:after="0" w:line="276" w:lineRule="auto"/>
        <w:rPr>
          <w:sz w:val="24"/>
          <w:szCs w:val="24"/>
        </w:rPr>
      </w:pPr>
      <w:r>
        <w:rPr>
          <w:sz w:val="24"/>
          <w:szCs w:val="24"/>
        </w:rPr>
        <w:t>Realicen una breve historia de cómo se creó su empresa.</w:t>
      </w:r>
    </w:p>
    <w:p w14:paraId="78ADC36E" w14:textId="77777777" w:rsidR="009109E8" w:rsidRDefault="009109E8">
      <w:pPr>
        <w:rPr>
          <w:sz w:val="24"/>
          <w:szCs w:val="24"/>
        </w:rPr>
      </w:pPr>
    </w:p>
    <w:tbl>
      <w:tblPr>
        <w:tblStyle w:val="a3"/>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8"/>
      </w:tblGrid>
      <w:tr w:rsidR="009109E8" w14:paraId="5EC1F3CA" w14:textId="77777777">
        <w:tc>
          <w:tcPr>
            <w:tcW w:w="8838" w:type="dxa"/>
            <w:shd w:val="clear" w:color="auto" w:fill="auto"/>
            <w:tcMar>
              <w:top w:w="100" w:type="dxa"/>
              <w:left w:w="100" w:type="dxa"/>
              <w:bottom w:w="100" w:type="dxa"/>
              <w:right w:w="100" w:type="dxa"/>
            </w:tcMar>
          </w:tcPr>
          <w:p w14:paraId="3D2F4886" w14:textId="77777777" w:rsidR="009109E8" w:rsidRDefault="009109E8">
            <w:pPr>
              <w:widowControl w:val="0"/>
              <w:pBdr>
                <w:top w:val="nil"/>
                <w:left w:val="nil"/>
                <w:bottom w:val="nil"/>
                <w:right w:val="nil"/>
                <w:between w:val="nil"/>
              </w:pBdr>
              <w:spacing w:after="0" w:line="240" w:lineRule="auto"/>
              <w:rPr>
                <w:sz w:val="24"/>
                <w:szCs w:val="24"/>
              </w:rPr>
            </w:pPr>
          </w:p>
          <w:p w14:paraId="59FE165E" w14:textId="77777777" w:rsidR="009109E8" w:rsidRDefault="009109E8">
            <w:pPr>
              <w:widowControl w:val="0"/>
              <w:pBdr>
                <w:top w:val="nil"/>
                <w:left w:val="nil"/>
                <w:bottom w:val="nil"/>
                <w:right w:val="nil"/>
                <w:between w:val="nil"/>
              </w:pBdr>
              <w:spacing w:after="0" w:line="240" w:lineRule="auto"/>
              <w:rPr>
                <w:sz w:val="24"/>
                <w:szCs w:val="24"/>
              </w:rPr>
            </w:pPr>
          </w:p>
          <w:p w14:paraId="03ACFE40" w14:textId="77777777" w:rsidR="009109E8" w:rsidRDefault="009109E8">
            <w:pPr>
              <w:widowControl w:val="0"/>
              <w:pBdr>
                <w:top w:val="nil"/>
                <w:left w:val="nil"/>
                <w:bottom w:val="nil"/>
                <w:right w:val="nil"/>
                <w:between w:val="nil"/>
              </w:pBdr>
              <w:spacing w:after="0" w:line="240" w:lineRule="auto"/>
              <w:rPr>
                <w:sz w:val="24"/>
                <w:szCs w:val="24"/>
              </w:rPr>
            </w:pPr>
          </w:p>
          <w:p w14:paraId="1EA29885" w14:textId="77777777" w:rsidR="009109E8" w:rsidRDefault="009109E8">
            <w:pPr>
              <w:widowControl w:val="0"/>
              <w:pBdr>
                <w:top w:val="nil"/>
                <w:left w:val="nil"/>
                <w:bottom w:val="nil"/>
                <w:right w:val="nil"/>
                <w:between w:val="nil"/>
              </w:pBdr>
              <w:spacing w:after="0" w:line="240" w:lineRule="auto"/>
              <w:rPr>
                <w:sz w:val="24"/>
                <w:szCs w:val="24"/>
              </w:rPr>
            </w:pPr>
          </w:p>
        </w:tc>
      </w:tr>
    </w:tbl>
    <w:p w14:paraId="51B2858B" w14:textId="77777777" w:rsidR="009109E8" w:rsidRDefault="009109E8">
      <w:pPr>
        <w:rPr>
          <w:sz w:val="24"/>
          <w:szCs w:val="24"/>
        </w:rPr>
      </w:pPr>
    </w:p>
    <w:p w14:paraId="48B9F452" w14:textId="77777777" w:rsidR="009109E8" w:rsidRDefault="005A422E">
      <w:pPr>
        <w:numPr>
          <w:ilvl w:val="0"/>
          <w:numId w:val="2"/>
        </w:numPr>
        <w:spacing w:after="0" w:line="276" w:lineRule="auto"/>
        <w:rPr>
          <w:sz w:val="24"/>
          <w:szCs w:val="24"/>
        </w:rPr>
      </w:pPr>
      <w:r>
        <w:rPr>
          <w:sz w:val="24"/>
          <w:szCs w:val="24"/>
        </w:rPr>
        <w:t>Describan el equipo de trabajo y sus funciones.</w:t>
      </w:r>
    </w:p>
    <w:p w14:paraId="20DECAED" w14:textId="77777777" w:rsidR="009109E8" w:rsidRDefault="009109E8">
      <w:pPr>
        <w:rPr>
          <w:sz w:val="24"/>
          <w:szCs w:val="24"/>
        </w:rPr>
      </w:pPr>
    </w:p>
    <w:tbl>
      <w:tblPr>
        <w:tblStyle w:val="a4"/>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8"/>
      </w:tblGrid>
      <w:tr w:rsidR="009109E8" w14:paraId="683680F0" w14:textId="77777777">
        <w:tc>
          <w:tcPr>
            <w:tcW w:w="8838" w:type="dxa"/>
            <w:shd w:val="clear" w:color="auto" w:fill="auto"/>
            <w:tcMar>
              <w:top w:w="100" w:type="dxa"/>
              <w:left w:w="100" w:type="dxa"/>
              <w:bottom w:w="100" w:type="dxa"/>
              <w:right w:w="100" w:type="dxa"/>
            </w:tcMar>
          </w:tcPr>
          <w:p w14:paraId="1E1BB779" w14:textId="77777777" w:rsidR="009109E8" w:rsidRDefault="009109E8">
            <w:pPr>
              <w:widowControl w:val="0"/>
              <w:pBdr>
                <w:top w:val="nil"/>
                <w:left w:val="nil"/>
                <w:bottom w:val="nil"/>
                <w:right w:val="nil"/>
                <w:between w:val="nil"/>
              </w:pBdr>
              <w:spacing w:after="0" w:line="240" w:lineRule="auto"/>
              <w:rPr>
                <w:sz w:val="24"/>
                <w:szCs w:val="24"/>
              </w:rPr>
            </w:pPr>
          </w:p>
          <w:p w14:paraId="285A5A7A" w14:textId="77777777" w:rsidR="009109E8" w:rsidRDefault="009109E8">
            <w:pPr>
              <w:widowControl w:val="0"/>
              <w:pBdr>
                <w:top w:val="nil"/>
                <w:left w:val="nil"/>
                <w:bottom w:val="nil"/>
                <w:right w:val="nil"/>
                <w:between w:val="nil"/>
              </w:pBdr>
              <w:spacing w:after="0" w:line="240" w:lineRule="auto"/>
              <w:rPr>
                <w:sz w:val="24"/>
                <w:szCs w:val="24"/>
              </w:rPr>
            </w:pPr>
          </w:p>
          <w:p w14:paraId="2D4DB2AB" w14:textId="77777777" w:rsidR="009109E8" w:rsidRDefault="009109E8">
            <w:pPr>
              <w:widowControl w:val="0"/>
              <w:pBdr>
                <w:top w:val="nil"/>
                <w:left w:val="nil"/>
                <w:bottom w:val="nil"/>
                <w:right w:val="nil"/>
                <w:between w:val="nil"/>
              </w:pBdr>
              <w:spacing w:after="0" w:line="240" w:lineRule="auto"/>
              <w:rPr>
                <w:sz w:val="24"/>
                <w:szCs w:val="24"/>
              </w:rPr>
            </w:pPr>
          </w:p>
          <w:p w14:paraId="18CC1461" w14:textId="77777777" w:rsidR="009109E8" w:rsidRDefault="009109E8">
            <w:pPr>
              <w:widowControl w:val="0"/>
              <w:pBdr>
                <w:top w:val="nil"/>
                <w:left w:val="nil"/>
                <w:bottom w:val="nil"/>
                <w:right w:val="nil"/>
                <w:between w:val="nil"/>
              </w:pBdr>
              <w:spacing w:after="0" w:line="240" w:lineRule="auto"/>
              <w:rPr>
                <w:sz w:val="24"/>
                <w:szCs w:val="24"/>
              </w:rPr>
            </w:pPr>
          </w:p>
        </w:tc>
      </w:tr>
    </w:tbl>
    <w:p w14:paraId="0DFD5DC5" w14:textId="77777777" w:rsidR="009109E8" w:rsidRDefault="009109E8">
      <w:pPr>
        <w:rPr>
          <w:sz w:val="24"/>
          <w:szCs w:val="24"/>
        </w:rPr>
      </w:pPr>
    </w:p>
    <w:p w14:paraId="4C02F53B" w14:textId="77777777" w:rsidR="009109E8" w:rsidRDefault="005A422E">
      <w:pPr>
        <w:numPr>
          <w:ilvl w:val="0"/>
          <w:numId w:val="2"/>
        </w:numPr>
        <w:spacing w:after="0" w:line="276" w:lineRule="auto"/>
        <w:rPr>
          <w:sz w:val="24"/>
          <w:szCs w:val="24"/>
        </w:rPr>
      </w:pPr>
      <w:r>
        <w:rPr>
          <w:sz w:val="24"/>
          <w:szCs w:val="24"/>
        </w:rPr>
        <w:t>Describan lo que quieren lograr en el futuro inmediato basándose en la información del resto del plan de negocios y sus metas futuras.</w:t>
      </w:r>
    </w:p>
    <w:p w14:paraId="2886A7C9" w14:textId="77777777" w:rsidR="009109E8" w:rsidRDefault="009109E8">
      <w:pPr>
        <w:rPr>
          <w:sz w:val="24"/>
          <w:szCs w:val="24"/>
        </w:rPr>
      </w:pPr>
    </w:p>
    <w:tbl>
      <w:tblPr>
        <w:tblStyle w:val="a5"/>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8"/>
      </w:tblGrid>
      <w:tr w:rsidR="009109E8" w14:paraId="28D83B76" w14:textId="77777777">
        <w:tc>
          <w:tcPr>
            <w:tcW w:w="8838" w:type="dxa"/>
            <w:shd w:val="clear" w:color="auto" w:fill="auto"/>
            <w:tcMar>
              <w:top w:w="100" w:type="dxa"/>
              <w:left w:w="100" w:type="dxa"/>
              <w:bottom w:w="100" w:type="dxa"/>
              <w:right w:w="100" w:type="dxa"/>
            </w:tcMar>
          </w:tcPr>
          <w:p w14:paraId="50DF8B35" w14:textId="77777777" w:rsidR="009109E8" w:rsidRDefault="009109E8">
            <w:pPr>
              <w:widowControl w:val="0"/>
              <w:pBdr>
                <w:top w:val="nil"/>
                <w:left w:val="nil"/>
                <w:bottom w:val="nil"/>
                <w:right w:val="nil"/>
                <w:between w:val="nil"/>
              </w:pBdr>
              <w:spacing w:after="0" w:line="240" w:lineRule="auto"/>
              <w:rPr>
                <w:sz w:val="24"/>
                <w:szCs w:val="24"/>
              </w:rPr>
            </w:pPr>
          </w:p>
          <w:p w14:paraId="2AEC4B25" w14:textId="77777777" w:rsidR="009109E8" w:rsidRDefault="009109E8">
            <w:pPr>
              <w:widowControl w:val="0"/>
              <w:pBdr>
                <w:top w:val="nil"/>
                <w:left w:val="nil"/>
                <w:bottom w:val="nil"/>
                <w:right w:val="nil"/>
                <w:between w:val="nil"/>
              </w:pBdr>
              <w:spacing w:after="0" w:line="240" w:lineRule="auto"/>
              <w:rPr>
                <w:sz w:val="24"/>
                <w:szCs w:val="24"/>
              </w:rPr>
            </w:pPr>
          </w:p>
          <w:p w14:paraId="460B8A94" w14:textId="77777777" w:rsidR="009109E8" w:rsidRDefault="009109E8">
            <w:pPr>
              <w:widowControl w:val="0"/>
              <w:pBdr>
                <w:top w:val="nil"/>
                <w:left w:val="nil"/>
                <w:bottom w:val="nil"/>
                <w:right w:val="nil"/>
                <w:between w:val="nil"/>
              </w:pBdr>
              <w:spacing w:after="0" w:line="240" w:lineRule="auto"/>
              <w:rPr>
                <w:sz w:val="24"/>
                <w:szCs w:val="24"/>
              </w:rPr>
            </w:pPr>
          </w:p>
          <w:p w14:paraId="43D03C30" w14:textId="77777777" w:rsidR="009109E8" w:rsidRDefault="009109E8">
            <w:pPr>
              <w:widowControl w:val="0"/>
              <w:pBdr>
                <w:top w:val="nil"/>
                <w:left w:val="nil"/>
                <w:bottom w:val="nil"/>
                <w:right w:val="nil"/>
                <w:between w:val="nil"/>
              </w:pBdr>
              <w:spacing w:after="0" w:line="240" w:lineRule="auto"/>
              <w:rPr>
                <w:sz w:val="24"/>
                <w:szCs w:val="24"/>
              </w:rPr>
            </w:pPr>
          </w:p>
          <w:p w14:paraId="26A1D0E9" w14:textId="77777777" w:rsidR="009109E8" w:rsidRDefault="009109E8">
            <w:pPr>
              <w:widowControl w:val="0"/>
              <w:pBdr>
                <w:top w:val="nil"/>
                <w:left w:val="nil"/>
                <w:bottom w:val="nil"/>
                <w:right w:val="nil"/>
                <w:between w:val="nil"/>
              </w:pBdr>
              <w:spacing w:after="0" w:line="240" w:lineRule="auto"/>
              <w:rPr>
                <w:sz w:val="24"/>
                <w:szCs w:val="24"/>
              </w:rPr>
            </w:pPr>
          </w:p>
        </w:tc>
      </w:tr>
    </w:tbl>
    <w:p w14:paraId="0A6DD5EB" w14:textId="77777777" w:rsidR="009109E8" w:rsidRDefault="009109E8">
      <w:pPr>
        <w:rPr>
          <w:sz w:val="24"/>
          <w:szCs w:val="24"/>
        </w:rPr>
      </w:pPr>
    </w:p>
    <w:sectPr w:rsidR="009109E8">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8BFA5" w14:textId="77777777" w:rsidR="005A422E" w:rsidRDefault="005A422E">
      <w:pPr>
        <w:spacing w:after="0" w:line="240" w:lineRule="auto"/>
      </w:pPr>
      <w:r>
        <w:separator/>
      </w:r>
    </w:p>
  </w:endnote>
  <w:endnote w:type="continuationSeparator" w:id="0">
    <w:p w14:paraId="6BE914BE" w14:textId="77777777" w:rsidR="005A422E" w:rsidRDefault="005A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8A334" w14:textId="77777777" w:rsidR="009109E8" w:rsidRDefault="005A422E">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sidR="005A7C40">
      <w:rPr>
        <w:b/>
        <w:smallCaps/>
        <w:color w:val="808080"/>
        <w:sz w:val="28"/>
        <w:szCs w:val="28"/>
      </w:rPr>
      <w:fldChar w:fldCharType="separate"/>
    </w:r>
    <w:r w:rsidR="005A7C40">
      <w:rPr>
        <w:b/>
        <w:smallCaps/>
        <w:noProof/>
        <w:color w:val="808080"/>
        <w:sz w:val="28"/>
        <w:szCs w:val="28"/>
      </w:rPr>
      <w:t>1</w:t>
    </w:r>
    <w:r>
      <w:rPr>
        <w:b/>
        <w:smallCaps/>
        <w:color w:val="808080"/>
        <w:sz w:val="28"/>
        <w:szCs w:val="28"/>
      </w:rPr>
      <w:fldChar w:fldCharType="end"/>
    </w:r>
  </w:p>
  <w:p w14:paraId="3229DC41" w14:textId="77777777" w:rsidR="009109E8" w:rsidRDefault="009109E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5DBF2" w14:textId="77777777" w:rsidR="005A422E" w:rsidRDefault="005A422E">
      <w:pPr>
        <w:spacing w:after="0" w:line="240" w:lineRule="auto"/>
      </w:pPr>
      <w:r>
        <w:separator/>
      </w:r>
    </w:p>
  </w:footnote>
  <w:footnote w:type="continuationSeparator" w:id="0">
    <w:p w14:paraId="4DC724FB" w14:textId="77777777" w:rsidR="005A422E" w:rsidRDefault="005A4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47579" w14:textId="77777777" w:rsidR="005A7C40" w:rsidRDefault="005A7C40" w:rsidP="005A7C40">
    <w:pPr>
      <w:spacing w:after="0" w:line="240" w:lineRule="auto"/>
      <w:jc w:val="right"/>
      <w:rPr>
        <w:sz w:val="20"/>
        <w:szCs w:val="20"/>
      </w:rPr>
    </w:pPr>
    <w:r w:rsidRPr="00C14EE5">
      <w:rPr>
        <w:noProof/>
      </w:rPr>
      <mc:AlternateContent>
        <mc:Choice Requires="wps">
          <w:drawing>
            <wp:anchor distT="0" distB="0" distL="114300" distR="114300" simplePos="0" relativeHeight="251661312" behindDoc="0" locked="0" layoutInCell="1" allowOverlap="1" wp14:anchorId="04BFDBAF" wp14:editId="4F5B8BEF">
              <wp:simplePos x="0" y="0"/>
              <wp:positionH relativeFrom="page">
                <wp:posOffset>7657106</wp:posOffset>
              </wp:positionH>
              <wp:positionV relativeFrom="paragraph">
                <wp:posOffset>-52015</wp:posOffset>
              </wp:positionV>
              <wp:extent cx="114217" cy="9326880"/>
              <wp:effectExtent l="0" t="0" r="635" b="7620"/>
              <wp:wrapNone/>
              <wp:docPr id="2" name="Rectángulo 2"/>
              <wp:cNvGraphicFramePr/>
              <a:graphic xmlns:a="http://schemas.openxmlformats.org/drawingml/2006/main">
                <a:graphicData uri="http://schemas.microsoft.com/office/word/2010/wordprocessingShape">
                  <wps:wsp>
                    <wps:cNvSpPr/>
                    <wps:spPr>
                      <a:xfrm>
                        <a:off x="0" y="0"/>
                        <a:ext cx="114217" cy="9326880"/>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D1CC7" id="Rectángulo 2" o:spid="_x0000_s1026" style="position:absolute;margin-left:602.9pt;margin-top:-4.1pt;width:9pt;height:73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" fillcolor="#cd25b0" stroked="f" strokeweight="1pt">
              <w10:wrap anchorx="page"/>
            </v:rect>
          </w:pict>
        </mc:Fallback>
      </mc:AlternateContent>
    </w:r>
    <w:r>
      <w:rPr>
        <w:noProof/>
      </w:rPr>
      <w:drawing>
        <wp:anchor distT="0" distB="0" distL="114300" distR="114300" simplePos="0" relativeHeight="251660288" behindDoc="0" locked="0" layoutInCell="1" hidden="0" allowOverlap="1" wp14:anchorId="061434FB" wp14:editId="50413CE7">
          <wp:simplePos x="0" y="0"/>
          <wp:positionH relativeFrom="column">
            <wp:posOffset>-159026</wp:posOffset>
          </wp:positionH>
          <wp:positionV relativeFrom="paragraph">
            <wp:posOffset>-111953</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Pr>
        <w:sz w:val="20"/>
        <w:szCs w:val="20"/>
      </w:rPr>
      <w:t>Especialidad Programación</w:t>
    </w:r>
    <w:r>
      <w:rPr>
        <w:noProof/>
      </w:rPr>
      <mc:AlternateContent>
        <mc:Choice Requires="wps">
          <w:drawing>
            <wp:anchor distT="0" distB="0" distL="114300" distR="114300" simplePos="0" relativeHeight="251659264" behindDoc="0" locked="0" layoutInCell="1" hidden="0" allowOverlap="1" wp14:anchorId="71CA3AD6" wp14:editId="76402A89">
              <wp:simplePos x="0" y="0"/>
              <wp:positionH relativeFrom="column">
                <wp:posOffset>-1079499</wp:posOffset>
              </wp:positionH>
              <wp:positionV relativeFrom="paragraph">
                <wp:posOffset>-431799</wp:posOffset>
              </wp:positionV>
              <wp:extent cx="125730" cy="1306830"/>
              <wp:effectExtent l="0" t="0" r="0" b="0"/>
              <wp:wrapNone/>
              <wp:docPr id="22" name="Rectángulo 22"/>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10CF336C" w14:textId="77777777" w:rsidR="005A7C40" w:rsidRDefault="005A7C40" w:rsidP="005A7C4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CA3AD6" id="Rectángulo 22" o:spid="_x0000_s1026" style="position:absolute;left:0;text-align:left;margin-left:-85pt;margin-top:-34pt;width:9.9pt;height:10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" fillcolor="#7f7f7f" stroked="f">
              <v:textbox inset="2.53958mm,2.53958mm,2.53958mm,2.53958mm">
                <w:txbxContent>
                  <w:p w14:paraId="10CF336C" w14:textId="77777777" w:rsidR="005A7C40" w:rsidRDefault="005A7C40" w:rsidP="005A7C40">
                    <w:pPr>
                      <w:spacing w:after="0" w:line="240" w:lineRule="auto"/>
                      <w:textDirection w:val="btLr"/>
                    </w:pPr>
                  </w:p>
                </w:txbxContent>
              </v:textbox>
            </v:rect>
          </w:pict>
        </mc:Fallback>
      </mc:AlternateContent>
    </w:r>
  </w:p>
  <w:p w14:paraId="784B887B" w14:textId="77777777" w:rsidR="005A7C40" w:rsidRDefault="005A7C40" w:rsidP="005A7C40">
    <w:pPr>
      <w:spacing w:after="0" w:line="240" w:lineRule="auto"/>
      <w:jc w:val="right"/>
      <w:rPr>
        <w:sz w:val="20"/>
        <w:szCs w:val="20"/>
      </w:rPr>
    </w:pPr>
    <w:r>
      <w:rPr>
        <w:sz w:val="20"/>
        <w:szCs w:val="20"/>
      </w:rPr>
      <w:t>Módulo Emprendimiento y empleabilidad</w:t>
    </w:r>
  </w:p>
  <w:p w14:paraId="53300054" w14:textId="77777777" w:rsidR="009109E8" w:rsidRDefault="009109E8">
    <w:pPr>
      <w:pBdr>
        <w:top w:val="nil"/>
        <w:left w:val="nil"/>
        <w:bottom w:val="nil"/>
        <w:right w:val="nil"/>
        <w:between w:val="nil"/>
      </w:pBdr>
      <w:tabs>
        <w:tab w:val="center" w:pos="4419"/>
        <w:tab w:val="right" w:pos="8838"/>
      </w:tabs>
      <w:spacing w:after="0" w:line="240" w:lineRule="auto"/>
      <w:rPr>
        <w:color w:val="000000"/>
      </w:rPr>
    </w:pPr>
  </w:p>
  <w:p w14:paraId="73897B71" w14:textId="77777777" w:rsidR="009109E8" w:rsidRDefault="009109E8">
    <w:pPr>
      <w:pBdr>
        <w:top w:val="nil"/>
        <w:left w:val="nil"/>
        <w:bottom w:val="nil"/>
        <w:right w:val="nil"/>
        <w:between w:val="nil"/>
      </w:pBdr>
      <w:tabs>
        <w:tab w:val="center" w:pos="4419"/>
        <w:tab w:val="right" w:pos="8838"/>
      </w:tabs>
      <w:spacing w:after="0" w:line="240" w:lineRule="auto"/>
      <w:rPr>
        <w:color w:val="000000"/>
      </w:rPr>
    </w:pPr>
  </w:p>
  <w:p w14:paraId="7C519196" w14:textId="77777777" w:rsidR="009109E8" w:rsidRDefault="009109E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61EC6"/>
    <w:multiLevelType w:val="multilevel"/>
    <w:tmpl w:val="6D889872"/>
    <w:lvl w:ilvl="0">
      <w:start w:val="1"/>
      <w:numFmt w:val="decimal"/>
      <w:lvlText w:val="%1."/>
      <w:lvlJc w:val="left"/>
      <w:pPr>
        <w:ind w:left="720" w:hanging="360"/>
      </w:pPr>
      <w:rPr>
        <w:b/>
        <w:color w:val="CD25B0"/>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71C3199"/>
    <w:multiLevelType w:val="multilevel"/>
    <w:tmpl w:val="DF042582"/>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B372B1"/>
    <w:multiLevelType w:val="multilevel"/>
    <w:tmpl w:val="8C32C702"/>
    <w:lvl w:ilvl="0">
      <w:start w:val="1"/>
      <w:numFmt w:val="decimal"/>
      <w:lvlText w:val="%1."/>
      <w:lvlJc w:val="left"/>
      <w:pPr>
        <w:ind w:left="720" w:hanging="360"/>
      </w:pPr>
      <w:rPr>
        <w:rFonts w:ascii="Calibri" w:eastAsia="Calibri" w:hAnsi="Calibri" w:cs="Calibri"/>
        <w:b/>
        <w:i w:val="0"/>
        <w:color w:val="A6A6A6"/>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9E8"/>
    <w:rsid w:val="005A422E"/>
    <w:rsid w:val="005A7C40"/>
    <w:rsid w:val="009109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3D40"/>
  <w15:docId w15:val="{7CB0E3D7-B962-4B9A-B6D5-23CC377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61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76D3B"/>
    <w:pPr>
      <w:keepNext/>
      <w:keepLines/>
      <w:spacing w:before="240" w:after="240"/>
      <w:outlineLvl w:val="1"/>
    </w:pPr>
    <w:rPr>
      <w:rFonts w:eastAsiaTheme="majorEastAsia" w:cstheme="majorBidi"/>
      <w:b/>
      <w:color w:val="CD25B0"/>
      <w:sz w:val="28"/>
      <w:szCs w:val="46"/>
    </w:rPr>
  </w:style>
  <w:style w:type="paragraph" w:styleId="Ttulo3">
    <w:name w:val="heading 3"/>
    <w:basedOn w:val="Normal"/>
    <w:next w:val="Normal"/>
    <w:link w:val="Ttulo3Car"/>
    <w:uiPriority w:val="9"/>
    <w:semiHidden/>
    <w:unhideWhenUsed/>
    <w:qFormat/>
    <w:rsid w:val="00EB23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836D7"/>
    <w:pPr>
      <w:spacing w:after="0" w:line="240" w:lineRule="auto"/>
      <w:contextualSpacing/>
      <w:jc w:val="center"/>
    </w:pPr>
    <w:rPr>
      <w:rFonts w:eastAsiaTheme="majorEastAsia" w:cstheme="majorBidi"/>
      <w:b/>
      <w:color w:val="CD25B0"/>
      <w:spacing w:val="-10"/>
      <w:kern w:val="28"/>
      <w:sz w:val="28"/>
      <w:szCs w:val="56"/>
      <w:lang w:val="es-MX"/>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styleId="Mencinsinresolver">
    <w:name w:val="Unresolved Mention"/>
    <w:basedOn w:val="Fuentedeprrafopredeter"/>
    <w:uiPriority w:val="99"/>
    <w:rsid w:val="00F54905"/>
    <w:rPr>
      <w:color w:val="605E5C"/>
      <w:shd w:val="clear" w:color="auto" w:fill="E1DFDD"/>
    </w:rPr>
  </w:style>
  <w:style w:type="character" w:customStyle="1" w:styleId="TtuloCar">
    <w:name w:val="Título Car"/>
    <w:basedOn w:val="Fuentedeprrafopredeter"/>
    <w:link w:val="Ttulo"/>
    <w:uiPriority w:val="10"/>
    <w:rsid w:val="00C836D7"/>
    <w:rPr>
      <w:rFonts w:ascii="Calibri" w:eastAsiaTheme="majorEastAsia" w:hAnsi="Calibri" w:cstheme="majorBidi"/>
      <w:b/>
      <w:color w:val="CD25B0"/>
      <w:spacing w:val="-10"/>
      <w:kern w:val="28"/>
      <w:sz w:val="28"/>
      <w:szCs w:val="56"/>
      <w:lang w:val="es-MX"/>
    </w:rPr>
  </w:style>
  <w:style w:type="character" w:customStyle="1" w:styleId="Ttulo2Car">
    <w:name w:val="Título 2 Car"/>
    <w:basedOn w:val="Fuentedeprrafopredeter"/>
    <w:link w:val="Ttulo2"/>
    <w:uiPriority w:val="9"/>
    <w:rsid w:val="00376D3B"/>
    <w:rPr>
      <w:rFonts w:ascii="Calibri" w:eastAsiaTheme="majorEastAsia" w:hAnsi="Calibri" w:cstheme="majorBidi"/>
      <w:b/>
      <w:color w:val="CD25B0"/>
      <w:sz w:val="28"/>
      <w:szCs w:val="46"/>
    </w:rPr>
  </w:style>
  <w:style w:type="table" w:customStyle="1" w:styleId="TableGrid">
    <w:name w:val="TableGrid"/>
    <w:rsid w:val="000271CC"/>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617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B232E"/>
    <w:rPr>
      <w:rFonts w:asciiTheme="majorHAnsi" w:eastAsiaTheme="majorEastAsia" w:hAnsiTheme="majorHAnsi" w:cstheme="majorBidi"/>
      <w:color w:val="1F3763" w:themeColor="accent1" w:themeShade="7F"/>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about.nik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mnestyusa.org/about-us/our-mission" TargetMode="External"/><Relationship Id="rId4" Type="http://schemas.openxmlformats.org/officeDocument/2006/relationships/settings" Target="settings.xml"/><Relationship Id="rId9" Type="http://schemas.openxmlformats.org/officeDocument/2006/relationships/hyperlink" Target="https://www.kiva.org/abou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2A9UPJtkNeygCzKaneWVHV3z9w==">AMUW2mXbt9w80xEGmlFi5ZUU3yMvwcPp7qAdMkCoTc0DSTWF9kuYG8yK7Ay0c3tAxucVm0riobb1m3VWLXodJq53crmzDbVuizNf2QVaTLubquaBhpNgnGELROnG7XPiKE5nSkA+9M8RElD7PrVI7ZI+sb3miRM7+/rjTRnYRRlsZVCmhp8ruy8=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974</Words>
  <Characters>5359</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2</cp:revision>
  <dcterms:created xsi:type="dcterms:W3CDTF">2020-12-02T00:59:00Z</dcterms:created>
  <dcterms:modified xsi:type="dcterms:W3CDTF">2021-02-16T02:49:00Z</dcterms:modified>
</cp:coreProperties>
</file>