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ABED5" w14:textId="77777777" w:rsidR="00F228B4" w:rsidRDefault="008A2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D25B0"/>
          <w:sz w:val="28"/>
          <w:szCs w:val="28"/>
        </w:rPr>
      </w:pPr>
      <w:r>
        <w:rPr>
          <w:b/>
          <w:color w:val="CD25B0"/>
          <w:sz w:val="28"/>
          <w:szCs w:val="28"/>
        </w:rPr>
        <w:t xml:space="preserve">HOJA DE TRABAJO </w:t>
      </w:r>
    </w:p>
    <w:p w14:paraId="60A7F567" w14:textId="77777777" w:rsidR="00F228B4" w:rsidRDefault="008A2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D25B0"/>
          <w:sz w:val="28"/>
          <w:szCs w:val="28"/>
        </w:rPr>
      </w:pPr>
      <w:r>
        <w:rPr>
          <w:b/>
          <w:color w:val="CD25B0"/>
          <w:sz w:val="28"/>
          <w:szCs w:val="28"/>
        </w:rPr>
        <w:t>PRODUCTO MÍNIMO VIABLE</w:t>
      </w:r>
    </w:p>
    <w:p w14:paraId="267E4C5B" w14:textId="77777777" w:rsidR="00F228B4" w:rsidRDefault="00F228B4">
      <w:pPr>
        <w:spacing w:after="200" w:line="276" w:lineRule="auto"/>
        <w:jc w:val="both"/>
        <w:rPr>
          <w:sz w:val="24"/>
          <w:szCs w:val="24"/>
          <w:u w:val="single"/>
        </w:rPr>
      </w:pPr>
    </w:p>
    <w:tbl>
      <w:tblPr>
        <w:tblStyle w:val="a5"/>
        <w:tblW w:w="949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0"/>
        <w:gridCol w:w="7028"/>
      </w:tblGrid>
      <w:tr w:rsidR="00F228B4" w14:paraId="30270AEA" w14:textId="77777777" w:rsidTr="00117165">
        <w:tc>
          <w:tcPr>
            <w:tcW w:w="247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56441407" w14:textId="77777777" w:rsidR="00F228B4" w:rsidRDefault="008A2CF2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 DE APRENDIZAJE</w:t>
            </w:r>
          </w:p>
        </w:tc>
        <w:tc>
          <w:tcPr>
            <w:tcW w:w="702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69670491" w14:textId="15D3D80C" w:rsidR="00F228B4" w:rsidRDefault="008A2CF2" w:rsidP="00117165">
            <w:pPr>
              <w:jc w:val="both"/>
            </w:pPr>
            <w:r>
              <w:t>(Este módulo, en su diseño inicial, no está asociado a Objetivos de Aprendizaje de la Especialidad, sino a Genéricos. No obstante, para su desarrollo, puede asociarse a un Objetivo de la Especialidad como estrategia didáctica).</w:t>
            </w:r>
          </w:p>
        </w:tc>
      </w:tr>
      <w:tr w:rsidR="00F228B4" w14:paraId="76402436" w14:textId="77777777" w:rsidTr="00117165">
        <w:tc>
          <w:tcPr>
            <w:tcW w:w="247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64DA7D7C" w14:textId="77777777" w:rsidR="00F228B4" w:rsidRDefault="008A2CF2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702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2D0CED04" w14:textId="77777777" w:rsidR="00F228B4" w:rsidRDefault="00F228B4">
            <w:pPr>
              <w:jc w:val="both"/>
              <w:rPr>
                <w:b/>
                <w:color w:val="CD25B0"/>
              </w:rPr>
            </w:pPr>
          </w:p>
          <w:p w14:paraId="2B3A4A46" w14:textId="5E9BB0A0" w:rsidR="00F228B4" w:rsidRDefault="008A2CF2" w:rsidP="00117165">
            <w:pPr>
              <w:jc w:val="both"/>
            </w:pPr>
            <w:r>
              <w:rPr>
                <w:b/>
                <w:color w:val="CD25B0"/>
              </w:rPr>
              <w:t>1</w:t>
            </w:r>
            <w:r>
              <w:rPr>
                <w:color w:val="CD25B0"/>
              </w:rPr>
              <w:t xml:space="preserve"> </w:t>
            </w:r>
            <w:r>
              <w:t>Diseña y ejecuta un proyecto para concretar iniciativas de emprendimiento, identificando las acciones a realizar, el cronograma de su ejecución y los presupuestos, definiendo alternativas de financiamiento y evaluando y controlando su avance.</w:t>
            </w:r>
          </w:p>
        </w:tc>
      </w:tr>
      <w:tr w:rsidR="00F228B4" w14:paraId="37DD8926" w14:textId="77777777" w:rsidTr="00117165">
        <w:tc>
          <w:tcPr>
            <w:tcW w:w="247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15BA2215" w14:textId="77777777" w:rsidR="00F228B4" w:rsidRDefault="00F228B4">
            <w:pPr>
              <w:rPr>
                <w:b/>
                <w:color w:val="FFFFFF"/>
                <w:sz w:val="24"/>
                <w:szCs w:val="24"/>
              </w:rPr>
            </w:pPr>
          </w:p>
          <w:p w14:paraId="20BA39DA" w14:textId="77777777" w:rsidR="00F228B4" w:rsidRDefault="008A2CF2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CRITERIOS DE EVALUACIÓN</w:t>
            </w:r>
          </w:p>
          <w:p w14:paraId="234A18D8" w14:textId="77777777" w:rsidR="00F228B4" w:rsidRDefault="00F228B4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6CA7D63B" w14:textId="77777777" w:rsidR="00F228B4" w:rsidRDefault="00F228B4">
            <w:pPr>
              <w:jc w:val="both"/>
              <w:rPr>
                <w:b/>
                <w:color w:val="CD25B0"/>
              </w:rPr>
            </w:pPr>
          </w:p>
          <w:p w14:paraId="7DD2855F" w14:textId="77777777" w:rsidR="00F228B4" w:rsidRDefault="008A2CF2">
            <w:pPr>
              <w:jc w:val="both"/>
            </w:pPr>
            <w:r>
              <w:rPr>
                <w:b/>
                <w:color w:val="CD25B0"/>
              </w:rPr>
              <w:t xml:space="preserve">1.2 </w:t>
            </w:r>
            <w:r>
              <w:t>Evalúa las oportunidades de emprendimiento, tomando en cuenta sus fortalezas y debilidades, y considerando el contexto, los recursos existentes y las normativas vigentes relacionadas.</w:t>
            </w:r>
          </w:p>
          <w:p w14:paraId="10539C1A" w14:textId="77777777" w:rsidR="00F228B4" w:rsidRDefault="00F228B4">
            <w:pPr>
              <w:jc w:val="both"/>
            </w:pPr>
          </w:p>
          <w:p w14:paraId="5A6A376F" w14:textId="7B1409BD" w:rsidR="00F228B4" w:rsidRDefault="008A2CF2" w:rsidP="00117165">
            <w:pPr>
              <w:jc w:val="both"/>
            </w:pPr>
            <w:r>
              <w:rPr>
                <w:b/>
                <w:color w:val="CD25B0"/>
              </w:rPr>
              <w:t xml:space="preserve">1.3 </w:t>
            </w:r>
            <w:r>
              <w:t>Formula los objetivos para un plan de acción de una iniciativa de emprendimiento personal, productivo o social, considerando las condiciones del entorno y personales.</w:t>
            </w:r>
          </w:p>
        </w:tc>
      </w:tr>
      <w:tr w:rsidR="00F228B4" w14:paraId="517495E9" w14:textId="77777777" w:rsidTr="00117165">
        <w:tc>
          <w:tcPr>
            <w:tcW w:w="247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CD25B0"/>
            <w:vAlign w:val="center"/>
          </w:tcPr>
          <w:p w14:paraId="48E338E4" w14:textId="77777777" w:rsidR="00F228B4" w:rsidRDefault="008A2CF2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OBJETIVOS DE APRENDIZAJE GENÉRICOS</w:t>
            </w:r>
          </w:p>
        </w:tc>
        <w:tc>
          <w:tcPr>
            <w:tcW w:w="702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500A649C" w14:textId="77777777" w:rsidR="00F228B4" w:rsidRDefault="008A2CF2">
            <w:pPr>
              <w:jc w:val="both"/>
            </w:pPr>
            <w:r>
              <w:rPr>
                <w:b/>
                <w:color w:val="CD25B0"/>
              </w:rPr>
              <w:t>A.</w:t>
            </w:r>
            <w:r>
              <w:t xml:space="preserve"> Comunicarse oralmente y por escrito con claridad, utilizando registros de habla y de escritura pertinentes a la situación laboral y a la relación con los interlocutores.</w:t>
            </w:r>
          </w:p>
          <w:p w14:paraId="39C29016" w14:textId="77777777" w:rsidR="00F228B4" w:rsidRDefault="00F228B4">
            <w:pPr>
              <w:jc w:val="both"/>
            </w:pPr>
          </w:p>
          <w:p w14:paraId="781E668B" w14:textId="77777777" w:rsidR="00F228B4" w:rsidRDefault="008A2CF2">
            <w:pPr>
              <w:jc w:val="both"/>
            </w:pPr>
            <w:r>
              <w:rPr>
                <w:b/>
                <w:color w:val="CD25B0"/>
              </w:rPr>
              <w:t>B.</w:t>
            </w:r>
            <w:r>
              <w:t xml:space="preserve">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14:paraId="4150D86F" w14:textId="77777777" w:rsidR="00F228B4" w:rsidRDefault="00F228B4">
            <w:pPr>
              <w:jc w:val="both"/>
            </w:pPr>
          </w:p>
          <w:p w14:paraId="558BF091" w14:textId="77777777" w:rsidR="00F228B4" w:rsidRDefault="008A2CF2">
            <w:pPr>
              <w:jc w:val="both"/>
            </w:pPr>
            <w:r>
              <w:rPr>
                <w:b/>
                <w:color w:val="CD25B0"/>
              </w:rPr>
              <w:t>C.</w:t>
            </w:r>
            <w:r>
              <w:t xml:space="preserve"> Realizar las tareas de manera prolija, cumpliendo plazos establecidos y estándares de calidad, y buscando alternativas y soluciones cuando se presentan problemas pertinentes a las funciones desempeñadas.</w:t>
            </w:r>
          </w:p>
          <w:p w14:paraId="7498C722" w14:textId="77777777" w:rsidR="00F228B4" w:rsidRDefault="00F228B4">
            <w:pPr>
              <w:jc w:val="both"/>
            </w:pPr>
          </w:p>
          <w:p w14:paraId="241C691A" w14:textId="77777777" w:rsidR="00F228B4" w:rsidRDefault="008A2CF2">
            <w:pPr>
              <w:jc w:val="both"/>
            </w:pPr>
            <w:r>
              <w:rPr>
                <w:b/>
                <w:color w:val="CD25B0"/>
              </w:rPr>
              <w:t>D.</w:t>
            </w:r>
            <w:r>
              <w:rPr>
                <w:color w:val="CD25B0"/>
              </w:rPr>
              <w:t xml:space="preserve"> </w:t>
            </w:r>
            <w:r>
              <w:t>Trabajar eficazmente en equipo, coordinando acciones con otros in situ o a distancia, solicitando y prestando cooperación para el buen cumplimiento de sus tareas habituales o emergentes.</w:t>
            </w:r>
          </w:p>
          <w:p w14:paraId="70F8C6C3" w14:textId="77777777" w:rsidR="00F228B4" w:rsidRDefault="00F228B4">
            <w:pPr>
              <w:jc w:val="both"/>
            </w:pPr>
          </w:p>
          <w:p w14:paraId="12EE0926" w14:textId="77777777" w:rsidR="00F228B4" w:rsidRDefault="008A2CF2">
            <w:pPr>
              <w:jc w:val="both"/>
            </w:pPr>
            <w:r>
              <w:rPr>
                <w:b/>
                <w:color w:val="CD25B0"/>
              </w:rPr>
              <w:t>H.</w:t>
            </w:r>
            <w:r>
              <w:t xml:space="preserve"> Manejar tecnologías de la información y comunicación para obtener y procesar información pertinente al trabajo, así como para comunicar resultados, instrucciones e ideas.</w:t>
            </w:r>
          </w:p>
          <w:p w14:paraId="50E1B645" w14:textId="77777777" w:rsidR="00F228B4" w:rsidRDefault="00F228B4">
            <w:pPr>
              <w:jc w:val="both"/>
            </w:pPr>
          </w:p>
          <w:p w14:paraId="7E1A4922" w14:textId="77777777" w:rsidR="00F228B4" w:rsidRDefault="008A2CF2">
            <w:pPr>
              <w:jc w:val="both"/>
            </w:pPr>
            <w:r>
              <w:rPr>
                <w:b/>
                <w:color w:val="CD25B0"/>
              </w:rPr>
              <w:t xml:space="preserve">J. </w:t>
            </w:r>
            <w:r>
              <w:t>Emprender iniciativas útiles en los lugares de trabajo y/o proyectos propios, aplicando principios básicos de gestión financiera y administración para generarles viabilidad.</w:t>
            </w:r>
          </w:p>
        </w:tc>
      </w:tr>
    </w:tbl>
    <w:p w14:paraId="00A7EF87" w14:textId="77777777" w:rsidR="00F228B4" w:rsidRDefault="00F228B4">
      <w:pPr>
        <w:jc w:val="both"/>
        <w:rPr>
          <w:b/>
        </w:rPr>
      </w:pPr>
    </w:p>
    <w:p w14:paraId="2A73B496" w14:textId="77777777" w:rsidR="00F228B4" w:rsidRDefault="008A2CF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120"/>
        <w:rPr>
          <w:b/>
          <w:color w:val="CD25B0"/>
          <w:sz w:val="28"/>
          <w:szCs w:val="28"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  <w:r>
        <w:rPr>
          <w:b/>
          <w:color w:val="CD25B0"/>
          <w:sz w:val="28"/>
          <w:szCs w:val="28"/>
        </w:rPr>
        <w:lastRenderedPageBreak/>
        <w:t xml:space="preserve">ACTIVIDAD </w:t>
      </w:r>
    </w:p>
    <w:p w14:paraId="33E39DA8" w14:textId="1A7507C6" w:rsidR="00F228B4" w:rsidRDefault="008A2CF2">
      <w:pPr>
        <w:spacing w:before="240" w:after="240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En este momento, es probable que tengan una larga lista de deseos sobre las funciones que cumpliría </w:t>
      </w:r>
      <w:r w:rsidR="00F662FC">
        <w:rPr>
          <w:color w:val="444444"/>
          <w:sz w:val="24"/>
          <w:szCs w:val="24"/>
        </w:rPr>
        <w:t>la</w:t>
      </w:r>
      <w:r>
        <w:rPr>
          <w:color w:val="444444"/>
          <w:sz w:val="24"/>
          <w:szCs w:val="24"/>
        </w:rPr>
        <w:t xml:space="preserve"> solución tecnológica.</w:t>
      </w:r>
    </w:p>
    <w:p w14:paraId="3E241497" w14:textId="473C2319" w:rsidR="00F228B4" w:rsidRDefault="008A2CF2">
      <w:pPr>
        <w:spacing w:before="240" w:after="240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Para crear un MVP, deben decidir qué característica es la más importante para construir primero. Deberán pensar cuál de estas características realmente resuelve </w:t>
      </w:r>
      <w:r w:rsidR="00F662FC">
        <w:rPr>
          <w:color w:val="444444"/>
          <w:sz w:val="24"/>
          <w:szCs w:val="24"/>
        </w:rPr>
        <w:t>el</w:t>
      </w:r>
      <w:r>
        <w:rPr>
          <w:color w:val="444444"/>
          <w:sz w:val="24"/>
          <w:szCs w:val="24"/>
        </w:rPr>
        <w:t xml:space="preserve"> problema y qué características piensan que querrán los usuarios. </w:t>
      </w:r>
    </w:p>
    <w:p w14:paraId="0936C78A" w14:textId="7A3D588D" w:rsidR="00F228B4" w:rsidRDefault="008A2CF2">
      <w:pPr>
        <w:spacing w:before="240" w:after="240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Antes de comenzar, revisen la declaración de</w:t>
      </w:r>
      <w:r w:rsidR="00F662FC">
        <w:rPr>
          <w:color w:val="444444"/>
          <w:sz w:val="24"/>
          <w:szCs w:val="24"/>
        </w:rPr>
        <w:t>l</w:t>
      </w:r>
      <w:r>
        <w:rPr>
          <w:color w:val="444444"/>
          <w:sz w:val="24"/>
          <w:szCs w:val="24"/>
        </w:rPr>
        <w:t xml:space="preserve"> problema y solución, en conjunto con la lista de declaración de código que identifica los requerimientos técnicos solicitados en el módulo. </w:t>
      </w:r>
    </w:p>
    <w:p w14:paraId="1591B514" w14:textId="77777777" w:rsidR="00F228B4" w:rsidRDefault="008A2CF2">
      <w:pPr>
        <w:spacing w:before="240" w:after="240"/>
        <w:jc w:val="both"/>
        <w:rPr>
          <w:b/>
          <w:color w:val="444444"/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Paso 1: </w:t>
      </w:r>
      <w:r>
        <w:rPr>
          <w:b/>
          <w:color w:val="444444"/>
          <w:sz w:val="24"/>
          <w:szCs w:val="24"/>
        </w:rPr>
        <w:t>Listar las funciones de la solución tecnológica.</w:t>
      </w:r>
    </w:p>
    <w:p w14:paraId="11DC7FBC" w14:textId="1D7BD4E2" w:rsidR="00F228B4" w:rsidRDefault="008A2CF2">
      <w:pPr>
        <w:numPr>
          <w:ilvl w:val="0"/>
          <w:numId w:val="2"/>
        </w:numPr>
        <w:spacing w:after="0" w:line="360" w:lineRule="auto"/>
        <w:jc w:val="both"/>
        <w:rPr>
          <w:color w:val="444444"/>
        </w:rPr>
      </w:pPr>
      <w:r>
        <w:rPr>
          <w:color w:val="444444"/>
          <w:sz w:val="24"/>
          <w:szCs w:val="24"/>
        </w:rPr>
        <w:t xml:space="preserve">Creen una lista de todas las funciones que quieren que cumpla </w:t>
      </w:r>
      <w:r w:rsidR="00F662FC">
        <w:rPr>
          <w:color w:val="444444"/>
          <w:sz w:val="24"/>
          <w:szCs w:val="24"/>
        </w:rPr>
        <w:t>la</w:t>
      </w:r>
      <w:r>
        <w:rPr>
          <w:color w:val="444444"/>
          <w:sz w:val="24"/>
          <w:szCs w:val="24"/>
        </w:rPr>
        <w:t xml:space="preserve"> solución. Asegúrense de dividir las grandes ideas en características más pequeñas. Aquí hay un ejemplo:</w:t>
      </w:r>
    </w:p>
    <w:p w14:paraId="531CFD01" w14:textId="77777777" w:rsidR="00F228B4" w:rsidRDefault="008A2CF2">
      <w:pPr>
        <w:numPr>
          <w:ilvl w:val="0"/>
          <w:numId w:val="3"/>
        </w:numPr>
        <w:spacing w:after="0" w:line="360" w:lineRule="auto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Gran idea:</w:t>
      </w:r>
    </w:p>
    <w:p w14:paraId="1A22E190" w14:textId="77777777" w:rsidR="00F228B4" w:rsidRDefault="008A2CF2">
      <w:pPr>
        <w:numPr>
          <w:ilvl w:val="2"/>
          <w:numId w:val="4"/>
        </w:numPr>
        <w:spacing w:after="0" w:line="360" w:lineRule="auto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Red social que permite a los usuarios hacerse amigos, publicar fotos e intercambiar mensajes privados.</w:t>
      </w:r>
    </w:p>
    <w:p w14:paraId="47340EC1" w14:textId="77777777" w:rsidR="00F228B4" w:rsidRDefault="008A2CF2">
      <w:pPr>
        <w:numPr>
          <w:ilvl w:val="1"/>
          <w:numId w:val="4"/>
        </w:numPr>
        <w:spacing w:after="0" w:line="360" w:lineRule="auto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Características más pequeñas:</w:t>
      </w:r>
    </w:p>
    <w:p w14:paraId="3326D9DB" w14:textId="77777777" w:rsidR="00F228B4" w:rsidRDefault="008A2CF2">
      <w:pPr>
        <w:numPr>
          <w:ilvl w:val="2"/>
          <w:numId w:val="4"/>
        </w:numPr>
        <w:spacing w:after="0" w:line="360" w:lineRule="auto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Los usuarios pueden conectarse a otros usuarios.</w:t>
      </w:r>
    </w:p>
    <w:p w14:paraId="748074EE" w14:textId="77777777" w:rsidR="00F228B4" w:rsidRDefault="008A2CF2">
      <w:pPr>
        <w:numPr>
          <w:ilvl w:val="2"/>
          <w:numId w:val="4"/>
        </w:numPr>
        <w:spacing w:after="0" w:line="360" w:lineRule="auto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Los usuarios pueden tomar fotos de la aplicación y publicarlas en sus perfiles.</w:t>
      </w:r>
    </w:p>
    <w:p w14:paraId="7F12CE83" w14:textId="77777777" w:rsidR="00F228B4" w:rsidRDefault="008A2CF2">
      <w:pPr>
        <w:numPr>
          <w:ilvl w:val="2"/>
          <w:numId w:val="4"/>
        </w:numPr>
        <w:spacing w:after="0" w:line="360" w:lineRule="auto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Los usuarios pueden ver un feed de fotos que otros han publicado.</w:t>
      </w:r>
    </w:p>
    <w:p w14:paraId="0F8961C4" w14:textId="40E1FDD7" w:rsidR="00F228B4" w:rsidRDefault="008A2CF2">
      <w:pPr>
        <w:numPr>
          <w:ilvl w:val="2"/>
          <w:numId w:val="4"/>
        </w:numPr>
        <w:spacing w:after="0" w:line="360" w:lineRule="auto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Los usuarios pueden enviar mensajes entre ellos(as).</w:t>
      </w:r>
    </w:p>
    <w:p w14:paraId="38D4031D" w14:textId="3888397D" w:rsidR="00117165" w:rsidRDefault="00117165" w:rsidP="00117165">
      <w:pPr>
        <w:spacing w:after="0" w:line="360" w:lineRule="auto"/>
        <w:jc w:val="both"/>
        <w:rPr>
          <w:color w:val="444444"/>
          <w:sz w:val="24"/>
          <w:szCs w:val="24"/>
        </w:rPr>
      </w:pPr>
    </w:p>
    <w:p w14:paraId="5D1254F6" w14:textId="2352586E" w:rsidR="00117165" w:rsidRDefault="00117165" w:rsidP="00117165">
      <w:pPr>
        <w:spacing w:after="0" w:line="360" w:lineRule="auto"/>
        <w:jc w:val="both"/>
        <w:rPr>
          <w:color w:val="444444"/>
          <w:sz w:val="24"/>
          <w:szCs w:val="24"/>
        </w:rPr>
      </w:pPr>
    </w:p>
    <w:p w14:paraId="29173F7E" w14:textId="77777777" w:rsidR="00117165" w:rsidRDefault="00117165" w:rsidP="00117165">
      <w:pPr>
        <w:spacing w:after="0" w:line="360" w:lineRule="auto"/>
        <w:jc w:val="both"/>
        <w:rPr>
          <w:color w:val="444444"/>
          <w:sz w:val="24"/>
          <w:szCs w:val="24"/>
        </w:rPr>
      </w:pPr>
    </w:p>
    <w:p w14:paraId="24785E84" w14:textId="77777777" w:rsidR="00F228B4" w:rsidRDefault="008A2CF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120"/>
        <w:rPr>
          <w:b/>
          <w:color w:val="444444"/>
          <w:sz w:val="28"/>
          <w:szCs w:val="28"/>
        </w:rPr>
      </w:pPr>
      <w:bookmarkStart w:id="2" w:name="_heading=h.ui1jvkad5vxz" w:colFirst="0" w:colLast="0"/>
      <w:bookmarkEnd w:id="2"/>
      <w:r>
        <w:rPr>
          <w:b/>
          <w:color w:val="CD25B0"/>
          <w:sz w:val="28"/>
          <w:szCs w:val="28"/>
        </w:rPr>
        <w:lastRenderedPageBreak/>
        <w:t>LISTA DE FUNCIONES</w:t>
      </w:r>
    </w:p>
    <w:tbl>
      <w:tblPr>
        <w:tblStyle w:val="a6"/>
        <w:tblW w:w="89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50"/>
      </w:tblGrid>
      <w:tr w:rsidR="00F228B4" w14:paraId="6C36C225" w14:textId="77777777">
        <w:trPr>
          <w:trHeight w:val="495"/>
        </w:trPr>
        <w:tc>
          <w:tcPr>
            <w:tcW w:w="103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BE47" w14:textId="77777777" w:rsidR="00F228B4" w:rsidRDefault="008A2CF2">
            <w:pPr>
              <w:spacing w:before="240" w:after="24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N°</w:t>
            </w:r>
          </w:p>
        </w:tc>
        <w:tc>
          <w:tcPr>
            <w:tcW w:w="795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78D7" w14:textId="77777777" w:rsidR="00F228B4" w:rsidRDefault="008A2CF2">
            <w:pPr>
              <w:spacing w:before="240" w:after="24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FUNCIÓN</w:t>
            </w:r>
          </w:p>
        </w:tc>
      </w:tr>
      <w:tr w:rsidR="00F228B4" w14:paraId="1852827A" w14:textId="77777777">
        <w:trPr>
          <w:trHeight w:val="495"/>
        </w:trPr>
        <w:tc>
          <w:tcPr>
            <w:tcW w:w="1035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2F0F8" w14:textId="77777777" w:rsidR="00F228B4" w:rsidRDefault="008A2CF2">
            <w:pPr>
              <w:spacing w:before="240" w:after="240"/>
              <w:jc w:val="center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1</w:t>
            </w:r>
          </w:p>
        </w:tc>
        <w:tc>
          <w:tcPr>
            <w:tcW w:w="795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0062" w14:textId="77777777" w:rsidR="00F228B4" w:rsidRDefault="008A2CF2">
            <w:pPr>
              <w:spacing w:before="240" w:after="240"/>
              <w:rPr>
                <w:color w:val="353132"/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 xml:space="preserve"> </w:t>
            </w:r>
          </w:p>
        </w:tc>
      </w:tr>
      <w:tr w:rsidR="00F228B4" w14:paraId="2C940FF4" w14:textId="77777777">
        <w:trPr>
          <w:trHeight w:val="495"/>
        </w:trPr>
        <w:tc>
          <w:tcPr>
            <w:tcW w:w="1035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431C0" w14:textId="77777777" w:rsidR="00F228B4" w:rsidRDefault="008A2CF2">
            <w:pPr>
              <w:spacing w:before="240" w:after="240"/>
              <w:jc w:val="center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2</w:t>
            </w:r>
          </w:p>
        </w:tc>
        <w:tc>
          <w:tcPr>
            <w:tcW w:w="79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56BC5" w14:textId="77777777" w:rsidR="00F228B4" w:rsidRDefault="008A2CF2">
            <w:pPr>
              <w:spacing w:before="240" w:after="240"/>
              <w:rPr>
                <w:color w:val="353132"/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 xml:space="preserve"> </w:t>
            </w:r>
          </w:p>
        </w:tc>
      </w:tr>
      <w:tr w:rsidR="00F228B4" w14:paraId="58B975EA" w14:textId="77777777">
        <w:trPr>
          <w:trHeight w:val="495"/>
        </w:trPr>
        <w:tc>
          <w:tcPr>
            <w:tcW w:w="1035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4BDA3" w14:textId="77777777" w:rsidR="00F228B4" w:rsidRDefault="008A2CF2">
            <w:pPr>
              <w:spacing w:before="240" w:after="240"/>
              <w:jc w:val="center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3</w:t>
            </w:r>
          </w:p>
        </w:tc>
        <w:tc>
          <w:tcPr>
            <w:tcW w:w="79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E052" w14:textId="77777777" w:rsidR="00F228B4" w:rsidRDefault="008A2CF2">
            <w:pPr>
              <w:spacing w:before="240" w:after="240"/>
              <w:rPr>
                <w:color w:val="353132"/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 xml:space="preserve"> </w:t>
            </w:r>
          </w:p>
        </w:tc>
      </w:tr>
      <w:tr w:rsidR="00F228B4" w14:paraId="2EC840A4" w14:textId="77777777">
        <w:trPr>
          <w:trHeight w:val="495"/>
        </w:trPr>
        <w:tc>
          <w:tcPr>
            <w:tcW w:w="1035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D80D3" w14:textId="77777777" w:rsidR="00F228B4" w:rsidRDefault="008A2CF2">
            <w:pPr>
              <w:spacing w:before="240" w:after="240"/>
              <w:jc w:val="center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4</w:t>
            </w:r>
          </w:p>
        </w:tc>
        <w:tc>
          <w:tcPr>
            <w:tcW w:w="79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4114A" w14:textId="77777777" w:rsidR="00F228B4" w:rsidRDefault="008A2CF2">
            <w:pPr>
              <w:spacing w:before="240" w:after="240"/>
              <w:rPr>
                <w:color w:val="353132"/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 xml:space="preserve"> </w:t>
            </w:r>
          </w:p>
        </w:tc>
      </w:tr>
      <w:tr w:rsidR="00F228B4" w14:paraId="31F9C098" w14:textId="77777777">
        <w:trPr>
          <w:trHeight w:val="495"/>
        </w:trPr>
        <w:tc>
          <w:tcPr>
            <w:tcW w:w="1035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497B0" w14:textId="77777777" w:rsidR="00F228B4" w:rsidRDefault="008A2CF2">
            <w:pPr>
              <w:spacing w:before="240" w:after="240"/>
              <w:jc w:val="center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5</w:t>
            </w:r>
          </w:p>
        </w:tc>
        <w:tc>
          <w:tcPr>
            <w:tcW w:w="79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C190C" w14:textId="77777777" w:rsidR="00F228B4" w:rsidRDefault="008A2CF2">
            <w:pPr>
              <w:spacing w:before="240" w:after="240"/>
              <w:rPr>
                <w:color w:val="353132"/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 xml:space="preserve"> </w:t>
            </w:r>
          </w:p>
        </w:tc>
      </w:tr>
      <w:tr w:rsidR="00F228B4" w14:paraId="06CD4A33" w14:textId="77777777">
        <w:trPr>
          <w:trHeight w:val="495"/>
        </w:trPr>
        <w:tc>
          <w:tcPr>
            <w:tcW w:w="1035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E5BE3" w14:textId="77777777" w:rsidR="00F228B4" w:rsidRDefault="008A2CF2">
            <w:pPr>
              <w:spacing w:before="240" w:after="240"/>
              <w:jc w:val="center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6</w:t>
            </w:r>
          </w:p>
        </w:tc>
        <w:tc>
          <w:tcPr>
            <w:tcW w:w="79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F70C" w14:textId="77777777" w:rsidR="00F228B4" w:rsidRDefault="008A2CF2">
            <w:pPr>
              <w:spacing w:before="240" w:after="240"/>
              <w:rPr>
                <w:color w:val="353132"/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 xml:space="preserve"> </w:t>
            </w:r>
          </w:p>
        </w:tc>
      </w:tr>
      <w:tr w:rsidR="00F228B4" w14:paraId="78A4CB58" w14:textId="77777777">
        <w:trPr>
          <w:trHeight w:val="495"/>
        </w:trPr>
        <w:tc>
          <w:tcPr>
            <w:tcW w:w="1035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43AE8" w14:textId="77777777" w:rsidR="00F228B4" w:rsidRDefault="008A2CF2">
            <w:pPr>
              <w:spacing w:before="240" w:after="240"/>
              <w:jc w:val="center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7</w:t>
            </w:r>
          </w:p>
        </w:tc>
        <w:tc>
          <w:tcPr>
            <w:tcW w:w="79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4887C" w14:textId="77777777" w:rsidR="00F228B4" w:rsidRDefault="008A2CF2">
            <w:pPr>
              <w:spacing w:before="240" w:after="240"/>
              <w:rPr>
                <w:color w:val="353132"/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 xml:space="preserve"> </w:t>
            </w:r>
          </w:p>
        </w:tc>
      </w:tr>
      <w:tr w:rsidR="00F228B4" w14:paraId="3E7786CF" w14:textId="77777777">
        <w:trPr>
          <w:trHeight w:val="495"/>
        </w:trPr>
        <w:tc>
          <w:tcPr>
            <w:tcW w:w="1035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9E80D" w14:textId="77777777" w:rsidR="00F228B4" w:rsidRDefault="008A2CF2">
            <w:pPr>
              <w:spacing w:before="240" w:after="240"/>
              <w:jc w:val="center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8</w:t>
            </w:r>
          </w:p>
        </w:tc>
        <w:tc>
          <w:tcPr>
            <w:tcW w:w="79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828F2" w14:textId="77777777" w:rsidR="00F228B4" w:rsidRDefault="008A2CF2">
            <w:pPr>
              <w:spacing w:before="240" w:after="240"/>
              <w:rPr>
                <w:color w:val="353132"/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 xml:space="preserve"> </w:t>
            </w:r>
          </w:p>
        </w:tc>
      </w:tr>
      <w:tr w:rsidR="00F228B4" w14:paraId="5FF7DCA0" w14:textId="77777777">
        <w:trPr>
          <w:trHeight w:val="495"/>
        </w:trPr>
        <w:tc>
          <w:tcPr>
            <w:tcW w:w="1035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B8433" w14:textId="77777777" w:rsidR="00F228B4" w:rsidRDefault="008A2CF2">
            <w:pPr>
              <w:spacing w:before="240" w:after="240"/>
              <w:jc w:val="center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9</w:t>
            </w:r>
          </w:p>
        </w:tc>
        <w:tc>
          <w:tcPr>
            <w:tcW w:w="79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5991" w14:textId="77777777" w:rsidR="00F228B4" w:rsidRDefault="008A2CF2">
            <w:pPr>
              <w:spacing w:before="240" w:after="240"/>
              <w:rPr>
                <w:color w:val="353132"/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 xml:space="preserve"> </w:t>
            </w:r>
          </w:p>
        </w:tc>
      </w:tr>
      <w:tr w:rsidR="00F228B4" w14:paraId="54FA084D" w14:textId="77777777">
        <w:trPr>
          <w:trHeight w:val="495"/>
        </w:trPr>
        <w:tc>
          <w:tcPr>
            <w:tcW w:w="1035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7D4DF" w14:textId="77777777" w:rsidR="00F228B4" w:rsidRDefault="008A2CF2">
            <w:pPr>
              <w:spacing w:before="240" w:after="240"/>
              <w:jc w:val="center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10</w:t>
            </w:r>
          </w:p>
        </w:tc>
        <w:tc>
          <w:tcPr>
            <w:tcW w:w="79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E3451" w14:textId="77777777" w:rsidR="00F228B4" w:rsidRDefault="008A2CF2">
            <w:pPr>
              <w:spacing w:before="240" w:after="240"/>
              <w:rPr>
                <w:color w:val="353132"/>
                <w:sz w:val="24"/>
                <w:szCs w:val="24"/>
              </w:rPr>
            </w:pPr>
            <w:r>
              <w:rPr>
                <w:color w:val="353132"/>
                <w:sz w:val="24"/>
                <w:szCs w:val="24"/>
              </w:rPr>
              <w:t xml:space="preserve"> </w:t>
            </w:r>
          </w:p>
        </w:tc>
      </w:tr>
    </w:tbl>
    <w:p w14:paraId="171D5C00" w14:textId="77777777" w:rsidR="00F228B4" w:rsidRDefault="00F228B4">
      <w:pPr>
        <w:spacing w:before="240" w:after="100"/>
        <w:rPr>
          <w:color w:val="444444"/>
          <w:sz w:val="24"/>
          <w:szCs w:val="24"/>
        </w:rPr>
      </w:pPr>
    </w:p>
    <w:p w14:paraId="5C5F204C" w14:textId="77777777" w:rsidR="00F228B4" w:rsidRDefault="008A2CF2">
      <w:pPr>
        <w:numPr>
          <w:ilvl w:val="0"/>
          <w:numId w:val="4"/>
        </w:numPr>
        <w:spacing w:after="0" w:line="360" w:lineRule="auto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lastRenderedPageBreak/>
        <w:t>Ahora que vieron el ejemplo, discutan en equipo ¿Cuáles son las características más importantes para construir la solución tecnológica? Considerar:</w:t>
      </w:r>
    </w:p>
    <w:p w14:paraId="4866FB92" w14:textId="77777777" w:rsidR="00F228B4" w:rsidRDefault="008A2CF2">
      <w:pPr>
        <w:numPr>
          <w:ilvl w:val="1"/>
          <w:numId w:val="4"/>
        </w:numPr>
        <w:spacing w:after="0" w:line="360" w:lineRule="auto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¿Qué características son necesarias para resolver el problema?</w:t>
      </w:r>
    </w:p>
    <w:p w14:paraId="31CDE276" w14:textId="77777777" w:rsidR="00F228B4" w:rsidRDefault="008A2CF2">
      <w:pPr>
        <w:numPr>
          <w:ilvl w:val="1"/>
          <w:numId w:val="4"/>
        </w:numPr>
        <w:spacing w:after="0" w:line="360" w:lineRule="auto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¿Qué características usarían los(as) usuarios(as)?</w:t>
      </w:r>
    </w:p>
    <w:p w14:paraId="42759B37" w14:textId="77777777" w:rsidR="00F228B4" w:rsidRDefault="008A2CF2">
      <w:pPr>
        <w:numPr>
          <w:ilvl w:val="1"/>
          <w:numId w:val="4"/>
        </w:numPr>
        <w:spacing w:after="480" w:line="360" w:lineRule="auto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¿Qué características ayudarán a distinguirla de aplicaciones similares?</w:t>
      </w:r>
    </w:p>
    <w:p w14:paraId="34D0585C" w14:textId="77777777" w:rsidR="00F228B4" w:rsidRDefault="008A2CF2">
      <w:pPr>
        <w:spacing w:before="240" w:after="100"/>
        <w:rPr>
          <w:b/>
          <w:color w:val="444444"/>
          <w:sz w:val="24"/>
          <w:szCs w:val="24"/>
        </w:rPr>
      </w:pPr>
      <w:r>
        <w:rPr>
          <w:b/>
          <w:color w:val="CD25B0"/>
          <w:sz w:val="24"/>
          <w:szCs w:val="24"/>
        </w:rPr>
        <w:t>Paso 2</w:t>
      </w:r>
      <w:r>
        <w:rPr>
          <w:color w:val="CD25B0"/>
          <w:sz w:val="24"/>
          <w:szCs w:val="24"/>
        </w:rPr>
        <w:t xml:space="preserve">: </w:t>
      </w:r>
      <w:r>
        <w:rPr>
          <w:b/>
          <w:color w:val="444444"/>
          <w:sz w:val="24"/>
          <w:szCs w:val="24"/>
        </w:rPr>
        <w:t>Priorizar las funciones de la solución tecnológica.</w:t>
      </w:r>
    </w:p>
    <w:p w14:paraId="37DA90EC" w14:textId="19F74D53" w:rsidR="00F228B4" w:rsidRDefault="008A2CF2">
      <w:pPr>
        <w:spacing w:before="240" w:after="240" w:line="360" w:lineRule="auto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Después de la discusión, escriba</w:t>
      </w:r>
      <w:r w:rsidR="00F662FC">
        <w:rPr>
          <w:color w:val="444444"/>
          <w:sz w:val="24"/>
          <w:szCs w:val="24"/>
        </w:rPr>
        <w:t>n</w:t>
      </w:r>
      <w:r>
        <w:rPr>
          <w:color w:val="444444"/>
          <w:sz w:val="24"/>
          <w:szCs w:val="24"/>
        </w:rPr>
        <w:t xml:space="preserve"> las características que hará </w:t>
      </w:r>
      <w:r w:rsidR="00F662FC">
        <w:rPr>
          <w:color w:val="444444"/>
          <w:sz w:val="24"/>
          <w:szCs w:val="24"/>
        </w:rPr>
        <w:t>la</w:t>
      </w:r>
      <w:r>
        <w:rPr>
          <w:color w:val="444444"/>
          <w:sz w:val="24"/>
          <w:szCs w:val="24"/>
        </w:rPr>
        <w:t xml:space="preserve"> solución, esta vez, en orden de importancia, siendo 1 la característica más importante. Para </w:t>
      </w:r>
      <w:r w:rsidR="00F662FC">
        <w:rPr>
          <w:color w:val="444444"/>
          <w:sz w:val="24"/>
          <w:szCs w:val="24"/>
        </w:rPr>
        <w:t>el</w:t>
      </w:r>
      <w:r>
        <w:rPr>
          <w:color w:val="444444"/>
          <w:sz w:val="24"/>
          <w:szCs w:val="24"/>
        </w:rPr>
        <w:t xml:space="preserve"> MVP, debe centrarse únicamente en las dos o tres primeras características. </w:t>
      </w:r>
    </w:p>
    <w:p w14:paraId="56F67CDC" w14:textId="63115C1E" w:rsidR="00F228B4" w:rsidRDefault="008A2CF2">
      <w:pPr>
        <w:spacing w:before="240" w:after="240" w:line="360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Recuerd</w:t>
      </w:r>
      <w:r w:rsidR="00F662FC">
        <w:rPr>
          <w:b/>
          <w:color w:val="CD25B0"/>
          <w:sz w:val="24"/>
          <w:szCs w:val="24"/>
        </w:rPr>
        <w:t>en</w:t>
      </w:r>
      <w:r>
        <w:rPr>
          <w:b/>
          <w:color w:val="CD25B0"/>
          <w:sz w:val="24"/>
          <w:szCs w:val="24"/>
        </w:rPr>
        <w:t xml:space="preserve"> ¡menos es más! Enfocarse en un número menor de funciones le</w:t>
      </w:r>
      <w:r w:rsidR="00F662FC">
        <w:rPr>
          <w:b/>
          <w:color w:val="CD25B0"/>
          <w:sz w:val="24"/>
          <w:szCs w:val="24"/>
        </w:rPr>
        <w:t>s</w:t>
      </w:r>
      <w:r>
        <w:rPr>
          <w:b/>
          <w:color w:val="CD25B0"/>
          <w:sz w:val="24"/>
          <w:szCs w:val="24"/>
        </w:rPr>
        <w:t xml:space="preserve"> permitirá compilarlas realmente bien y le</w:t>
      </w:r>
      <w:r w:rsidR="00F662FC">
        <w:rPr>
          <w:b/>
          <w:color w:val="CD25B0"/>
          <w:sz w:val="24"/>
          <w:szCs w:val="24"/>
        </w:rPr>
        <w:t>s</w:t>
      </w:r>
      <w:r>
        <w:rPr>
          <w:b/>
          <w:color w:val="CD25B0"/>
          <w:sz w:val="24"/>
          <w:szCs w:val="24"/>
        </w:rPr>
        <w:t xml:space="preserve"> dará más tiempo para probar su aplicación con sus usuarios y obtener sus comentarios.</w:t>
      </w:r>
    </w:p>
    <w:p w14:paraId="4920D691" w14:textId="41FE431A" w:rsidR="00F228B4" w:rsidRDefault="008A2CF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120"/>
        <w:rPr>
          <w:b/>
          <w:color w:val="CD25B0"/>
          <w:sz w:val="28"/>
          <w:szCs w:val="28"/>
        </w:rPr>
      </w:pPr>
      <w:r>
        <w:rPr>
          <w:b/>
          <w:color w:val="CD25B0"/>
          <w:sz w:val="28"/>
          <w:szCs w:val="28"/>
        </w:rPr>
        <w:t>LISTA DE FUNCIONES PRIORIZADAS</w:t>
      </w:r>
    </w:p>
    <w:p w14:paraId="0BD45FEE" w14:textId="77777777" w:rsidR="00F228B4" w:rsidRDefault="00F228B4"/>
    <w:tbl>
      <w:tblPr>
        <w:tblStyle w:val="a7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F228B4" w14:paraId="202CD4F2" w14:textId="77777777">
        <w:trPr>
          <w:trHeight w:val="495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18" w:space="0" w:color="FFFFFF"/>
              <w:right w:val="single" w:sz="8" w:space="0" w:color="000000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0EC79" w14:textId="77777777" w:rsidR="00F228B4" w:rsidRDefault="008A2CF2">
            <w:pPr>
              <w:spacing w:before="240" w:after="240"/>
              <w:jc w:val="center"/>
              <w:rPr>
                <w:b/>
                <w:color w:val="444444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FUNCIONES PRINCIPALES</w:t>
            </w:r>
          </w:p>
        </w:tc>
      </w:tr>
      <w:tr w:rsidR="00F228B4" w14:paraId="4AD55F83" w14:textId="77777777">
        <w:trPr>
          <w:trHeight w:val="495"/>
        </w:trPr>
        <w:tc>
          <w:tcPr>
            <w:tcW w:w="9015" w:type="dxa"/>
            <w:tcBorders>
              <w:top w:val="single" w:sz="18" w:space="0" w:color="FFFFFF"/>
              <w:left w:val="nil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0C78" w14:textId="77777777" w:rsidR="00F228B4" w:rsidRDefault="008A2CF2">
            <w:pPr>
              <w:spacing w:before="240" w:after="240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1.</w:t>
            </w:r>
          </w:p>
        </w:tc>
      </w:tr>
      <w:tr w:rsidR="00F228B4" w14:paraId="74B67286" w14:textId="77777777">
        <w:trPr>
          <w:trHeight w:val="495"/>
        </w:trPr>
        <w:tc>
          <w:tcPr>
            <w:tcW w:w="9015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E119C" w14:textId="77777777" w:rsidR="00F228B4" w:rsidRDefault="008A2CF2">
            <w:pPr>
              <w:spacing w:before="240" w:after="240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2.</w:t>
            </w:r>
          </w:p>
        </w:tc>
      </w:tr>
      <w:tr w:rsidR="00F228B4" w14:paraId="3FA91779" w14:textId="77777777">
        <w:trPr>
          <w:trHeight w:val="495"/>
        </w:trPr>
        <w:tc>
          <w:tcPr>
            <w:tcW w:w="9015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46B67" w14:textId="77777777" w:rsidR="00F228B4" w:rsidRDefault="008A2CF2">
            <w:pPr>
              <w:spacing w:before="240" w:after="240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 xml:space="preserve">3. </w:t>
            </w:r>
          </w:p>
        </w:tc>
      </w:tr>
    </w:tbl>
    <w:p w14:paraId="54F65A9E" w14:textId="77777777" w:rsidR="00F228B4" w:rsidRDefault="008A2CF2">
      <w:pPr>
        <w:spacing w:before="240" w:after="240" w:line="360" w:lineRule="auto"/>
        <w:jc w:val="both"/>
        <w:rPr>
          <w:i/>
          <w:color w:val="444444"/>
          <w:sz w:val="24"/>
          <w:szCs w:val="24"/>
        </w:rPr>
      </w:pPr>
      <w:r>
        <w:rPr>
          <w:i/>
          <w:color w:val="444444"/>
          <w:sz w:val="24"/>
          <w:szCs w:val="24"/>
        </w:rPr>
        <w:t xml:space="preserve"> </w:t>
      </w:r>
    </w:p>
    <w:tbl>
      <w:tblPr>
        <w:tblStyle w:val="a8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F228B4" w14:paraId="4B858A0B" w14:textId="77777777">
        <w:trPr>
          <w:trHeight w:val="495"/>
        </w:trPr>
        <w:tc>
          <w:tcPr>
            <w:tcW w:w="9015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F7418" w14:textId="77777777" w:rsidR="00F228B4" w:rsidRDefault="008A2CF2">
            <w:pPr>
              <w:spacing w:before="240" w:after="240"/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FUTURAS FUNCIONES A DESARROLLAR</w:t>
            </w:r>
          </w:p>
        </w:tc>
      </w:tr>
      <w:tr w:rsidR="00F228B4" w14:paraId="71A14268" w14:textId="77777777">
        <w:trPr>
          <w:trHeight w:val="495"/>
        </w:trPr>
        <w:tc>
          <w:tcPr>
            <w:tcW w:w="9015" w:type="dxa"/>
            <w:tcBorders>
              <w:top w:val="single" w:sz="18" w:space="0" w:color="FFFFFF"/>
              <w:left w:val="nil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B338" w14:textId="77777777" w:rsidR="00F228B4" w:rsidRDefault="008A2CF2">
            <w:pPr>
              <w:spacing w:before="240" w:after="240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4.</w:t>
            </w:r>
          </w:p>
        </w:tc>
      </w:tr>
      <w:tr w:rsidR="00F228B4" w14:paraId="366B43E6" w14:textId="77777777">
        <w:trPr>
          <w:trHeight w:val="495"/>
        </w:trPr>
        <w:tc>
          <w:tcPr>
            <w:tcW w:w="9015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9288" w14:textId="77777777" w:rsidR="00F228B4" w:rsidRDefault="008A2CF2">
            <w:pPr>
              <w:spacing w:before="240" w:after="240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5.</w:t>
            </w:r>
          </w:p>
        </w:tc>
      </w:tr>
      <w:tr w:rsidR="00F228B4" w14:paraId="663AFC4E" w14:textId="77777777">
        <w:trPr>
          <w:trHeight w:val="495"/>
        </w:trPr>
        <w:tc>
          <w:tcPr>
            <w:tcW w:w="9015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95E3" w14:textId="77777777" w:rsidR="00F228B4" w:rsidRDefault="008A2CF2">
            <w:pPr>
              <w:spacing w:before="240" w:after="240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6.</w:t>
            </w:r>
          </w:p>
        </w:tc>
      </w:tr>
      <w:tr w:rsidR="00F228B4" w14:paraId="6ED50B7D" w14:textId="77777777">
        <w:trPr>
          <w:trHeight w:val="495"/>
        </w:trPr>
        <w:tc>
          <w:tcPr>
            <w:tcW w:w="9015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E2A2D" w14:textId="77777777" w:rsidR="00F228B4" w:rsidRDefault="008A2CF2">
            <w:pPr>
              <w:spacing w:before="240" w:after="240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7.</w:t>
            </w:r>
          </w:p>
        </w:tc>
      </w:tr>
      <w:tr w:rsidR="00F228B4" w14:paraId="2AD85891" w14:textId="77777777">
        <w:trPr>
          <w:trHeight w:val="495"/>
        </w:trPr>
        <w:tc>
          <w:tcPr>
            <w:tcW w:w="9015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A016" w14:textId="77777777" w:rsidR="00F228B4" w:rsidRDefault="008A2CF2">
            <w:pPr>
              <w:spacing w:before="240" w:after="240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8.</w:t>
            </w:r>
          </w:p>
        </w:tc>
      </w:tr>
      <w:tr w:rsidR="00F228B4" w14:paraId="18E2EAA7" w14:textId="77777777">
        <w:trPr>
          <w:trHeight w:val="495"/>
        </w:trPr>
        <w:tc>
          <w:tcPr>
            <w:tcW w:w="9015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A6DCB" w14:textId="77777777" w:rsidR="00F228B4" w:rsidRDefault="008A2CF2">
            <w:pPr>
              <w:spacing w:before="240" w:after="240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9.</w:t>
            </w:r>
          </w:p>
        </w:tc>
      </w:tr>
      <w:tr w:rsidR="00F228B4" w14:paraId="387CA70B" w14:textId="77777777">
        <w:trPr>
          <w:trHeight w:val="495"/>
        </w:trPr>
        <w:tc>
          <w:tcPr>
            <w:tcW w:w="9015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BD57" w14:textId="77777777" w:rsidR="00F228B4" w:rsidRDefault="008A2CF2">
            <w:pPr>
              <w:spacing w:before="240" w:after="240"/>
              <w:rPr>
                <w:b/>
                <w:color w:val="CD25B0"/>
                <w:sz w:val="24"/>
                <w:szCs w:val="24"/>
              </w:rPr>
            </w:pPr>
            <w:r>
              <w:rPr>
                <w:b/>
                <w:color w:val="CD25B0"/>
                <w:sz w:val="24"/>
                <w:szCs w:val="24"/>
              </w:rPr>
              <w:t>10.</w:t>
            </w:r>
          </w:p>
        </w:tc>
      </w:tr>
    </w:tbl>
    <w:p w14:paraId="2121352D" w14:textId="77777777" w:rsidR="00F228B4" w:rsidRDefault="00F228B4">
      <w:pPr>
        <w:spacing w:before="240" w:after="240" w:line="360" w:lineRule="auto"/>
        <w:jc w:val="both"/>
        <w:rPr>
          <w:i/>
          <w:color w:val="444444"/>
          <w:sz w:val="24"/>
          <w:szCs w:val="24"/>
        </w:rPr>
      </w:pPr>
    </w:p>
    <w:p w14:paraId="42676D76" w14:textId="77777777" w:rsidR="00117165" w:rsidRDefault="00117165">
      <w:pPr>
        <w:spacing w:before="240" w:after="240" w:line="360" w:lineRule="auto"/>
        <w:jc w:val="both"/>
        <w:rPr>
          <w:b/>
          <w:color w:val="CD25B0"/>
          <w:sz w:val="24"/>
          <w:szCs w:val="24"/>
        </w:rPr>
      </w:pPr>
    </w:p>
    <w:p w14:paraId="59C89751" w14:textId="3EBBB6FA" w:rsidR="00F228B4" w:rsidRDefault="008A2CF2">
      <w:pPr>
        <w:spacing w:before="240" w:after="240" w:line="360" w:lineRule="auto"/>
        <w:jc w:val="both"/>
        <w:rPr>
          <w:b/>
          <w:color w:val="444444"/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Paso 3. </w:t>
      </w:r>
      <w:r>
        <w:rPr>
          <w:b/>
          <w:color w:val="444444"/>
          <w:sz w:val="24"/>
          <w:szCs w:val="24"/>
        </w:rPr>
        <w:t>Opinión de profesor(a) y pares</w:t>
      </w:r>
    </w:p>
    <w:p w14:paraId="7F61EAEB" w14:textId="16258F2E" w:rsidR="00F228B4" w:rsidRDefault="008A2CF2">
      <w:pPr>
        <w:spacing w:before="240" w:after="240" w:line="360" w:lineRule="auto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Es hora de volver a verificar si </w:t>
      </w:r>
      <w:r w:rsidR="00F662FC">
        <w:rPr>
          <w:color w:val="444444"/>
          <w:sz w:val="24"/>
          <w:szCs w:val="24"/>
        </w:rPr>
        <w:t>la</w:t>
      </w:r>
      <w:r>
        <w:rPr>
          <w:color w:val="444444"/>
          <w:sz w:val="24"/>
          <w:szCs w:val="24"/>
        </w:rPr>
        <w:t xml:space="preserve"> lista de funciones de MVP resolverá </w:t>
      </w:r>
      <w:r w:rsidR="00F662FC">
        <w:rPr>
          <w:color w:val="444444"/>
          <w:sz w:val="24"/>
          <w:szCs w:val="24"/>
        </w:rPr>
        <w:t>el</w:t>
      </w:r>
      <w:r>
        <w:rPr>
          <w:color w:val="444444"/>
          <w:sz w:val="24"/>
          <w:szCs w:val="24"/>
        </w:rPr>
        <w:t xml:space="preserve"> problema. En 5 minutos, deberá</w:t>
      </w:r>
      <w:r w:rsidR="00F662FC">
        <w:rPr>
          <w:color w:val="444444"/>
          <w:sz w:val="24"/>
          <w:szCs w:val="24"/>
        </w:rPr>
        <w:t>n</w:t>
      </w:r>
      <w:r>
        <w:rPr>
          <w:color w:val="444444"/>
          <w:sz w:val="24"/>
          <w:szCs w:val="24"/>
        </w:rPr>
        <w:t xml:space="preserve"> presentar el problema y las funciones principales </w:t>
      </w:r>
      <w:r>
        <w:rPr>
          <w:b/>
          <w:color w:val="CD25B0"/>
          <w:sz w:val="24"/>
          <w:szCs w:val="24"/>
        </w:rPr>
        <w:t>(MVP)</w:t>
      </w:r>
      <w:r>
        <w:rPr>
          <w:color w:val="444444"/>
          <w:sz w:val="24"/>
          <w:szCs w:val="24"/>
        </w:rPr>
        <w:t xml:space="preserve"> de </w:t>
      </w:r>
      <w:r w:rsidR="00F662FC">
        <w:rPr>
          <w:color w:val="444444"/>
          <w:sz w:val="24"/>
          <w:szCs w:val="24"/>
        </w:rPr>
        <w:t xml:space="preserve">la </w:t>
      </w:r>
      <w:r>
        <w:rPr>
          <w:color w:val="444444"/>
          <w:sz w:val="24"/>
          <w:szCs w:val="24"/>
        </w:rPr>
        <w:t xml:space="preserve">solución tecnológica a cuatro integrantes de otros equipos. ¡No deben mencionar </w:t>
      </w:r>
      <w:r w:rsidR="00F662FC">
        <w:rPr>
          <w:color w:val="444444"/>
          <w:sz w:val="24"/>
          <w:szCs w:val="24"/>
        </w:rPr>
        <w:t>las</w:t>
      </w:r>
      <w:r>
        <w:rPr>
          <w:color w:val="444444"/>
          <w:sz w:val="24"/>
          <w:szCs w:val="24"/>
        </w:rPr>
        <w:t xml:space="preserve"> características futuras!</w:t>
      </w:r>
    </w:p>
    <w:p w14:paraId="6A7E3A2C" w14:textId="5E6F5195" w:rsidR="00F228B4" w:rsidRDefault="008A2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lastRenderedPageBreak/>
        <w:t xml:space="preserve">¿Ayuda a resolver </w:t>
      </w:r>
      <w:r w:rsidR="00F662FC">
        <w:rPr>
          <w:color w:val="444444"/>
          <w:sz w:val="24"/>
          <w:szCs w:val="24"/>
        </w:rPr>
        <w:t>el</w:t>
      </w:r>
      <w:r>
        <w:rPr>
          <w:color w:val="444444"/>
          <w:sz w:val="24"/>
          <w:szCs w:val="24"/>
        </w:rPr>
        <w:t xml:space="preserve"> problema? ¡Sean tan críticos como puedan!</w:t>
      </w:r>
    </w:p>
    <w:p w14:paraId="078A8D1E" w14:textId="7B247B08" w:rsidR="00F228B4" w:rsidRDefault="008A2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Si </w:t>
      </w:r>
      <w:r w:rsidR="00F662FC">
        <w:rPr>
          <w:color w:val="444444"/>
          <w:sz w:val="24"/>
          <w:szCs w:val="24"/>
        </w:rPr>
        <w:t>el</w:t>
      </w:r>
      <w:r>
        <w:rPr>
          <w:color w:val="444444"/>
          <w:sz w:val="24"/>
          <w:szCs w:val="24"/>
        </w:rPr>
        <w:t xml:space="preserve"> MVP no resuelve su problema, es posible que deba</w:t>
      </w:r>
      <w:r w:rsidR="00F662FC">
        <w:rPr>
          <w:color w:val="444444"/>
          <w:sz w:val="24"/>
          <w:szCs w:val="24"/>
        </w:rPr>
        <w:t>n</w:t>
      </w:r>
      <w:r>
        <w:rPr>
          <w:color w:val="444444"/>
          <w:sz w:val="24"/>
          <w:szCs w:val="24"/>
        </w:rPr>
        <w:t xml:space="preserve"> intentar priorizar sus funciones nuevamente.</w:t>
      </w:r>
    </w:p>
    <w:p w14:paraId="69547749" w14:textId="4D94A89C" w:rsidR="00F228B4" w:rsidRDefault="008A2CF2">
      <w:pPr>
        <w:spacing w:before="240" w:after="240" w:line="360" w:lineRule="auto"/>
        <w:jc w:val="both"/>
        <w:rPr>
          <w:b/>
          <w:color w:val="CD25B0"/>
          <w:sz w:val="24"/>
          <w:szCs w:val="24"/>
        </w:rPr>
      </w:pPr>
      <w:r>
        <w:rPr>
          <w:color w:val="444444"/>
          <w:sz w:val="24"/>
          <w:szCs w:val="24"/>
        </w:rPr>
        <w:t>Escriba</w:t>
      </w:r>
      <w:r w:rsidR="00F662FC">
        <w:rPr>
          <w:color w:val="444444"/>
          <w:sz w:val="24"/>
          <w:szCs w:val="24"/>
        </w:rPr>
        <w:t>n</w:t>
      </w:r>
      <w:r>
        <w:rPr>
          <w:color w:val="444444"/>
          <w:sz w:val="24"/>
          <w:szCs w:val="24"/>
        </w:rPr>
        <w:t xml:space="preserve"> aquí lo que dijeron </w:t>
      </w:r>
      <w:r w:rsidR="00F662FC">
        <w:rPr>
          <w:color w:val="444444"/>
          <w:sz w:val="24"/>
          <w:szCs w:val="24"/>
        </w:rPr>
        <w:t>los</w:t>
      </w:r>
      <w:r>
        <w:rPr>
          <w:color w:val="444444"/>
          <w:sz w:val="24"/>
          <w:szCs w:val="24"/>
        </w:rPr>
        <w:t xml:space="preserve"> simuladores </w:t>
      </w:r>
      <w:r>
        <w:rPr>
          <w:b/>
          <w:color w:val="CD25B0"/>
          <w:sz w:val="24"/>
          <w:szCs w:val="24"/>
        </w:rPr>
        <w:t>(deben consultar a al menos 4 compañeros)</w:t>
      </w:r>
      <w:r w:rsidR="00F662FC">
        <w:rPr>
          <w:b/>
          <w:color w:val="CD25B0"/>
          <w:sz w:val="24"/>
          <w:szCs w:val="24"/>
        </w:rPr>
        <w:t>.</w:t>
      </w: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7335"/>
      </w:tblGrid>
      <w:tr w:rsidR="00F228B4" w14:paraId="653C24B7" w14:textId="77777777">
        <w:tc>
          <w:tcPr>
            <w:tcW w:w="166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1EFB" w14:textId="77777777" w:rsidR="00F228B4" w:rsidRDefault="008A2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7335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7FDD" w14:textId="77777777" w:rsidR="00F228B4" w:rsidRDefault="008A2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OPINIÓN</w:t>
            </w:r>
          </w:p>
        </w:tc>
      </w:tr>
      <w:tr w:rsidR="00F228B4" w14:paraId="4712DD2E" w14:textId="77777777">
        <w:tc>
          <w:tcPr>
            <w:tcW w:w="1665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5BBE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4444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16B01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4444"/>
                <w:sz w:val="24"/>
                <w:szCs w:val="24"/>
              </w:rPr>
            </w:pPr>
          </w:p>
        </w:tc>
      </w:tr>
      <w:tr w:rsidR="00F228B4" w14:paraId="06BBC225" w14:textId="77777777">
        <w:tc>
          <w:tcPr>
            <w:tcW w:w="1665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C030E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4444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E05A7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4444"/>
                <w:sz w:val="24"/>
                <w:szCs w:val="24"/>
              </w:rPr>
            </w:pPr>
          </w:p>
        </w:tc>
      </w:tr>
      <w:tr w:rsidR="00F228B4" w14:paraId="4B1F3A0B" w14:textId="77777777">
        <w:tc>
          <w:tcPr>
            <w:tcW w:w="1665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BD43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4444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0998B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4444"/>
                <w:sz w:val="24"/>
                <w:szCs w:val="24"/>
              </w:rPr>
            </w:pPr>
          </w:p>
        </w:tc>
      </w:tr>
      <w:tr w:rsidR="00F228B4" w14:paraId="294FE323" w14:textId="77777777">
        <w:tc>
          <w:tcPr>
            <w:tcW w:w="1665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29BF4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4444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59EF4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4444"/>
                <w:sz w:val="24"/>
                <w:szCs w:val="24"/>
              </w:rPr>
            </w:pPr>
          </w:p>
        </w:tc>
      </w:tr>
    </w:tbl>
    <w:p w14:paraId="78C99026" w14:textId="77777777" w:rsidR="00F228B4" w:rsidRDefault="00F228B4">
      <w:pPr>
        <w:rPr>
          <w:b/>
          <w:color w:val="CD25B0"/>
          <w:sz w:val="24"/>
          <w:szCs w:val="24"/>
        </w:rPr>
      </w:pPr>
    </w:p>
    <w:p w14:paraId="67AC0B39" w14:textId="77777777" w:rsidR="00F228B4" w:rsidRDefault="008A2CF2">
      <w:pPr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Paso 4. </w:t>
      </w:r>
      <w:r>
        <w:rPr>
          <w:b/>
          <w:color w:val="444444"/>
          <w:sz w:val="24"/>
          <w:szCs w:val="24"/>
        </w:rPr>
        <w:t>Retroalimentación</w:t>
      </w:r>
    </w:p>
    <w:p w14:paraId="4E3768A4" w14:textId="3BFDA424" w:rsidR="00F228B4" w:rsidRDefault="008A2CF2">
      <w:pPr>
        <w:rPr>
          <w:sz w:val="24"/>
          <w:szCs w:val="24"/>
        </w:rPr>
      </w:pPr>
      <w:r>
        <w:rPr>
          <w:sz w:val="24"/>
          <w:szCs w:val="24"/>
        </w:rPr>
        <w:t>Envíe</w:t>
      </w:r>
      <w:r w:rsidR="00F662FC">
        <w:rPr>
          <w:sz w:val="24"/>
          <w:szCs w:val="24"/>
        </w:rPr>
        <w:t>n</w:t>
      </w:r>
      <w:r>
        <w:rPr>
          <w:sz w:val="24"/>
          <w:szCs w:val="24"/>
        </w:rPr>
        <w:t xml:space="preserve"> este documento a</w:t>
      </w:r>
      <w:r w:rsidR="00F662FC">
        <w:rPr>
          <w:sz w:val="24"/>
          <w:szCs w:val="24"/>
        </w:rPr>
        <w:t>l docente,</w:t>
      </w:r>
      <w:r>
        <w:rPr>
          <w:sz w:val="24"/>
          <w:szCs w:val="24"/>
        </w:rPr>
        <w:t xml:space="preserve"> quien se lo devolverá con retroalimentación.</w:t>
      </w:r>
    </w:p>
    <w:p w14:paraId="3EB63ABD" w14:textId="77777777" w:rsidR="00F228B4" w:rsidRDefault="00F228B4">
      <w:pPr>
        <w:rPr>
          <w:sz w:val="24"/>
          <w:szCs w:val="24"/>
        </w:rPr>
      </w:pPr>
    </w:p>
    <w:tbl>
      <w:tblPr>
        <w:tblStyle w:val="aa"/>
        <w:tblW w:w="9029" w:type="dxa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228B4" w14:paraId="4E823DD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325C" w14:textId="77777777" w:rsidR="00F228B4" w:rsidRDefault="008A2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  <w:sz w:val="24"/>
                <w:szCs w:val="24"/>
              </w:rPr>
            </w:pPr>
            <w:r>
              <w:rPr>
                <w:i/>
                <w:color w:val="999999"/>
                <w:sz w:val="24"/>
                <w:szCs w:val="24"/>
              </w:rPr>
              <w:t>Retroalimentación docente (Foco en que las funciones estén cumpliendo con los requerimientos técnicos de código)</w:t>
            </w:r>
          </w:p>
          <w:p w14:paraId="1FB0DB20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ED31D16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40FB340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95C8B6C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E5D7AA8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33789B9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4AB6070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D9F878D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C1FDE0E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D966A8B" w14:textId="77777777" w:rsidR="00F228B4" w:rsidRDefault="00F2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758A8DA2" w14:textId="77777777" w:rsidR="00F228B4" w:rsidRDefault="00F228B4">
      <w:pPr>
        <w:rPr>
          <w:sz w:val="24"/>
          <w:szCs w:val="24"/>
        </w:rPr>
      </w:pPr>
    </w:p>
    <w:p w14:paraId="5F6872B7" w14:textId="77777777" w:rsidR="00F228B4" w:rsidRDefault="00F228B4">
      <w:pPr>
        <w:rPr>
          <w:sz w:val="24"/>
          <w:szCs w:val="24"/>
        </w:rPr>
      </w:pPr>
    </w:p>
    <w:sectPr w:rsidR="00F228B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92197" w14:textId="77777777" w:rsidR="00DA2A56" w:rsidRDefault="00DA2A56">
      <w:pPr>
        <w:spacing w:after="0" w:line="240" w:lineRule="auto"/>
      </w:pPr>
      <w:r>
        <w:separator/>
      </w:r>
    </w:p>
  </w:endnote>
  <w:endnote w:type="continuationSeparator" w:id="0">
    <w:p w14:paraId="23C188A8" w14:textId="77777777" w:rsidR="00DA2A56" w:rsidRDefault="00DA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F1DCD" w14:textId="77777777" w:rsidR="00F228B4" w:rsidRDefault="008A2C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F662FC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66E7164A" w14:textId="77777777" w:rsidR="00F228B4" w:rsidRDefault="00F228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7997F" w14:textId="77777777" w:rsidR="00DA2A56" w:rsidRDefault="00DA2A56">
      <w:pPr>
        <w:spacing w:after="0" w:line="240" w:lineRule="auto"/>
      </w:pPr>
      <w:r>
        <w:separator/>
      </w:r>
    </w:p>
  </w:footnote>
  <w:footnote w:type="continuationSeparator" w:id="0">
    <w:p w14:paraId="2799EDAA" w14:textId="77777777" w:rsidR="00DA2A56" w:rsidRDefault="00DA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C4C38" w14:textId="77777777" w:rsidR="00F662FC" w:rsidRDefault="00F662FC" w:rsidP="00F662FC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227329" wp14:editId="4CA8BEB1">
              <wp:simplePos x="0" y="0"/>
              <wp:positionH relativeFrom="page">
                <wp:posOffset>7657106</wp:posOffset>
              </wp:positionH>
              <wp:positionV relativeFrom="paragraph">
                <wp:posOffset>-52015</wp:posOffset>
              </wp:positionV>
              <wp:extent cx="114217" cy="9326880"/>
              <wp:effectExtent l="0" t="0" r="63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326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7F9819" id="Rectángulo 2" o:spid="_x0000_s1026" style="position:absolute;margin-left:602.9pt;margin-top:-4.1pt;width:9pt;height:73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0A85B21" wp14:editId="55BCB7C3">
          <wp:simplePos x="0" y="0"/>
          <wp:positionH relativeFrom="column">
            <wp:posOffset>-159026</wp:posOffset>
          </wp:positionH>
          <wp:positionV relativeFrom="paragraph">
            <wp:posOffset>-111953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3E28537" wp14:editId="641D57F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B7EBC3" w14:textId="77777777" w:rsidR="00F662FC" w:rsidRDefault="00F662FC" w:rsidP="00F662F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E28537" id="Rectángulo 22" o:spid="_x0000_s1026" style="position:absolute;left:0;text-align:left;margin-left:-85pt;margin-top:-34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1EB7EBC3" w14:textId="77777777" w:rsidR="00F662FC" w:rsidRDefault="00F662FC" w:rsidP="00F662F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E64B28B" w14:textId="77777777" w:rsidR="00F662FC" w:rsidRDefault="00F662FC" w:rsidP="00F662FC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Emprendimiento y empleabilidad</w:t>
    </w:r>
  </w:p>
  <w:p w14:paraId="1282A1B1" w14:textId="77777777" w:rsidR="00F228B4" w:rsidRDefault="00F228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881B9D9" w14:textId="77777777" w:rsidR="00F228B4" w:rsidRDefault="00F228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3C39CA9" w14:textId="77777777" w:rsidR="00F228B4" w:rsidRDefault="00F228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90619"/>
    <w:multiLevelType w:val="multilevel"/>
    <w:tmpl w:val="237A5AA8"/>
    <w:lvl w:ilvl="0">
      <w:start w:val="1"/>
      <w:numFmt w:val="decimal"/>
      <w:lvlText w:val="%1."/>
      <w:lvlJc w:val="left"/>
      <w:pPr>
        <w:ind w:left="720" w:hanging="360"/>
      </w:pPr>
      <w:rPr>
        <w:b/>
        <w:color w:val="CD25B0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b/>
        <w:i w:val="0"/>
        <w:color w:val="CD25B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ED5EF8"/>
    <w:multiLevelType w:val="multilevel"/>
    <w:tmpl w:val="3532319E"/>
    <w:lvl w:ilvl="0">
      <w:start w:val="1"/>
      <w:numFmt w:val="decimal"/>
      <w:lvlText w:val="%1."/>
      <w:lvlJc w:val="left"/>
      <w:pPr>
        <w:ind w:left="720" w:hanging="360"/>
      </w:pPr>
      <w:rPr>
        <w:b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CD6472"/>
    <w:multiLevelType w:val="multilevel"/>
    <w:tmpl w:val="6CBE39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CD955AB"/>
    <w:multiLevelType w:val="multilevel"/>
    <w:tmpl w:val="A732DD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color w:val="CD25B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B4"/>
    <w:rsid w:val="00117165"/>
    <w:rsid w:val="008A2CF2"/>
    <w:rsid w:val="00DA2A56"/>
    <w:rsid w:val="00F228B4"/>
    <w:rsid w:val="00F6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F72A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6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232E"/>
    <w:pPr>
      <w:keepNext/>
      <w:keepLines/>
      <w:spacing w:before="160" w:after="120"/>
      <w:outlineLvl w:val="1"/>
    </w:pPr>
    <w:rPr>
      <w:rFonts w:eastAsiaTheme="majorEastAsia" w:cstheme="majorBidi"/>
      <w:b/>
      <w:color w:val="CD25B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23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836D7"/>
    <w:pPr>
      <w:spacing w:after="0" w:line="240" w:lineRule="auto"/>
      <w:contextualSpacing/>
      <w:jc w:val="center"/>
    </w:pPr>
    <w:rPr>
      <w:rFonts w:eastAsiaTheme="majorEastAsia" w:cstheme="majorBidi"/>
      <w:b/>
      <w:color w:val="CD25B0"/>
      <w:spacing w:val="-10"/>
      <w:kern w:val="28"/>
      <w:sz w:val="28"/>
      <w:szCs w:val="56"/>
      <w:lang w:val="es-MX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C836D7"/>
    <w:rPr>
      <w:rFonts w:ascii="Calibri" w:eastAsiaTheme="majorEastAsia" w:hAnsi="Calibri" w:cstheme="majorBidi"/>
      <w:b/>
      <w:color w:val="CD25B0"/>
      <w:spacing w:val="-10"/>
      <w:kern w:val="28"/>
      <w:sz w:val="28"/>
      <w:szCs w:val="5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B232E"/>
    <w:rPr>
      <w:rFonts w:ascii="Calibri" w:eastAsiaTheme="majorEastAsia" w:hAnsi="Calibri" w:cstheme="majorBidi"/>
      <w:b/>
      <w:color w:val="CD25B0"/>
      <w:sz w:val="28"/>
      <w:szCs w:val="26"/>
    </w:rPr>
  </w:style>
  <w:style w:type="table" w:customStyle="1" w:styleId="TableGrid">
    <w:name w:val="TableGrid"/>
    <w:rsid w:val="000271CC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16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23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E7ivbxdI1wO6/lr1IandyHGh0Q==">AMUW2mUEODHTg666bUSBYc+5yD/zl/IQF4JHqa9AML1aXXPqKykidH+6/DuBhkwbwCOz19V5Q4pATnwfelR0U2Zc6wNhX4US0RibSxWXt+seKB0ND+gbvBkEvmzSK7JAEYRpDgKlJaA/tB1Gwf2s5sRZxWTOr3sW2g==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798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Pamela  Marquez Pauchard</cp:lastModifiedBy>
  <cp:revision>3</cp:revision>
  <dcterms:created xsi:type="dcterms:W3CDTF">2020-12-01T23:50:00Z</dcterms:created>
  <dcterms:modified xsi:type="dcterms:W3CDTF">2021-02-17T21:00:00Z</dcterms:modified>
</cp:coreProperties>
</file>