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2DF70" w14:textId="567FFA59" w:rsidR="00FA5911" w:rsidRDefault="00F308DB">
      <w:pPr>
        <w:jc w:val="center"/>
        <w:rPr>
          <w:b/>
          <w:color w:val="88354D"/>
          <w:sz w:val="26"/>
          <w:szCs w:val="26"/>
        </w:rPr>
      </w:pPr>
      <w:r>
        <w:rPr>
          <w:b/>
          <w:color w:val="88354D"/>
          <w:sz w:val="26"/>
          <w:szCs w:val="26"/>
        </w:rPr>
        <w:t xml:space="preserve">GUÍA FORMULACIÓN DE PROYECTO </w:t>
      </w:r>
    </w:p>
    <w:p w14:paraId="3DE2C3F3" w14:textId="021D7F7A" w:rsidR="00FA5911" w:rsidRDefault="00F308DB">
      <w:pPr>
        <w:jc w:val="center"/>
        <w:rPr>
          <w:b/>
          <w:color w:val="808080"/>
          <w:sz w:val="24"/>
          <w:szCs w:val="24"/>
        </w:rPr>
      </w:pPr>
      <w:r>
        <w:rPr>
          <w:b/>
          <w:color w:val="808080"/>
          <w:sz w:val="24"/>
          <w:szCs w:val="24"/>
        </w:rPr>
        <w:t>FABRICACIÓN MAQUETA TENSOR MECÁNICO</w:t>
      </w:r>
    </w:p>
    <w:p w14:paraId="3F840949" w14:textId="77777777" w:rsidR="00FA5911" w:rsidRDefault="00FA5911">
      <w:pPr>
        <w:spacing w:after="0" w:line="276" w:lineRule="auto"/>
        <w:rPr>
          <w:sz w:val="24"/>
          <w:szCs w:val="24"/>
        </w:rPr>
      </w:pPr>
    </w:p>
    <w:p w14:paraId="3F5AED25" w14:textId="77777777" w:rsidR="000548EE" w:rsidRDefault="000548EE" w:rsidP="000548EE">
      <w:pPr>
        <w:spacing w:after="0" w:line="276" w:lineRule="auto"/>
        <w:rPr>
          <w:sz w:val="24"/>
          <w:szCs w:val="24"/>
        </w:rPr>
      </w:pPr>
    </w:p>
    <w:tbl>
      <w:tblPr>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80"/>
      </w:tblGrid>
      <w:tr w:rsidR="000548EE" w14:paraId="33535244" w14:textId="77777777" w:rsidTr="00E87FDF">
        <w:tc>
          <w:tcPr>
            <w:tcW w:w="1985" w:type="dxa"/>
            <w:vMerge w:val="restart"/>
            <w:tcBorders>
              <w:top w:val="nil"/>
              <w:left w:val="nil"/>
              <w:right w:val="single" w:sz="18" w:space="0" w:color="FFFFFF"/>
            </w:tcBorders>
            <w:shd w:val="clear" w:color="auto" w:fill="88354D"/>
            <w:vAlign w:val="center"/>
          </w:tcPr>
          <w:p w14:paraId="1E487464" w14:textId="77777777" w:rsidR="000548EE" w:rsidRDefault="000548EE" w:rsidP="00932956">
            <w:pPr>
              <w:spacing w:after="0"/>
              <w:rPr>
                <w:b/>
                <w:color w:val="FFFFFF"/>
                <w:sz w:val="26"/>
                <w:szCs w:val="26"/>
              </w:rPr>
            </w:pPr>
          </w:p>
          <w:p w14:paraId="28BCBAF8" w14:textId="77777777" w:rsidR="00932956" w:rsidRDefault="00932956" w:rsidP="00932956">
            <w:pPr>
              <w:spacing w:after="0"/>
              <w:rPr>
                <w:b/>
                <w:color w:val="FFFFFF"/>
                <w:sz w:val="26"/>
                <w:szCs w:val="26"/>
              </w:rPr>
            </w:pPr>
            <w:r>
              <w:rPr>
                <w:b/>
                <w:color w:val="FFFFFF"/>
                <w:sz w:val="26"/>
                <w:szCs w:val="26"/>
              </w:rPr>
              <w:t>OBJETIVOS DE</w:t>
            </w:r>
          </w:p>
          <w:p w14:paraId="466352C6" w14:textId="59025570" w:rsidR="000548EE" w:rsidRPr="00932956" w:rsidRDefault="00932956" w:rsidP="00932956">
            <w:pPr>
              <w:spacing w:after="0"/>
              <w:rPr>
                <w:b/>
                <w:color w:val="FFFFFF"/>
                <w:sz w:val="26"/>
                <w:szCs w:val="26"/>
              </w:rPr>
            </w:pPr>
            <w:r>
              <w:rPr>
                <w:b/>
                <w:color w:val="FFFFFF"/>
                <w:sz w:val="26"/>
                <w:szCs w:val="26"/>
              </w:rPr>
              <w:t>APRENDIZAJE</w:t>
            </w:r>
          </w:p>
        </w:tc>
        <w:tc>
          <w:tcPr>
            <w:tcW w:w="8080" w:type="dxa"/>
            <w:tcBorders>
              <w:top w:val="nil"/>
              <w:left w:val="single" w:sz="18" w:space="0" w:color="FFFFFF"/>
              <w:bottom w:val="single" w:sz="12" w:space="0" w:color="A6A6A6"/>
              <w:right w:val="single" w:sz="18" w:space="0" w:color="FFFFFF"/>
            </w:tcBorders>
            <w:vAlign w:val="center"/>
          </w:tcPr>
          <w:p w14:paraId="6B6B3E02" w14:textId="77777777" w:rsidR="000548EE" w:rsidRDefault="000548EE" w:rsidP="00E87FDF">
            <w:pPr>
              <w:jc w:val="both"/>
              <w:rPr>
                <w:b/>
                <w:color w:val="88354D"/>
                <w:highlight w:val="white"/>
              </w:rPr>
            </w:pPr>
            <w:r>
              <w:rPr>
                <w:b/>
                <w:color w:val="88354D"/>
                <w:highlight w:val="white"/>
              </w:rPr>
              <w:t>MECÁNICA DE BANCO</w:t>
            </w:r>
          </w:p>
          <w:p w14:paraId="0C36C8E4" w14:textId="77777777" w:rsidR="000548EE" w:rsidRDefault="000548EE" w:rsidP="00E87FDF">
            <w:pPr>
              <w:jc w:val="both"/>
              <w:rPr>
                <w:highlight w:val="white"/>
              </w:rPr>
            </w:pPr>
            <w:r>
              <w:rPr>
                <w:b/>
                <w:color w:val="808080"/>
                <w:highlight w:val="white"/>
              </w:rPr>
              <w:t xml:space="preserve">OA5 </w:t>
            </w:r>
            <w:r>
              <w:rPr>
                <w:highlight w:val="white"/>
              </w:rPr>
              <w:t>Realizar trabajos de sujeción, pulido y ajuste, utilizando herramientas eléctricas y manuales, considerando las medidas de seguridad y de protección del medio ambiente.</w:t>
            </w:r>
          </w:p>
          <w:p w14:paraId="2CC5978A" w14:textId="77777777" w:rsidR="000548EE" w:rsidRDefault="000548EE" w:rsidP="00E87FDF">
            <w:pPr>
              <w:jc w:val="both"/>
              <w:rPr>
                <w:highlight w:val="white"/>
              </w:rPr>
            </w:pPr>
            <w:r>
              <w:rPr>
                <w:b/>
                <w:color w:val="808080"/>
                <w:highlight w:val="white"/>
              </w:rPr>
              <w:t xml:space="preserve">0A6 </w:t>
            </w:r>
            <w:r>
              <w:rPr>
                <w:highlight w:val="white"/>
              </w:rPr>
              <w:t>Aplicar constantemente la normativa pertinente de higiene, de seguridad industrial y medioambiental correspondiente al tipo de faenas y al sector productivo, para prevenir riesgos de accidentes, enfermedades profesionales, daños ambientales y de los equipos.</w:t>
            </w:r>
          </w:p>
        </w:tc>
      </w:tr>
      <w:tr w:rsidR="000548EE" w14:paraId="0FABA020" w14:textId="77777777" w:rsidTr="00E87FDF">
        <w:trPr>
          <w:trHeight w:val="1316"/>
        </w:trPr>
        <w:tc>
          <w:tcPr>
            <w:tcW w:w="1985" w:type="dxa"/>
            <w:vMerge/>
            <w:tcBorders>
              <w:top w:val="nil"/>
              <w:left w:val="nil"/>
              <w:right w:val="single" w:sz="18" w:space="0" w:color="FFFFFF"/>
            </w:tcBorders>
            <w:shd w:val="clear" w:color="auto" w:fill="88354D"/>
            <w:vAlign w:val="center"/>
          </w:tcPr>
          <w:p w14:paraId="1E87B8F9" w14:textId="77777777" w:rsidR="000548EE" w:rsidRDefault="000548EE" w:rsidP="00932956">
            <w:pPr>
              <w:widowControl w:val="0"/>
              <w:pBdr>
                <w:top w:val="nil"/>
                <w:left w:val="nil"/>
                <w:bottom w:val="nil"/>
                <w:right w:val="nil"/>
                <w:between w:val="nil"/>
              </w:pBdr>
              <w:spacing w:after="0" w:line="276" w:lineRule="auto"/>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57CFD9C2" w14:textId="77777777" w:rsidR="000548EE" w:rsidRDefault="000548EE" w:rsidP="00E87FDF">
            <w:pPr>
              <w:jc w:val="both"/>
              <w:rPr>
                <w:b/>
                <w:color w:val="88354D"/>
                <w:highlight w:val="white"/>
              </w:rPr>
            </w:pPr>
            <w:r>
              <w:rPr>
                <w:b/>
                <w:color w:val="88354D"/>
                <w:highlight w:val="white"/>
              </w:rPr>
              <w:t>LECTURA DE MANUALES Y PLANOS</w:t>
            </w:r>
          </w:p>
          <w:p w14:paraId="5BE1D53F" w14:textId="77777777" w:rsidR="000548EE" w:rsidRDefault="000548EE" w:rsidP="00E87FDF">
            <w:pPr>
              <w:jc w:val="both"/>
              <w:rPr>
                <w:highlight w:val="white"/>
              </w:rPr>
            </w:pPr>
            <w:r>
              <w:rPr>
                <w:b/>
                <w:color w:val="808080"/>
                <w:highlight w:val="white"/>
              </w:rPr>
              <w:t>OA1</w:t>
            </w:r>
            <w:r>
              <w:rPr>
                <w:highlight w:val="white"/>
              </w:rPr>
              <w:t xml:space="preserve"> Leer y utilizar especificaciones técnicas, planos elaborados con herramientas computacionales, lecturas de instrumentos análogos, y digitales y simbología, relacionados con el trabajo a realizar.</w:t>
            </w:r>
          </w:p>
          <w:p w14:paraId="01BEAFB3" w14:textId="77777777" w:rsidR="000548EE" w:rsidRDefault="000548EE" w:rsidP="00E87FDF">
            <w:pPr>
              <w:jc w:val="both"/>
              <w:rPr>
                <w:highlight w:val="white"/>
              </w:rPr>
            </w:pPr>
            <w:r>
              <w:rPr>
                <w:b/>
                <w:color w:val="808080"/>
                <w:highlight w:val="white"/>
              </w:rPr>
              <w:t>OA9</w:t>
            </w:r>
            <w:r>
              <w:rPr>
                <w:highlight w:val="white"/>
              </w:rPr>
              <w:t xml:space="preserve"> Dibujar planos en 2 dimensiones, utilizando software CAD, en base a normas y especificaciones técnicas.</w:t>
            </w:r>
          </w:p>
          <w:p w14:paraId="0B672964" w14:textId="77777777" w:rsidR="000548EE" w:rsidRDefault="000548EE" w:rsidP="00E87FDF">
            <w:pPr>
              <w:jc w:val="both"/>
              <w:rPr>
                <w:sz w:val="20"/>
                <w:szCs w:val="20"/>
                <w:highlight w:val="white"/>
              </w:rPr>
            </w:pPr>
            <w:r>
              <w:rPr>
                <w:b/>
                <w:color w:val="808080"/>
                <w:highlight w:val="white"/>
              </w:rPr>
              <w:t>OA 10</w:t>
            </w:r>
            <w:r>
              <w:rPr>
                <w:color w:val="808080"/>
                <w:highlight w:val="white"/>
              </w:rPr>
              <w:t xml:space="preserve"> </w:t>
            </w:r>
            <w:r>
              <w:rPr>
                <w:highlight w:val="white"/>
              </w:rPr>
              <w:t>Dibujar piezas y/o conjuntos mecánicos en 3 dimensiones, utilizando software CAD, en base a especificaciones técnicas.</w:t>
            </w:r>
          </w:p>
        </w:tc>
      </w:tr>
      <w:tr w:rsidR="00932956" w14:paraId="0B199E28" w14:textId="77777777" w:rsidTr="00E87FDF">
        <w:trPr>
          <w:trHeight w:val="1041"/>
        </w:trPr>
        <w:tc>
          <w:tcPr>
            <w:tcW w:w="1985" w:type="dxa"/>
            <w:tcBorders>
              <w:top w:val="single" w:sz="18" w:space="0" w:color="FFFFFF"/>
              <w:left w:val="nil"/>
              <w:right w:val="single" w:sz="18" w:space="0" w:color="FFFFFF"/>
            </w:tcBorders>
            <w:shd w:val="clear" w:color="auto" w:fill="88354D"/>
            <w:vAlign w:val="center"/>
          </w:tcPr>
          <w:p w14:paraId="2D231C0E" w14:textId="77777777" w:rsidR="00932956" w:rsidRDefault="00932956" w:rsidP="00932956">
            <w:pPr>
              <w:spacing w:after="0"/>
              <w:rPr>
                <w:b/>
                <w:color w:val="FFFFFF"/>
                <w:sz w:val="26"/>
                <w:szCs w:val="26"/>
              </w:rPr>
            </w:pPr>
            <w:r>
              <w:rPr>
                <w:b/>
                <w:color w:val="FFFFFF"/>
                <w:sz w:val="26"/>
                <w:szCs w:val="26"/>
              </w:rPr>
              <w:t>OBJETIVOS DE</w:t>
            </w:r>
          </w:p>
          <w:p w14:paraId="40812AAC" w14:textId="4994A17F" w:rsidR="00932956" w:rsidRDefault="00932956" w:rsidP="00932956">
            <w:pPr>
              <w:spacing w:after="0"/>
              <w:rPr>
                <w:b/>
                <w:color w:val="FFFFFF"/>
                <w:sz w:val="26"/>
                <w:szCs w:val="26"/>
              </w:rPr>
            </w:pPr>
            <w:r>
              <w:rPr>
                <w:b/>
                <w:color w:val="FFFFFF"/>
                <w:sz w:val="26"/>
                <w:szCs w:val="26"/>
              </w:rPr>
              <w:t>APRENDIZAJE GENÉRICOS</w:t>
            </w:r>
          </w:p>
        </w:tc>
        <w:tc>
          <w:tcPr>
            <w:tcW w:w="8080" w:type="dxa"/>
            <w:tcBorders>
              <w:top w:val="single" w:sz="12" w:space="0" w:color="A6A6A6"/>
              <w:left w:val="single" w:sz="18" w:space="0" w:color="FFFFFF"/>
              <w:bottom w:val="single" w:sz="12" w:space="0" w:color="A6A6A6"/>
              <w:right w:val="single" w:sz="18" w:space="0" w:color="FFFFFF"/>
            </w:tcBorders>
            <w:vAlign w:val="center"/>
          </w:tcPr>
          <w:p w14:paraId="364EE0FA" w14:textId="665FEBEF" w:rsidR="00932956" w:rsidRDefault="00932956" w:rsidP="00932956">
            <w:pPr>
              <w:pBdr>
                <w:top w:val="nil"/>
                <w:left w:val="nil"/>
                <w:bottom w:val="nil"/>
                <w:right w:val="nil"/>
                <w:between w:val="nil"/>
              </w:pBdr>
              <w:jc w:val="both"/>
              <w:rPr>
                <w:b/>
                <w:color w:val="88354D"/>
                <w:highlight w:val="white"/>
              </w:rPr>
            </w:pPr>
            <w:r>
              <w:rPr>
                <w:b/>
                <w:color w:val="88354D"/>
              </w:rPr>
              <w:t>B – C – D – H - K</w:t>
            </w:r>
          </w:p>
        </w:tc>
      </w:tr>
      <w:tr w:rsidR="00932956" w14:paraId="508495CB" w14:textId="77777777" w:rsidTr="00E87FDF">
        <w:trPr>
          <w:trHeight w:val="1041"/>
        </w:trPr>
        <w:tc>
          <w:tcPr>
            <w:tcW w:w="1985" w:type="dxa"/>
            <w:vMerge w:val="restart"/>
            <w:tcBorders>
              <w:top w:val="single" w:sz="18" w:space="0" w:color="FFFFFF"/>
              <w:left w:val="nil"/>
              <w:right w:val="single" w:sz="18" w:space="0" w:color="FFFFFF"/>
            </w:tcBorders>
            <w:shd w:val="clear" w:color="auto" w:fill="88354D"/>
            <w:vAlign w:val="center"/>
          </w:tcPr>
          <w:p w14:paraId="6B150A6D" w14:textId="77777777" w:rsidR="00932956" w:rsidRDefault="00932956" w:rsidP="00932956">
            <w:pPr>
              <w:spacing w:after="0"/>
              <w:rPr>
                <w:b/>
                <w:color w:val="FFFFFF"/>
                <w:sz w:val="26"/>
                <w:szCs w:val="26"/>
              </w:rPr>
            </w:pPr>
            <w:r>
              <w:rPr>
                <w:b/>
                <w:color w:val="FFFFFF"/>
                <w:sz w:val="26"/>
                <w:szCs w:val="26"/>
              </w:rPr>
              <w:t>APRENDIZAJE</w:t>
            </w:r>
          </w:p>
          <w:p w14:paraId="5FC8B71F" w14:textId="66046FFC" w:rsidR="00932956" w:rsidRPr="00932956" w:rsidRDefault="00932956" w:rsidP="00932956">
            <w:pPr>
              <w:spacing w:after="0"/>
              <w:rPr>
                <w:b/>
                <w:color w:val="FFFFFF"/>
                <w:sz w:val="26"/>
                <w:szCs w:val="26"/>
              </w:rPr>
            </w:pPr>
            <w:r>
              <w:rPr>
                <w:b/>
                <w:color w:val="FFFFFF"/>
                <w:sz w:val="26"/>
                <w:szCs w:val="26"/>
              </w:rPr>
              <w:t>ESPERADO</w:t>
            </w:r>
          </w:p>
        </w:tc>
        <w:tc>
          <w:tcPr>
            <w:tcW w:w="8080" w:type="dxa"/>
            <w:tcBorders>
              <w:top w:val="single" w:sz="12" w:space="0" w:color="A6A6A6"/>
              <w:left w:val="single" w:sz="18" w:space="0" w:color="FFFFFF"/>
              <w:bottom w:val="single" w:sz="12" w:space="0" w:color="A6A6A6"/>
              <w:right w:val="single" w:sz="18" w:space="0" w:color="FFFFFF"/>
            </w:tcBorders>
            <w:vAlign w:val="center"/>
          </w:tcPr>
          <w:p w14:paraId="3225F708" w14:textId="77777777" w:rsidR="00932956" w:rsidRDefault="00932956" w:rsidP="00932956">
            <w:pPr>
              <w:pBdr>
                <w:top w:val="nil"/>
                <w:left w:val="nil"/>
                <w:bottom w:val="nil"/>
                <w:right w:val="nil"/>
                <w:between w:val="nil"/>
              </w:pBdr>
              <w:jc w:val="both"/>
              <w:rPr>
                <w:b/>
                <w:color w:val="88354D"/>
                <w:highlight w:val="white"/>
              </w:rPr>
            </w:pPr>
            <w:r>
              <w:rPr>
                <w:b/>
                <w:color w:val="88354D"/>
                <w:highlight w:val="white"/>
              </w:rPr>
              <w:t>MECÁNICA DE BANCO</w:t>
            </w:r>
          </w:p>
          <w:p w14:paraId="7582AE6B" w14:textId="77777777" w:rsidR="00932956" w:rsidRDefault="00932956" w:rsidP="00932956">
            <w:pPr>
              <w:pBdr>
                <w:top w:val="nil"/>
                <w:left w:val="nil"/>
                <w:bottom w:val="nil"/>
                <w:right w:val="nil"/>
                <w:between w:val="nil"/>
              </w:pBdr>
              <w:jc w:val="both"/>
              <w:rPr>
                <w:highlight w:val="white"/>
              </w:rPr>
            </w:pPr>
            <w:r>
              <w:rPr>
                <w:b/>
                <w:color w:val="808080"/>
                <w:highlight w:val="white"/>
              </w:rPr>
              <w:t>AE1</w:t>
            </w:r>
            <w:r>
              <w:rPr>
                <w:highlight w:val="white"/>
              </w:rPr>
              <w:t xml:space="preserve"> Realiza trabajos de sujeción de piezas y componentes mecánicos, utilizando herramientas eléctricas y manuales, considerando las medidas de seguridad y de protección del medio ambiente.</w:t>
            </w:r>
          </w:p>
          <w:p w14:paraId="316A27C6" w14:textId="77777777" w:rsidR="00932956" w:rsidRDefault="00932956" w:rsidP="00932956">
            <w:pPr>
              <w:pBdr>
                <w:top w:val="nil"/>
                <w:left w:val="nil"/>
                <w:bottom w:val="nil"/>
                <w:right w:val="nil"/>
                <w:between w:val="nil"/>
              </w:pBdr>
              <w:jc w:val="both"/>
              <w:rPr>
                <w:highlight w:val="white"/>
              </w:rPr>
            </w:pPr>
            <w:r>
              <w:rPr>
                <w:b/>
                <w:color w:val="808080"/>
                <w:highlight w:val="white"/>
              </w:rPr>
              <w:t>AE2</w:t>
            </w:r>
            <w:r>
              <w:rPr>
                <w:highlight w:val="white"/>
              </w:rPr>
              <w:t xml:space="preserve"> pule piezas y componentes mecánicos, utilizando herramientas eléctricas y manuales, considerando las medidas de seguridad y de protección del medio ambiente.</w:t>
            </w:r>
          </w:p>
        </w:tc>
      </w:tr>
      <w:tr w:rsidR="00932956" w14:paraId="60B905B1" w14:textId="77777777" w:rsidTr="00E87FDF">
        <w:trPr>
          <w:trHeight w:val="1041"/>
        </w:trPr>
        <w:tc>
          <w:tcPr>
            <w:tcW w:w="1985" w:type="dxa"/>
            <w:vMerge/>
            <w:tcBorders>
              <w:top w:val="single" w:sz="18" w:space="0" w:color="FFFFFF"/>
              <w:left w:val="nil"/>
              <w:right w:val="single" w:sz="18" w:space="0" w:color="FFFFFF"/>
            </w:tcBorders>
            <w:shd w:val="clear" w:color="auto" w:fill="88354D"/>
            <w:vAlign w:val="center"/>
          </w:tcPr>
          <w:p w14:paraId="097375CD" w14:textId="77777777" w:rsidR="00932956" w:rsidRDefault="00932956" w:rsidP="00932956">
            <w:pPr>
              <w:widowControl w:val="0"/>
              <w:pBdr>
                <w:top w:val="nil"/>
                <w:left w:val="nil"/>
                <w:bottom w:val="nil"/>
                <w:right w:val="nil"/>
                <w:between w:val="nil"/>
              </w:pBdr>
              <w:spacing w:after="0" w:line="276" w:lineRule="auto"/>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2D7ADFEA" w14:textId="77777777" w:rsidR="00932956" w:rsidRDefault="00932956" w:rsidP="00932956">
            <w:pPr>
              <w:pBdr>
                <w:top w:val="nil"/>
                <w:left w:val="nil"/>
                <w:bottom w:val="nil"/>
                <w:right w:val="nil"/>
                <w:between w:val="nil"/>
              </w:pBdr>
              <w:jc w:val="both"/>
              <w:rPr>
                <w:b/>
                <w:color w:val="88354D"/>
                <w:highlight w:val="white"/>
              </w:rPr>
            </w:pPr>
            <w:r>
              <w:rPr>
                <w:b/>
                <w:color w:val="88354D"/>
                <w:highlight w:val="white"/>
              </w:rPr>
              <w:t>LECTURA DE MANUALES Y PLANOS</w:t>
            </w:r>
          </w:p>
          <w:p w14:paraId="5DECCE73" w14:textId="77777777" w:rsidR="00932956" w:rsidRDefault="00932956" w:rsidP="00932956">
            <w:pPr>
              <w:pBdr>
                <w:top w:val="nil"/>
                <w:left w:val="nil"/>
                <w:bottom w:val="nil"/>
                <w:right w:val="nil"/>
                <w:between w:val="nil"/>
              </w:pBdr>
              <w:jc w:val="both"/>
              <w:rPr>
                <w:b/>
                <w:color w:val="808080"/>
                <w:highlight w:val="white"/>
              </w:rPr>
            </w:pPr>
            <w:r>
              <w:rPr>
                <w:b/>
                <w:color w:val="808080"/>
                <w:highlight w:val="white"/>
              </w:rPr>
              <w:t>AE1</w:t>
            </w:r>
            <w:r>
              <w:rPr>
                <w:highlight w:val="white"/>
              </w:rPr>
              <w:t xml:space="preserve"> Organiza las operaciones de mecanizado necesarias para la fabricación de una pieza, a partir de la lectura e interpretación de sus planos, considerando normas y procedimientos técnicos pertinentes.</w:t>
            </w:r>
          </w:p>
        </w:tc>
      </w:tr>
      <w:tr w:rsidR="00932956" w14:paraId="57B02F51" w14:textId="77777777" w:rsidTr="00E87FDF">
        <w:trPr>
          <w:trHeight w:val="1041"/>
        </w:trPr>
        <w:tc>
          <w:tcPr>
            <w:tcW w:w="1985" w:type="dxa"/>
            <w:tcBorders>
              <w:top w:val="single" w:sz="18" w:space="0" w:color="FFFFFF"/>
              <w:left w:val="nil"/>
              <w:right w:val="single" w:sz="18" w:space="0" w:color="FFFFFF"/>
            </w:tcBorders>
            <w:shd w:val="clear" w:color="auto" w:fill="88354D"/>
            <w:vAlign w:val="center"/>
          </w:tcPr>
          <w:p w14:paraId="351C3111" w14:textId="77777777" w:rsidR="00932956" w:rsidRDefault="00932956" w:rsidP="00932956">
            <w:pPr>
              <w:pBdr>
                <w:top w:val="nil"/>
                <w:left w:val="nil"/>
                <w:bottom w:val="nil"/>
                <w:right w:val="nil"/>
                <w:between w:val="nil"/>
              </w:pBdr>
              <w:spacing w:after="0"/>
            </w:pPr>
            <w:r w:rsidRPr="00FF1F84">
              <w:rPr>
                <w:b/>
                <w:color w:val="FFFFFF"/>
                <w:sz w:val="26"/>
                <w:szCs w:val="26"/>
              </w:rPr>
              <w:lastRenderedPageBreak/>
              <w:t>CRITERIOS DE EVALUACIÓN</w:t>
            </w:r>
          </w:p>
        </w:tc>
        <w:tc>
          <w:tcPr>
            <w:tcW w:w="8080" w:type="dxa"/>
            <w:tcBorders>
              <w:top w:val="single" w:sz="12" w:space="0" w:color="A6A6A6"/>
              <w:left w:val="single" w:sz="18" w:space="0" w:color="FFFFFF"/>
              <w:bottom w:val="single" w:sz="12" w:space="0" w:color="A6A6A6"/>
              <w:right w:val="single" w:sz="18" w:space="0" w:color="FFFFFF"/>
            </w:tcBorders>
            <w:vAlign w:val="center"/>
          </w:tcPr>
          <w:p w14:paraId="159323E2" w14:textId="77777777" w:rsidR="00932956" w:rsidRDefault="00932956" w:rsidP="00932956">
            <w:pPr>
              <w:keepNext/>
              <w:pBdr>
                <w:top w:val="nil"/>
                <w:left w:val="nil"/>
                <w:bottom w:val="nil"/>
                <w:right w:val="nil"/>
                <w:between w:val="nil"/>
              </w:pBdr>
              <w:spacing w:before="240" w:after="120"/>
              <w:rPr>
                <w:b/>
                <w:color w:val="88354D"/>
                <w:sz w:val="26"/>
                <w:szCs w:val="26"/>
              </w:rPr>
            </w:pPr>
            <w:r>
              <w:rPr>
                <w:b/>
                <w:color w:val="88354D"/>
                <w:sz w:val="26"/>
                <w:szCs w:val="26"/>
              </w:rPr>
              <w:t>Mecánica de banco</w:t>
            </w:r>
          </w:p>
          <w:p w14:paraId="48D44C40" w14:textId="77777777" w:rsidR="00932956" w:rsidRDefault="00932956" w:rsidP="00932956">
            <w:pPr>
              <w:numPr>
                <w:ilvl w:val="0"/>
                <w:numId w:val="17"/>
              </w:numPr>
              <w:spacing w:after="0" w:line="240" w:lineRule="auto"/>
              <w:jc w:val="both"/>
              <w:rPr>
                <w:sz w:val="24"/>
                <w:szCs w:val="24"/>
              </w:rPr>
            </w:pPr>
            <w:r>
              <w:rPr>
                <w:b/>
                <w:color w:val="88354D"/>
                <w:sz w:val="24"/>
                <w:szCs w:val="24"/>
              </w:rPr>
              <w:t>1.1</w:t>
            </w:r>
            <w:r>
              <w:rPr>
                <w:color w:val="88354D"/>
                <w:sz w:val="24"/>
                <w:szCs w:val="24"/>
              </w:rPr>
              <w:t xml:space="preserve"> </w:t>
            </w:r>
            <w:r>
              <w:rPr>
                <w:sz w:val="24"/>
                <w:szCs w:val="24"/>
              </w:rPr>
              <w:t>Identifica los elementos de sujeción correctos, considerando las características de las piezas o componentes y sus posibilidades de contención, de acuerdo a las indicaciones del manual del fabricante.</w:t>
            </w:r>
          </w:p>
          <w:p w14:paraId="137E011B" w14:textId="77777777" w:rsidR="00932956" w:rsidRDefault="00932956" w:rsidP="00932956">
            <w:pPr>
              <w:numPr>
                <w:ilvl w:val="0"/>
                <w:numId w:val="17"/>
              </w:numPr>
              <w:spacing w:after="0" w:line="240" w:lineRule="auto"/>
              <w:jc w:val="both"/>
              <w:rPr>
                <w:sz w:val="24"/>
                <w:szCs w:val="24"/>
              </w:rPr>
            </w:pPr>
            <w:r>
              <w:rPr>
                <w:b/>
                <w:color w:val="88354D"/>
                <w:sz w:val="24"/>
                <w:szCs w:val="24"/>
              </w:rPr>
              <w:t>1.2</w:t>
            </w:r>
            <w:r>
              <w:rPr>
                <w:color w:val="88354D"/>
                <w:sz w:val="24"/>
                <w:szCs w:val="24"/>
              </w:rPr>
              <w:t xml:space="preserve"> </w:t>
            </w:r>
            <w:r>
              <w:rPr>
                <w:sz w:val="24"/>
                <w:szCs w:val="24"/>
              </w:rPr>
              <w:t>Prepara las herramientas, piezas o componentes y área de trabajo para la ejecución de un trabajo de sujeción, considerando normas de seguridad y protección del medio ambiente.</w:t>
            </w:r>
          </w:p>
          <w:p w14:paraId="63FD11B8" w14:textId="77777777" w:rsidR="00932956" w:rsidRDefault="00932956" w:rsidP="00932956">
            <w:pPr>
              <w:numPr>
                <w:ilvl w:val="0"/>
                <w:numId w:val="17"/>
              </w:numPr>
              <w:spacing w:after="0" w:line="240" w:lineRule="auto"/>
              <w:jc w:val="both"/>
              <w:rPr>
                <w:sz w:val="24"/>
                <w:szCs w:val="24"/>
              </w:rPr>
            </w:pPr>
            <w:r>
              <w:rPr>
                <w:b/>
                <w:color w:val="88354D"/>
                <w:sz w:val="24"/>
                <w:szCs w:val="24"/>
              </w:rPr>
              <w:t>1.5</w:t>
            </w:r>
            <w:r>
              <w:rPr>
                <w:color w:val="88354D"/>
                <w:sz w:val="24"/>
                <w:szCs w:val="24"/>
              </w:rPr>
              <w:t xml:space="preserve"> </w:t>
            </w:r>
            <w:r>
              <w:rPr>
                <w:sz w:val="24"/>
                <w:szCs w:val="24"/>
              </w:rPr>
              <w:t>Revisa el estado de herramientas antes de su utilización, de acuerdo a las indicaciones del manual del fabricante.</w:t>
            </w:r>
          </w:p>
          <w:p w14:paraId="0020549C" w14:textId="74A27B86" w:rsidR="00932956" w:rsidRPr="000548EE" w:rsidRDefault="00932956" w:rsidP="00932956">
            <w:pPr>
              <w:numPr>
                <w:ilvl w:val="0"/>
                <w:numId w:val="17"/>
              </w:numPr>
              <w:spacing w:after="0" w:line="240" w:lineRule="auto"/>
              <w:jc w:val="both"/>
              <w:rPr>
                <w:sz w:val="24"/>
                <w:szCs w:val="24"/>
              </w:rPr>
            </w:pPr>
            <w:r>
              <w:rPr>
                <w:b/>
                <w:color w:val="88354D"/>
                <w:sz w:val="24"/>
                <w:szCs w:val="24"/>
              </w:rPr>
              <w:t>2.1</w:t>
            </w:r>
            <w:r>
              <w:rPr>
                <w:color w:val="88354D"/>
                <w:sz w:val="24"/>
                <w:szCs w:val="24"/>
              </w:rPr>
              <w:t xml:space="preserve"> </w:t>
            </w:r>
            <w:r>
              <w:rPr>
                <w:sz w:val="24"/>
                <w:szCs w:val="24"/>
              </w:rPr>
              <w:t>Determina los elementos y herramientas necesarias para el pulido de partes o piezas mecánicas, considerando las imperfecciones del material y acabado solicitado en las especificaciones técnicas entregadas en planos.</w:t>
            </w:r>
          </w:p>
          <w:p w14:paraId="77632644" w14:textId="1869CAB4" w:rsidR="00932956" w:rsidRDefault="00932956" w:rsidP="00932956">
            <w:pPr>
              <w:pBdr>
                <w:top w:val="nil"/>
                <w:left w:val="nil"/>
                <w:bottom w:val="nil"/>
                <w:right w:val="nil"/>
                <w:between w:val="nil"/>
              </w:pBdr>
              <w:jc w:val="both"/>
              <w:rPr>
                <w:b/>
                <w:color w:val="88354D"/>
                <w:sz w:val="26"/>
                <w:szCs w:val="26"/>
              </w:rPr>
            </w:pPr>
            <w:r>
              <w:rPr>
                <w:b/>
                <w:color w:val="88354D"/>
                <w:sz w:val="26"/>
                <w:szCs w:val="26"/>
              </w:rPr>
              <w:t>Lectura de manuales y planos</w:t>
            </w:r>
          </w:p>
          <w:p w14:paraId="31BFF52A" w14:textId="77777777" w:rsidR="00932956" w:rsidRDefault="00932956" w:rsidP="00932956">
            <w:pPr>
              <w:numPr>
                <w:ilvl w:val="0"/>
                <w:numId w:val="16"/>
              </w:numPr>
              <w:pBdr>
                <w:top w:val="nil"/>
                <w:left w:val="nil"/>
                <w:bottom w:val="nil"/>
                <w:right w:val="nil"/>
                <w:between w:val="nil"/>
              </w:pBdr>
              <w:spacing w:after="0" w:line="240" w:lineRule="auto"/>
              <w:ind w:hanging="360"/>
              <w:jc w:val="both"/>
              <w:rPr>
                <w:color w:val="000000"/>
                <w:sz w:val="24"/>
                <w:szCs w:val="24"/>
              </w:rPr>
            </w:pPr>
            <w:r>
              <w:rPr>
                <w:b/>
                <w:color w:val="88354D"/>
                <w:sz w:val="24"/>
                <w:szCs w:val="24"/>
              </w:rPr>
              <w:t>1.1</w:t>
            </w:r>
            <w:r>
              <w:rPr>
                <w:color w:val="88354D"/>
                <w:sz w:val="24"/>
                <w:szCs w:val="24"/>
              </w:rPr>
              <w:t xml:space="preserve"> </w:t>
            </w:r>
            <w:r>
              <w:rPr>
                <w:color w:val="000000"/>
                <w:sz w:val="24"/>
                <w:szCs w:val="24"/>
              </w:rPr>
              <w:t xml:space="preserve">Identifica los requerimientos de material necesarios para la construcción de una pieza, a partir de la lectura e interpretación de los planos. </w:t>
            </w:r>
          </w:p>
          <w:p w14:paraId="2C2D2CD8" w14:textId="77777777" w:rsidR="00932956" w:rsidRDefault="00932956" w:rsidP="00932956">
            <w:pPr>
              <w:numPr>
                <w:ilvl w:val="0"/>
                <w:numId w:val="16"/>
              </w:numPr>
              <w:pBdr>
                <w:top w:val="nil"/>
                <w:left w:val="nil"/>
                <w:bottom w:val="nil"/>
                <w:right w:val="nil"/>
                <w:between w:val="nil"/>
              </w:pBdr>
              <w:spacing w:after="0" w:line="240" w:lineRule="auto"/>
              <w:ind w:hanging="360"/>
              <w:jc w:val="both"/>
              <w:rPr>
                <w:color w:val="000000"/>
                <w:sz w:val="24"/>
                <w:szCs w:val="24"/>
              </w:rPr>
            </w:pPr>
            <w:r>
              <w:rPr>
                <w:b/>
                <w:color w:val="88354D"/>
                <w:sz w:val="24"/>
                <w:szCs w:val="24"/>
              </w:rPr>
              <w:t>1.2</w:t>
            </w:r>
            <w:r>
              <w:rPr>
                <w:color w:val="88354D"/>
                <w:sz w:val="24"/>
                <w:szCs w:val="24"/>
              </w:rPr>
              <w:t xml:space="preserve"> </w:t>
            </w:r>
            <w:r>
              <w:rPr>
                <w:color w:val="000000"/>
                <w:sz w:val="24"/>
                <w:szCs w:val="24"/>
              </w:rPr>
              <w:t>Define las maquinarias a utilizar en un proceso de mecanizado, a partir de la lectura de la simbología técnica representación.</w:t>
            </w:r>
          </w:p>
          <w:p w14:paraId="5C1E131D" w14:textId="77777777" w:rsidR="00932956" w:rsidRDefault="00932956" w:rsidP="00932956">
            <w:pPr>
              <w:numPr>
                <w:ilvl w:val="0"/>
                <w:numId w:val="16"/>
              </w:numPr>
              <w:pBdr>
                <w:top w:val="nil"/>
                <w:left w:val="nil"/>
                <w:bottom w:val="nil"/>
                <w:right w:val="nil"/>
                <w:between w:val="nil"/>
              </w:pBdr>
              <w:spacing w:after="0" w:line="240" w:lineRule="auto"/>
              <w:ind w:hanging="360"/>
              <w:jc w:val="both"/>
              <w:rPr>
                <w:color w:val="000000"/>
                <w:sz w:val="24"/>
                <w:szCs w:val="24"/>
              </w:rPr>
            </w:pPr>
            <w:r>
              <w:rPr>
                <w:b/>
                <w:color w:val="88354D"/>
                <w:sz w:val="24"/>
                <w:szCs w:val="24"/>
              </w:rPr>
              <w:t>1.3</w:t>
            </w:r>
            <w:r>
              <w:rPr>
                <w:sz w:val="24"/>
                <w:szCs w:val="24"/>
              </w:rPr>
              <w:t xml:space="preserve"> </w:t>
            </w:r>
            <w:r>
              <w:rPr>
                <w:color w:val="000000"/>
                <w:sz w:val="24"/>
                <w:szCs w:val="24"/>
              </w:rPr>
              <w:t>Selecciona las herramientas necesarias para el mecanizado de un producto, considerando los materiales declarados en los planos de fabricación.</w:t>
            </w:r>
          </w:p>
          <w:p w14:paraId="08D025AB" w14:textId="77777777" w:rsidR="00932956" w:rsidRDefault="00932956" w:rsidP="00932956">
            <w:pPr>
              <w:numPr>
                <w:ilvl w:val="0"/>
                <w:numId w:val="16"/>
              </w:numPr>
              <w:pBdr>
                <w:top w:val="nil"/>
                <w:left w:val="nil"/>
                <w:bottom w:val="nil"/>
                <w:right w:val="nil"/>
                <w:between w:val="nil"/>
              </w:pBdr>
              <w:spacing w:after="0" w:line="240" w:lineRule="auto"/>
              <w:ind w:hanging="360"/>
              <w:jc w:val="both"/>
              <w:rPr>
                <w:color w:val="000000"/>
                <w:sz w:val="24"/>
                <w:szCs w:val="24"/>
              </w:rPr>
            </w:pPr>
            <w:r>
              <w:rPr>
                <w:b/>
                <w:color w:val="88354D"/>
                <w:sz w:val="24"/>
                <w:szCs w:val="24"/>
              </w:rPr>
              <w:t>1.5</w:t>
            </w:r>
            <w:r>
              <w:rPr>
                <w:color w:val="88354D"/>
                <w:sz w:val="24"/>
                <w:szCs w:val="24"/>
              </w:rPr>
              <w:t xml:space="preserve"> </w:t>
            </w:r>
            <w:r>
              <w:rPr>
                <w:color w:val="000000"/>
                <w:sz w:val="24"/>
                <w:szCs w:val="24"/>
              </w:rPr>
              <w:t xml:space="preserve">Determina las dimensiones de partes y piezas de un producto, a partir de la lectura de sus planos de vistas y cortes.   </w:t>
            </w:r>
          </w:p>
          <w:p w14:paraId="3441B457" w14:textId="77777777" w:rsidR="00932956" w:rsidRDefault="00932956" w:rsidP="00932956">
            <w:pPr>
              <w:pBdr>
                <w:top w:val="nil"/>
                <w:left w:val="nil"/>
                <w:bottom w:val="nil"/>
                <w:right w:val="nil"/>
                <w:between w:val="nil"/>
              </w:pBdr>
              <w:jc w:val="both"/>
              <w:rPr>
                <w:b/>
                <w:color w:val="88354D"/>
                <w:highlight w:val="white"/>
              </w:rPr>
            </w:pPr>
          </w:p>
        </w:tc>
      </w:tr>
      <w:tr w:rsidR="00932956" w14:paraId="70E1A9AB" w14:textId="77777777" w:rsidTr="00E87FDF">
        <w:tc>
          <w:tcPr>
            <w:tcW w:w="1985" w:type="dxa"/>
            <w:tcBorders>
              <w:top w:val="single" w:sz="18" w:space="0" w:color="FFFFFF"/>
              <w:left w:val="nil"/>
              <w:bottom w:val="nil"/>
              <w:right w:val="single" w:sz="18" w:space="0" w:color="FFFFFF"/>
            </w:tcBorders>
            <w:shd w:val="clear" w:color="auto" w:fill="88354D"/>
            <w:vAlign w:val="center"/>
          </w:tcPr>
          <w:p w14:paraId="1D141BBB" w14:textId="77777777" w:rsidR="00932956" w:rsidRDefault="00932956" w:rsidP="00932956">
            <w:pPr>
              <w:spacing w:after="0"/>
              <w:rPr>
                <w:b/>
                <w:color w:val="FFFFFF"/>
                <w:sz w:val="26"/>
                <w:szCs w:val="26"/>
              </w:rPr>
            </w:pPr>
          </w:p>
          <w:p w14:paraId="27789E97" w14:textId="77777777" w:rsidR="00932956" w:rsidRDefault="00932956" w:rsidP="00932956">
            <w:pPr>
              <w:spacing w:after="0"/>
              <w:rPr>
                <w:b/>
                <w:color w:val="FFFFFF"/>
                <w:sz w:val="26"/>
                <w:szCs w:val="26"/>
              </w:rPr>
            </w:pPr>
            <w:r>
              <w:rPr>
                <w:b/>
                <w:color w:val="FFFFFF"/>
                <w:sz w:val="26"/>
                <w:szCs w:val="26"/>
              </w:rPr>
              <w:t>EVALUACIÓN</w:t>
            </w:r>
          </w:p>
          <w:p w14:paraId="5968CF89" w14:textId="77777777" w:rsidR="00932956" w:rsidRDefault="00932956" w:rsidP="00932956">
            <w:pPr>
              <w:spacing w:after="0"/>
              <w:rPr>
                <w:b/>
                <w:color w:val="88354D"/>
                <w:sz w:val="26"/>
                <w:szCs w:val="26"/>
              </w:rPr>
            </w:pPr>
          </w:p>
        </w:tc>
        <w:tc>
          <w:tcPr>
            <w:tcW w:w="8080" w:type="dxa"/>
            <w:tcBorders>
              <w:top w:val="single" w:sz="12" w:space="0" w:color="A6A6A6"/>
              <w:left w:val="single" w:sz="18" w:space="0" w:color="FFFFFF"/>
              <w:bottom w:val="single" w:sz="12" w:space="0" w:color="FFFFFF"/>
              <w:right w:val="single" w:sz="18" w:space="0" w:color="FFFFFF"/>
            </w:tcBorders>
            <w:vAlign w:val="center"/>
          </w:tcPr>
          <w:p w14:paraId="24EE9BF4" w14:textId="77777777" w:rsidR="00932956" w:rsidRDefault="00932956" w:rsidP="00932956">
            <w:pPr>
              <w:jc w:val="both"/>
              <w:rPr>
                <w:color w:val="88354D"/>
                <w:highlight w:val="white"/>
              </w:rPr>
            </w:pPr>
            <w:r>
              <w:rPr>
                <w:highlight w:val="white"/>
              </w:rPr>
              <w:t xml:space="preserve">La evaluación se realizará a través de instrumentos de evaluación, cada vez que se termine una etapa significativa del proyecto. </w:t>
            </w:r>
          </w:p>
        </w:tc>
      </w:tr>
    </w:tbl>
    <w:p w14:paraId="11422CFC" w14:textId="77777777" w:rsidR="00FA5911" w:rsidRDefault="00FA5911">
      <w:pPr>
        <w:spacing w:after="0" w:line="240" w:lineRule="auto"/>
        <w:rPr>
          <w:b/>
        </w:rPr>
      </w:pPr>
    </w:p>
    <w:p w14:paraId="32C4713A" w14:textId="77777777" w:rsidR="00FA5911" w:rsidRDefault="00FA5911">
      <w:pPr>
        <w:spacing w:after="0" w:line="240" w:lineRule="auto"/>
        <w:rPr>
          <w:b/>
        </w:rPr>
      </w:pPr>
    </w:p>
    <w:p w14:paraId="353881F5" w14:textId="77777777" w:rsidR="00FA5911" w:rsidRDefault="00FA5911">
      <w:pPr>
        <w:spacing w:after="0" w:line="240" w:lineRule="auto"/>
        <w:rPr>
          <w:b/>
        </w:rPr>
      </w:pPr>
    </w:p>
    <w:p w14:paraId="53DE5D35" w14:textId="77777777" w:rsidR="00FA5911" w:rsidRDefault="00FA5911">
      <w:pPr>
        <w:spacing w:after="0" w:line="240" w:lineRule="auto"/>
        <w:rPr>
          <w:b/>
        </w:rPr>
      </w:pPr>
    </w:p>
    <w:p w14:paraId="14AAA5DB" w14:textId="77777777" w:rsidR="00FA5911" w:rsidRDefault="00F308DB">
      <w:pPr>
        <w:pStyle w:val="Ttulo2"/>
      </w:pPr>
      <w:r>
        <w:lastRenderedPageBreak/>
        <w:t>SUGERENCIA DE ARTICULACIÓN</w:t>
      </w:r>
    </w:p>
    <w:p w14:paraId="71A96FBD" w14:textId="77777777" w:rsidR="00FA5911" w:rsidRDefault="00F308DB">
      <w:pPr>
        <w:keepNext/>
        <w:pBdr>
          <w:top w:val="nil"/>
          <w:left w:val="nil"/>
          <w:bottom w:val="nil"/>
          <w:right w:val="nil"/>
          <w:between w:val="nil"/>
        </w:pBdr>
        <w:spacing w:before="240" w:after="120"/>
        <w:jc w:val="both"/>
        <w:rPr>
          <w:sz w:val="24"/>
          <w:szCs w:val="24"/>
        </w:rPr>
      </w:pPr>
      <w:r>
        <w:rPr>
          <w:sz w:val="24"/>
          <w:szCs w:val="24"/>
        </w:rPr>
        <w:t>Para la ejecución de las siguientes actividades, se sugiere tener en cuenta la articulación con el módulo de lectura de manuales y planos. Esta articulación se presenta en la siguiente tabla.</w:t>
      </w:r>
    </w:p>
    <w:p w14:paraId="0C3093CF" w14:textId="77777777" w:rsidR="00FA5911" w:rsidRDefault="00FA5911">
      <w:pPr>
        <w:keepNext/>
        <w:pBdr>
          <w:top w:val="nil"/>
          <w:left w:val="nil"/>
          <w:bottom w:val="nil"/>
          <w:right w:val="nil"/>
          <w:between w:val="nil"/>
        </w:pBdr>
        <w:spacing w:before="240" w:after="120"/>
        <w:rPr>
          <w:sz w:val="24"/>
          <w:szCs w:val="24"/>
        </w:rPr>
      </w:pPr>
    </w:p>
    <w:tbl>
      <w:tblPr>
        <w:tblStyle w:val="a0"/>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06"/>
        <w:gridCol w:w="2916"/>
        <w:gridCol w:w="2916"/>
      </w:tblGrid>
      <w:tr w:rsidR="00FA5911" w14:paraId="5215839A" w14:textId="77777777">
        <w:trPr>
          <w:trHeight w:val="1242"/>
        </w:trPr>
        <w:tc>
          <w:tcPr>
            <w:tcW w:w="3006" w:type="dxa"/>
            <w:tcBorders>
              <w:top w:val="nil"/>
              <w:left w:val="nil"/>
              <w:bottom w:val="single" w:sz="18" w:space="0" w:color="FFFFFF"/>
              <w:right w:val="single" w:sz="18" w:space="0" w:color="FFFFFF"/>
            </w:tcBorders>
            <w:shd w:val="clear" w:color="auto" w:fill="88354D"/>
            <w:tcMar>
              <w:top w:w="100" w:type="dxa"/>
              <w:left w:w="80" w:type="dxa"/>
              <w:bottom w:w="100" w:type="dxa"/>
              <w:right w:w="80" w:type="dxa"/>
            </w:tcMar>
          </w:tcPr>
          <w:p w14:paraId="3EA32046" w14:textId="77777777" w:rsidR="00FA5911" w:rsidRDefault="00F308DB">
            <w:pPr>
              <w:keepNext/>
              <w:spacing w:before="240" w:after="240" w:line="276" w:lineRule="auto"/>
              <w:jc w:val="center"/>
              <w:rPr>
                <w:b/>
                <w:color w:val="FFFFFF"/>
                <w:sz w:val="28"/>
                <w:szCs w:val="28"/>
              </w:rPr>
            </w:pPr>
            <w:r>
              <w:rPr>
                <w:b/>
                <w:color w:val="FFFFFF"/>
                <w:sz w:val="28"/>
                <w:szCs w:val="28"/>
              </w:rPr>
              <w:t>ACTIVIDAD DE APRENDIZAJE</w:t>
            </w:r>
          </w:p>
        </w:tc>
        <w:tc>
          <w:tcPr>
            <w:tcW w:w="2916" w:type="dxa"/>
            <w:tcBorders>
              <w:top w:val="nil"/>
              <w:left w:val="nil"/>
              <w:bottom w:val="single" w:sz="18" w:space="0" w:color="FFFFFF"/>
              <w:right w:val="single" w:sz="18" w:space="0" w:color="FFFFFF"/>
            </w:tcBorders>
            <w:shd w:val="clear" w:color="auto" w:fill="88354D"/>
            <w:tcMar>
              <w:top w:w="100" w:type="dxa"/>
              <w:left w:w="80" w:type="dxa"/>
              <w:bottom w:w="100" w:type="dxa"/>
              <w:right w:w="80" w:type="dxa"/>
            </w:tcMar>
          </w:tcPr>
          <w:p w14:paraId="131A007D" w14:textId="77777777" w:rsidR="00FA5911" w:rsidRDefault="00F308DB">
            <w:pPr>
              <w:keepNext/>
              <w:spacing w:before="240" w:after="240" w:line="276" w:lineRule="auto"/>
              <w:jc w:val="center"/>
              <w:rPr>
                <w:b/>
                <w:color w:val="FFFFFF"/>
                <w:sz w:val="28"/>
                <w:szCs w:val="28"/>
              </w:rPr>
            </w:pPr>
            <w:r>
              <w:rPr>
                <w:b/>
                <w:color w:val="FFFFFF"/>
                <w:sz w:val="28"/>
                <w:szCs w:val="28"/>
              </w:rPr>
              <w:t>MÓDULO QUE DESARROLLA LA ACTIVIDAD</w:t>
            </w:r>
          </w:p>
        </w:tc>
        <w:tc>
          <w:tcPr>
            <w:tcW w:w="2916" w:type="dxa"/>
            <w:tcBorders>
              <w:top w:val="nil"/>
              <w:left w:val="nil"/>
              <w:bottom w:val="single" w:sz="18" w:space="0" w:color="FFFFFF"/>
              <w:right w:val="single" w:sz="18" w:space="0" w:color="FFFFFF"/>
            </w:tcBorders>
            <w:shd w:val="clear" w:color="auto" w:fill="88354D"/>
            <w:tcMar>
              <w:top w:w="100" w:type="dxa"/>
              <w:left w:w="80" w:type="dxa"/>
              <w:bottom w:w="100" w:type="dxa"/>
              <w:right w:w="80" w:type="dxa"/>
            </w:tcMar>
          </w:tcPr>
          <w:p w14:paraId="679173D4" w14:textId="77777777" w:rsidR="00FA5911" w:rsidRDefault="00F308DB">
            <w:pPr>
              <w:keepNext/>
              <w:spacing w:before="240" w:after="240" w:line="276" w:lineRule="auto"/>
              <w:jc w:val="center"/>
              <w:rPr>
                <w:b/>
                <w:color w:val="FFFFFF"/>
                <w:sz w:val="28"/>
                <w:szCs w:val="28"/>
              </w:rPr>
            </w:pPr>
            <w:r>
              <w:rPr>
                <w:b/>
                <w:color w:val="FFFFFF"/>
                <w:sz w:val="28"/>
                <w:szCs w:val="28"/>
              </w:rPr>
              <w:t xml:space="preserve">APRENDIZAJE ESPERADO UTILIZADO </w:t>
            </w:r>
          </w:p>
        </w:tc>
      </w:tr>
      <w:tr w:rsidR="000548EE" w14:paraId="381590FC" w14:textId="77777777">
        <w:trPr>
          <w:trHeight w:val="2405"/>
        </w:trPr>
        <w:tc>
          <w:tcPr>
            <w:tcW w:w="3006" w:type="dxa"/>
            <w:tcBorders>
              <w:top w:val="single" w:sz="18" w:space="0" w:color="FFFFFF"/>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1E6680E4" w14:textId="74AC985E" w:rsidR="000548EE" w:rsidRDefault="000548EE" w:rsidP="000548EE">
            <w:pPr>
              <w:keepNext/>
              <w:spacing w:before="240" w:after="0" w:line="276" w:lineRule="auto"/>
              <w:jc w:val="center"/>
              <w:rPr>
                <w:sz w:val="24"/>
                <w:szCs w:val="24"/>
              </w:rPr>
            </w:pPr>
            <w:r>
              <w:rPr>
                <w:sz w:val="24"/>
                <w:szCs w:val="24"/>
              </w:rPr>
              <w:t>Diseño de tensor mecánico considerando propiedades mecánicas, y dimensiones de los materiales de acuerdo al diseño de maqueta.</w:t>
            </w:r>
          </w:p>
        </w:tc>
        <w:tc>
          <w:tcPr>
            <w:tcW w:w="2916" w:type="dxa"/>
            <w:tcBorders>
              <w:top w:val="single" w:sz="18" w:space="0" w:color="FFFFFF"/>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5D6B6B6A" w14:textId="77777777" w:rsidR="000548EE" w:rsidRDefault="000548EE" w:rsidP="000548EE">
            <w:pPr>
              <w:keepNext/>
              <w:spacing w:before="240" w:after="0" w:line="276" w:lineRule="auto"/>
              <w:jc w:val="center"/>
              <w:rPr>
                <w:sz w:val="24"/>
                <w:szCs w:val="24"/>
              </w:rPr>
            </w:pPr>
            <w:r>
              <w:rPr>
                <w:sz w:val="24"/>
                <w:szCs w:val="24"/>
              </w:rPr>
              <w:t>Mecánica de Banco</w:t>
            </w:r>
          </w:p>
        </w:tc>
        <w:tc>
          <w:tcPr>
            <w:tcW w:w="2916" w:type="dxa"/>
            <w:tcBorders>
              <w:top w:val="single" w:sz="18" w:space="0" w:color="FFFFFF"/>
              <w:left w:val="nil"/>
              <w:bottom w:val="single" w:sz="12" w:space="0" w:color="A6A6A6"/>
              <w:right w:val="nil"/>
            </w:tcBorders>
            <w:shd w:val="clear" w:color="auto" w:fill="FFFFFF"/>
            <w:tcMar>
              <w:top w:w="100" w:type="dxa"/>
              <w:left w:w="100" w:type="dxa"/>
              <w:bottom w:w="100" w:type="dxa"/>
              <w:right w:w="100" w:type="dxa"/>
            </w:tcMar>
            <w:vAlign w:val="center"/>
          </w:tcPr>
          <w:p w14:paraId="7D04B15F" w14:textId="77777777" w:rsidR="000548EE" w:rsidRDefault="000548EE" w:rsidP="000548EE">
            <w:pPr>
              <w:keepNext/>
              <w:spacing w:before="240" w:after="0" w:line="276" w:lineRule="auto"/>
              <w:jc w:val="center"/>
              <w:rPr>
                <w:sz w:val="24"/>
                <w:szCs w:val="24"/>
              </w:rPr>
            </w:pPr>
            <w:r>
              <w:rPr>
                <w:sz w:val="24"/>
                <w:szCs w:val="24"/>
              </w:rPr>
              <w:t>A1-A5</w:t>
            </w:r>
          </w:p>
        </w:tc>
      </w:tr>
      <w:tr w:rsidR="000548EE" w14:paraId="51A3F8E4" w14:textId="77777777">
        <w:trPr>
          <w:trHeight w:val="1865"/>
        </w:trPr>
        <w:tc>
          <w:tcPr>
            <w:tcW w:w="300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2E67D69C" w14:textId="691BC293" w:rsidR="000548EE" w:rsidRDefault="000548EE" w:rsidP="000548EE">
            <w:pPr>
              <w:keepNext/>
              <w:spacing w:before="240" w:after="0" w:line="276" w:lineRule="auto"/>
              <w:jc w:val="center"/>
              <w:rPr>
                <w:sz w:val="24"/>
                <w:szCs w:val="24"/>
              </w:rPr>
            </w:pPr>
            <w:r>
              <w:rPr>
                <w:sz w:val="24"/>
                <w:szCs w:val="24"/>
              </w:rPr>
              <w:t>Construcción de planos utilizando software de dibujo “AUTOCAD” o en forma manual.</w:t>
            </w:r>
          </w:p>
        </w:tc>
        <w:tc>
          <w:tcPr>
            <w:tcW w:w="291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60A0E7F3" w14:textId="77777777" w:rsidR="000548EE" w:rsidRDefault="000548EE" w:rsidP="000548EE">
            <w:pPr>
              <w:keepNext/>
              <w:spacing w:before="240" w:after="0" w:line="276" w:lineRule="auto"/>
              <w:jc w:val="center"/>
              <w:rPr>
                <w:sz w:val="24"/>
                <w:szCs w:val="24"/>
              </w:rPr>
            </w:pPr>
            <w:r>
              <w:rPr>
                <w:sz w:val="24"/>
                <w:szCs w:val="24"/>
              </w:rPr>
              <w:t>Lectura de manuales y planos.</w:t>
            </w:r>
          </w:p>
        </w:tc>
        <w:tc>
          <w:tcPr>
            <w:tcW w:w="2916" w:type="dxa"/>
            <w:tcBorders>
              <w:top w:val="single" w:sz="12" w:space="0" w:color="A6A6A6"/>
              <w:left w:val="nil"/>
              <w:bottom w:val="single" w:sz="12" w:space="0" w:color="A6A6A6"/>
              <w:right w:val="nil"/>
            </w:tcBorders>
            <w:shd w:val="clear" w:color="auto" w:fill="FFFFFF"/>
            <w:tcMar>
              <w:top w:w="100" w:type="dxa"/>
              <w:left w:w="100" w:type="dxa"/>
              <w:bottom w:w="100" w:type="dxa"/>
              <w:right w:w="100" w:type="dxa"/>
            </w:tcMar>
            <w:vAlign w:val="center"/>
          </w:tcPr>
          <w:p w14:paraId="17EF47D8" w14:textId="77777777" w:rsidR="000548EE" w:rsidRDefault="000548EE" w:rsidP="000548EE">
            <w:pPr>
              <w:keepNext/>
              <w:spacing w:before="240" w:after="0" w:line="276" w:lineRule="auto"/>
              <w:jc w:val="center"/>
              <w:rPr>
                <w:sz w:val="24"/>
                <w:szCs w:val="24"/>
              </w:rPr>
            </w:pPr>
            <w:r>
              <w:rPr>
                <w:sz w:val="24"/>
                <w:szCs w:val="24"/>
              </w:rPr>
              <w:t>A1-A4-A5</w:t>
            </w:r>
          </w:p>
        </w:tc>
      </w:tr>
      <w:tr w:rsidR="000548EE" w14:paraId="249ADAE8" w14:textId="77777777">
        <w:trPr>
          <w:trHeight w:val="2435"/>
        </w:trPr>
        <w:tc>
          <w:tcPr>
            <w:tcW w:w="300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1A90315A" w14:textId="6B6E9A2E" w:rsidR="000548EE" w:rsidRDefault="000548EE" w:rsidP="000548EE">
            <w:pPr>
              <w:keepNext/>
              <w:spacing w:before="240" w:after="0" w:line="276" w:lineRule="auto"/>
              <w:jc w:val="center"/>
              <w:rPr>
                <w:sz w:val="24"/>
                <w:szCs w:val="24"/>
              </w:rPr>
            </w:pPr>
            <w:r>
              <w:rPr>
                <w:sz w:val="24"/>
                <w:szCs w:val="24"/>
              </w:rPr>
              <w:t>Fabricación de maqueta de tensor mecánico utilizando herramientas dispuestas en el hogar, cumpliendo normas de seguridad.</w:t>
            </w:r>
          </w:p>
        </w:tc>
        <w:tc>
          <w:tcPr>
            <w:tcW w:w="291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28C1FA1A" w14:textId="77777777" w:rsidR="000548EE" w:rsidRDefault="000548EE" w:rsidP="000548EE">
            <w:pPr>
              <w:keepNext/>
              <w:spacing w:before="240" w:after="0" w:line="276" w:lineRule="auto"/>
              <w:jc w:val="center"/>
              <w:rPr>
                <w:sz w:val="24"/>
                <w:szCs w:val="24"/>
              </w:rPr>
            </w:pPr>
            <w:r>
              <w:rPr>
                <w:sz w:val="24"/>
                <w:szCs w:val="24"/>
              </w:rPr>
              <w:t>Mecánica de banco</w:t>
            </w:r>
          </w:p>
        </w:tc>
        <w:tc>
          <w:tcPr>
            <w:tcW w:w="2916" w:type="dxa"/>
            <w:tcBorders>
              <w:top w:val="single" w:sz="12" w:space="0" w:color="A6A6A6"/>
              <w:left w:val="nil"/>
              <w:bottom w:val="single" w:sz="12" w:space="0" w:color="A6A6A6"/>
              <w:right w:val="nil"/>
            </w:tcBorders>
            <w:shd w:val="clear" w:color="auto" w:fill="FFFFFF"/>
            <w:tcMar>
              <w:top w:w="100" w:type="dxa"/>
              <w:left w:w="100" w:type="dxa"/>
              <w:bottom w:w="100" w:type="dxa"/>
              <w:right w:w="100" w:type="dxa"/>
            </w:tcMar>
            <w:vAlign w:val="center"/>
          </w:tcPr>
          <w:p w14:paraId="34A477F6" w14:textId="77777777" w:rsidR="000548EE" w:rsidRDefault="000548EE" w:rsidP="000548EE">
            <w:pPr>
              <w:keepNext/>
              <w:spacing w:before="240" w:after="0" w:line="276" w:lineRule="auto"/>
              <w:jc w:val="center"/>
              <w:rPr>
                <w:sz w:val="24"/>
                <w:szCs w:val="24"/>
              </w:rPr>
            </w:pPr>
            <w:r>
              <w:rPr>
                <w:sz w:val="24"/>
                <w:szCs w:val="24"/>
              </w:rPr>
              <w:t>A1-A2</w:t>
            </w:r>
          </w:p>
        </w:tc>
      </w:tr>
    </w:tbl>
    <w:p w14:paraId="48A030A9" w14:textId="77777777" w:rsidR="000548EE" w:rsidRDefault="000548EE">
      <w:pPr>
        <w:pStyle w:val="Ttulo2"/>
      </w:pPr>
    </w:p>
    <w:p w14:paraId="63CCB525" w14:textId="4477972A" w:rsidR="00FA5911" w:rsidRDefault="00F308DB">
      <w:pPr>
        <w:pStyle w:val="Ttulo2"/>
      </w:pPr>
      <w:r>
        <w:lastRenderedPageBreak/>
        <w:t>PRESENTACIÓN</w:t>
      </w:r>
    </w:p>
    <w:p w14:paraId="0650C4EC" w14:textId="77777777" w:rsidR="00396F44" w:rsidRDefault="00396F44" w:rsidP="00396F44">
      <w:pPr>
        <w:keepNext/>
        <w:pBdr>
          <w:top w:val="nil"/>
          <w:left w:val="nil"/>
          <w:bottom w:val="nil"/>
          <w:right w:val="nil"/>
          <w:between w:val="nil"/>
        </w:pBdr>
        <w:spacing w:before="240" w:after="120"/>
        <w:jc w:val="both"/>
        <w:rPr>
          <w:sz w:val="24"/>
          <w:szCs w:val="24"/>
        </w:rPr>
      </w:pPr>
      <w:r>
        <w:rPr>
          <w:sz w:val="24"/>
          <w:szCs w:val="24"/>
        </w:rPr>
        <w:t xml:space="preserve">En la realización de la actividad, se utilizará la metodología Aprendizaje Basado en Proyectos, que permitirá diseñar, simular y realizar la fabricación de una pieza mecánica a través de una maqueta.  Para desarrollar esta actividad deberán utilizar todos los conocimientos que irán aprendiendo durante el desarrollo de los módulos de Mecánica de Banco y Lectura de manuales y planos. Esta actividad los desafiará a que utilicen sus capacidades de forma articulada, esto quiere decir que deberán usar todos los saberes que aprendan para lograr conseguir un producto final. Luego de esto deberán trabajar colaborativamente con sus compañeros/as, ya que deberán realizar actividades en equipo, en las que deben reflexionar, discutir y argumentar posibles soluciones para el problema propuesto. Además, tendrán que utilizar herramientas tecnológicas o plataformas web que les permitan optimizar las tareas a realizar. </w:t>
      </w:r>
    </w:p>
    <w:p w14:paraId="26BE167D" w14:textId="77777777" w:rsidR="00FA5911" w:rsidRDefault="00FA5911">
      <w:pPr>
        <w:pBdr>
          <w:top w:val="nil"/>
          <w:left w:val="nil"/>
          <w:bottom w:val="nil"/>
          <w:right w:val="nil"/>
          <w:between w:val="nil"/>
        </w:pBdr>
        <w:spacing w:after="0" w:line="240" w:lineRule="auto"/>
        <w:jc w:val="both"/>
        <w:rPr>
          <w:color w:val="000000"/>
          <w:sz w:val="24"/>
          <w:szCs w:val="24"/>
          <w:highlight w:val="yellow"/>
        </w:rPr>
      </w:pPr>
    </w:p>
    <w:p w14:paraId="6571926C" w14:textId="77777777" w:rsidR="00FA5911" w:rsidRDefault="00F308DB">
      <w:pPr>
        <w:pStyle w:val="Ttulo2"/>
      </w:pPr>
      <w:r>
        <w:lastRenderedPageBreak/>
        <w:t>INSTRUCCIONES</w:t>
      </w:r>
    </w:p>
    <w:p w14:paraId="061BEA51" w14:textId="77777777" w:rsidR="00396F44" w:rsidRDefault="00396F44" w:rsidP="00396F44">
      <w:pPr>
        <w:keepNext/>
        <w:spacing w:before="240" w:after="240"/>
        <w:jc w:val="both"/>
        <w:rPr>
          <w:sz w:val="24"/>
          <w:szCs w:val="24"/>
        </w:rPr>
      </w:pPr>
      <w:r>
        <w:rPr>
          <w:sz w:val="24"/>
          <w:szCs w:val="24"/>
        </w:rPr>
        <w:t>Para desarrollar el proyecto, presentamos un problema basado en la simulación de un contexto laboral que deberán resolver con tu equipo:</w:t>
      </w:r>
    </w:p>
    <w:p w14:paraId="77F8DEBE" w14:textId="77777777" w:rsidR="00396F44" w:rsidRPr="005E5565" w:rsidRDefault="00396F44" w:rsidP="00396F44">
      <w:pPr>
        <w:keepNext/>
        <w:shd w:val="clear" w:color="auto" w:fill="88354D"/>
        <w:spacing w:before="240" w:after="240"/>
        <w:jc w:val="both"/>
        <w:rPr>
          <w:color w:val="FFFFFF" w:themeColor="background1"/>
          <w:sz w:val="24"/>
          <w:szCs w:val="24"/>
        </w:rPr>
      </w:pPr>
      <w:r w:rsidRPr="005E5565">
        <w:rPr>
          <w:color w:val="FFFFFF" w:themeColor="background1"/>
          <w:sz w:val="24"/>
          <w:szCs w:val="24"/>
        </w:rPr>
        <w:t xml:space="preserve">Un empresario, está interesado en realizar un negocio de fabricación de tensores, y propone a un equipo de estudiantes de mecánica industrial su contratación si logran realizar el diseño, simulación y construcción de </w:t>
      </w:r>
      <w:r>
        <w:rPr>
          <w:color w:val="FFFFFF" w:themeColor="background1"/>
          <w:sz w:val="24"/>
          <w:szCs w:val="24"/>
        </w:rPr>
        <w:t>un bosquejo del tensor mediante una maqueta</w:t>
      </w:r>
      <w:r w:rsidRPr="005E5565">
        <w:rPr>
          <w:color w:val="FFFFFF" w:themeColor="background1"/>
          <w:sz w:val="24"/>
          <w:szCs w:val="24"/>
        </w:rPr>
        <w:t xml:space="preserve">. </w:t>
      </w:r>
    </w:p>
    <w:p w14:paraId="21861D81" w14:textId="77777777" w:rsidR="00396F44" w:rsidRPr="005E5565" w:rsidRDefault="00396F44" w:rsidP="00396F44">
      <w:pPr>
        <w:keepNext/>
        <w:shd w:val="clear" w:color="auto" w:fill="88354D"/>
        <w:spacing w:before="240" w:after="240"/>
        <w:jc w:val="both"/>
        <w:rPr>
          <w:color w:val="FFFFFF" w:themeColor="background1"/>
          <w:sz w:val="24"/>
          <w:szCs w:val="24"/>
        </w:rPr>
      </w:pPr>
      <w:r w:rsidRPr="005E5565">
        <w:rPr>
          <w:color w:val="FFFFFF" w:themeColor="background1"/>
          <w:sz w:val="24"/>
          <w:szCs w:val="24"/>
        </w:rPr>
        <w:t>Se espera que, por la cantidad de postulantes de mecánica industrial, el empresario privilegi</w:t>
      </w:r>
      <w:r>
        <w:rPr>
          <w:color w:val="FFFFFF" w:themeColor="background1"/>
          <w:sz w:val="24"/>
          <w:szCs w:val="24"/>
        </w:rPr>
        <w:t xml:space="preserve">e la maqueta que tenga las carteristas claras y pertinentes </w:t>
      </w:r>
      <w:r w:rsidRPr="005E5565">
        <w:rPr>
          <w:color w:val="FFFFFF" w:themeColor="background1"/>
          <w:sz w:val="24"/>
          <w:szCs w:val="24"/>
        </w:rPr>
        <w:t xml:space="preserve"> </w:t>
      </w:r>
      <w:r>
        <w:rPr>
          <w:color w:val="FFFFFF" w:themeColor="background1"/>
          <w:sz w:val="24"/>
          <w:szCs w:val="24"/>
        </w:rPr>
        <w:t>a lo solicitado.</w:t>
      </w:r>
    </w:p>
    <w:p w14:paraId="636304E3" w14:textId="77777777" w:rsidR="00FA5911" w:rsidRDefault="00F308DB">
      <w:pPr>
        <w:keepNext/>
        <w:numPr>
          <w:ilvl w:val="0"/>
          <w:numId w:val="8"/>
        </w:numPr>
        <w:spacing w:before="240" w:after="240"/>
        <w:jc w:val="both"/>
        <w:rPr>
          <w:sz w:val="24"/>
          <w:szCs w:val="24"/>
        </w:rPr>
      </w:pPr>
      <w:r>
        <w:rPr>
          <w:sz w:val="24"/>
          <w:szCs w:val="24"/>
        </w:rPr>
        <w:t>En una primera etapa el empresario pide a los estudiantes que realicen el diseño del tensor con las siguientes características.</w:t>
      </w:r>
    </w:p>
    <w:p w14:paraId="68BF6748" w14:textId="77777777" w:rsidR="00FA5911" w:rsidRDefault="00F308DB">
      <w:pPr>
        <w:keepNext/>
        <w:numPr>
          <w:ilvl w:val="0"/>
          <w:numId w:val="12"/>
        </w:numPr>
        <w:pBdr>
          <w:top w:val="nil"/>
          <w:left w:val="nil"/>
          <w:bottom w:val="nil"/>
          <w:right w:val="nil"/>
          <w:between w:val="nil"/>
        </w:pBdr>
        <w:spacing w:after="0" w:line="276" w:lineRule="auto"/>
        <w:jc w:val="both"/>
        <w:rPr>
          <w:color w:val="000000"/>
          <w:sz w:val="24"/>
          <w:szCs w:val="24"/>
        </w:rPr>
      </w:pPr>
      <w:r>
        <w:rPr>
          <w:color w:val="000000"/>
          <w:sz w:val="24"/>
          <w:szCs w:val="24"/>
        </w:rPr>
        <w:t>Los 2 pernos que contempla el tensor es un M8.</w:t>
      </w:r>
    </w:p>
    <w:p w14:paraId="11EA27CD" w14:textId="77777777" w:rsidR="00FA5911" w:rsidRDefault="00F308DB">
      <w:pPr>
        <w:keepNext/>
        <w:numPr>
          <w:ilvl w:val="0"/>
          <w:numId w:val="12"/>
        </w:numPr>
        <w:pBdr>
          <w:top w:val="nil"/>
          <w:left w:val="nil"/>
          <w:bottom w:val="nil"/>
          <w:right w:val="nil"/>
          <w:between w:val="nil"/>
        </w:pBdr>
        <w:spacing w:after="0" w:line="276" w:lineRule="auto"/>
        <w:jc w:val="both"/>
        <w:rPr>
          <w:color w:val="000000"/>
          <w:sz w:val="24"/>
          <w:szCs w:val="24"/>
        </w:rPr>
      </w:pPr>
      <w:r>
        <w:rPr>
          <w:color w:val="000000"/>
          <w:sz w:val="24"/>
          <w:szCs w:val="24"/>
        </w:rPr>
        <w:t>Los componentes del tenor se deben construir un material SAE 1020.</w:t>
      </w:r>
    </w:p>
    <w:p w14:paraId="5F059380" w14:textId="77777777" w:rsidR="00FA5911" w:rsidRDefault="00F308DB">
      <w:pPr>
        <w:keepNext/>
        <w:numPr>
          <w:ilvl w:val="0"/>
          <w:numId w:val="12"/>
        </w:numPr>
        <w:pBdr>
          <w:top w:val="nil"/>
          <w:left w:val="nil"/>
          <w:bottom w:val="nil"/>
          <w:right w:val="nil"/>
          <w:between w:val="nil"/>
        </w:pBdr>
        <w:spacing w:after="0" w:line="276" w:lineRule="auto"/>
        <w:jc w:val="both"/>
        <w:rPr>
          <w:color w:val="000000"/>
          <w:sz w:val="24"/>
          <w:szCs w:val="24"/>
        </w:rPr>
      </w:pPr>
      <w:r>
        <w:rPr>
          <w:color w:val="000000"/>
          <w:sz w:val="24"/>
          <w:szCs w:val="24"/>
        </w:rPr>
        <w:t>El cuerpo del tensor se debe construir a partir bruto rectangular de 25x12x190 mm.</w:t>
      </w:r>
    </w:p>
    <w:p w14:paraId="73F87FE5" w14:textId="77777777" w:rsidR="00FA5911" w:rsidRDefault="00FA5911">
      <w:pPr>
        <w:keepNext/>
        <w:pBdr>
          <w:top w:val="nil"/>
          <w:left w:val="nil"/>
          <w:bottom w:val="nil"/>
          <w:right w:val="nil"/>
          <w:between w:val="nil"/>
        </w:pBdr>
        <w:spacing w:after="0" w:line="276" w:lineRule="auto"/>
        <w:ind w:left="1440"/>
        <w:rPr>
          <w:color w:val="000000"/>
          <w:sz w:val="24"/>
          <w:szCs w:val="24"/>
        </w:rPr>
      </w:pPr>
    </w:p>
    <w:p w14:paraId="1F4F71B3" w14:textId="77777777" w:rsidR="00FA5911" w:rsidRDefault="00F308DB">
      <w:pPr>
        <w:keepNext/>
        <w:numPr>
          <w:ilvl w:val="0"/>
          <w:numId w:val="8"/>
        </w:numPr>
        <w:spacing w:after="0"/>
        <w:jc w:val="both"/>
        <w:rPr>
          <w:sz w:val="24"/>
          <w:szCs w:val="24"/>
        </w:rPr>
      </w:pPr>
      <w:r>
        <w:rPr>
          <w:sz w:val="24"/>
          <w:szCs w:val="24"/>
        </w:rPr>
        <w:t xml:space="preserve">Las actividades que se deben desarrollar para la fabricación del tensor mecánico son las siguientes: </w:t>
      </w:r>
    </w:p>
    <w:p w14:paraId="45C99D18" w14:textId="77777777" w:rsidR="00FA5911" w:rsidRDefault="00FA5911">
      <w:pPr>
        <w:keepNext/>
        <w:spacing w:after="0"/>
        <w:ind w:left="720"/>
        <w:rPr>
          <w:sz w:val="24"/>
          <w:szCs w:val="24"/>
        </w:rPr>
      </w:pPr>
    </w:p>
    <w:p w14:paraId="37223FBC" w14:textId="77777777" w:rsidR="00396F44" w:rsidRPr="00396F44" w:rsidRDefault="00396F44" w:rsidP="00396F44">
      <w:pPr>
        <w:keepNext/>
        <w:numPr>
          <w:ilvl w:val="0"/>
          <w:numId w:val="18"/>
        </w:numPr>
        <w:spacing w:after="0"/>
        <w:rPr>
          <w:sz w:val="24"/>
          <w:szCs w:val="24"/>
        </w:rPr>
      </w:pPr>
      <w:r w:rsidRPr="00396F44">
        <w:rPr>
          <w:sz w:val="24"/>
          <w:szCs w:val="24"/>
        </w:rPr>
        <w:t xml:space="preserve">Recopilar información técnica necesaria para poder fabricar el tensor, como, por ejemplo: materiales, máquinas y herramientas necesarias, normas de seguridad e información técnica como catálogos y planos. </w:t>
      </w:r>
    </w:p>
    <w:p w14:paraId="37F3E0F8" w14:textId="77777777" w:rsidR="00396F44" w:rsidRPr="00396F44" w:rsidRDefault="00396F44" w:rsidP="00396F44">
      <w:pPr>
        <w:keepNext/>
        <w:numPr>
          <w:ilvl w:val="0"/>
          <w:numId w:val="18"/>
        </w:numPr>
        <w:spacing w:after="0"/>
        <w:rPr>
          <w:sz w:val="24"/>
          <w:szCs w:val="24"/>
        </w:rPr>
      </w:pPr>
      <w:r w:rsidRPr="00396F44">
        <w:rPr>
          <w:sz w:val="24"/>
          <w:szCs w:val="24"/>
        </w:rPr>
        <w:t>Realizar diseño del tensor mecánico.</w:t>
      </w:r>
    </w:p>
    <w:p w14:paraId="220A637C" w14:textId="77777777" w:rsidR="00396F44" w:rsidRPr="00396F44" w:rsidRDefault="00396F44" w:rsidP="00396F44">
      <w:pPr>
        <w:keepNext/>
        <w:numPr>
          <w:ilvl w:val="0"/>
          <w:numId w:val="18"/>
        </w:numPr>
        <w:spacing w:after="0"/>
        <w:rPr>
          <w:sz w:val="24"/>
          <w:szCs w:val="24"/>
        </w:rPr>
      </w:pPr>
      <w:r w:rsidRPr="00396F44">
        <w:rPr>
          <w:sz w:val="24"/>
          <w:szCs w:val="24"/>
        </w:rPr>
        <w:t xml:space="preserve">Realizar una exposición sobre el diseño del tensor que fabricarán.  </w:t>
      </w:r>
    </w:p>
    <w:p w14:paraId="03975A47" w14:textId="77777777" w:rsidR="00396F44" w:rsidRPr="00396F44" w:rsidRDefault="00396F44" w:rsidP="00396F44">
      <w:pPr>
        <w:keepNext/>
        <w:numPr>
          <w:ilvl w:val="0"/>
          <w:numId w:val="18"/>
        </w:numPr>
        <w:spacing w:after="0"/>
        <w:rPr>
          <w:sz w:val="24"/>
          <w:szCs w:val="24"/>
        </w:rPr>
      </w:pPr>
      <w:r w:rsidRPr="00396F44">
        <w:rPr>
          <w:sz w:val="24"/>
          <w:szCs w:val="24"/>
        </w:rPr>
        <w:t>Elaborar los planos de fabricación del tensor mecánico.</w:t>
      </w:r>
    </w:p>
    <w:p w14:paraId="606EFB2E" w14:textId="77777777" w:rsidR="00396F44" w:rsidRPr="00396F44" w:rsidRDefault="00396F44" w:rsidP="00396F44">
      <w:pPr>
        <w:keepNext/>
        <w:numPr>
          <w:ilvl w:val="0"/>
          <w:numId w:val="18"/>
        </w:numPr>
        <w:spacing w:after="0"/>
        <w:rPr>
          <w:sz w:val="24"/>
          <w:szCs w:val="24"/>
        </w:rPr>
      </w:pPr>
      <w:r w:rsidRPr="00396F44">
        <w:rPr>
          <w:sz w:val="24"/>
          <w:szCs w:val="24"/>
        </w:rPr>
        <w:t>Realizar la fabricación de la maqueta del tensor mecánico.</w:t>
      </w:r>
    </w:p>
    <w:p w14:paraId="1CA7060E" w14:textId="77777777" w:rsidR="00396F44" w:rsidRPr="00396F44" w:rsidRDefault="00396F44" w:rsidP="00396F44">
      <w:pPr>
        <w:keepNext/>
        <w:numPr>
          <w:ilvl w:val="0"/>
          <w:numId w:val="18"/>
        </w:numPr>
        <w:spacing w:after="0"/>
        <w:rPr>
          <w:sz w:val="24"/>
          <w:szCs w:val="24"/>
        </w:rPr>
      </w:pPr>
      <w:r w:rsidRPr="00396F44">
        <w:rPr>
          <w:sz w:val="24"/>
          <w:szCs w:val="24"/>
        </w:rPr>
        <w:t>Finalmente se debe realizar una evaluación del proyecto.</w:t>
      </w:r>
    </w:p>
    <w:p w14:paraId="00FF0185" w14:textId="77777777" w:rsidR="00FA5911" w:rsidRDefault="00FA5911">
      <w:pPr>
        <w:keepNext/>
        <w:spacing w:after="0"/>
        <w:rPr>
          <w:sz w:val="24"/>
          <w:szCs w:val="24"/>
        </w:rPr>
      </w:pPr>
    </w:p>
    <w:p w14:paraId="51E9F0A1" w14:textId="77777777" w:rsidR="00FA5911" w:rsidRDefault="00F308DB">
      <w:pPr>
        <w:numPr>
          <w:ilvl w:val="0"/>
          <w:numId w:val="8"/>
        </w:numPr>
        <w:pBdr>
          <w:top w:val="nil"/>
          <w:left w:val="nil"/>
          <w:bottom w:val="nil"/>
          <w:right w:val="nil"/>
          <w:between w:val="nil"/>
        </w:pBdr>
        <w:spacing w:after="0" w:line="276" w:lineRule="auto"/>
        <w:jc w:val="both"/>
        <w:rPr>
          <w:color w:val="000000"/>
          <w:sz w:val="24"/>
          <w:szCs w:val="24"/>
        </w:rPr>
      </w:pPr>
      <w:r>
        <w:rPr>
          <w:color w:val="000000"/>
          <w:sz w:val="24"/>
          <w:szCs w:val="24"/>
        </w:rPr>
        <w:t>El proyecto está diseñado para que pueda ser realizado por 4 estudiantes, los cuales se deben repartir los roles y las tareas, esto con el fin de poder generar un contexto realista del trabajo en equipo. Esto permitirá desarrollar las estrategias del trabajo en equipo. Los roles que se deben distribuir entre los integrantes del equipo son los siguientes:</w:t>
      </w:r>
    </w:p>
    <w:p w14:paraId="5EFD74E8" w14:textId="77777777" w:rsidR="00383024" w:rsidRDefault="00383024" w:rsidP="00383024">
      <w:pPr>
        <w:keepNext/>
        <w:numPr>
          <w:ilvl w:val="0"/>
          <w:numId w:val="19"/>
        </w:numPr>
        <w:spacing w:before="200" w:after="0" w:line="276" w:lineRule="auto"/>
        <w:jc w:val="both"/>
      </w:pPr>
      <w:r w:rsidRPr="004A59F9">
        <w:rPr>
          <w:b/>
          <w:color w:val="88354D"/>
          <w:sz w:val="24"/>
          <w:szCs w:val="24"/>
        </w:rPr>
        <w:lastRenderedPageBreak/>
        <w:t>Jefe de proyecto o Coordinador:</w:t>
      </w:r>
      <w:r w:rsidRPr="004A59F9">
        <w:rPr>
          <w:color w:val="88354D"/>
          <w:sz w:val="24"/>
          <w:szCs w:val="24"/>
        </w:rPr>
        <w:t xml:space="preserve"> </w:t>
      </w:r>
      <w:r>
        <w:rPr>
          <w:sz w:val="24"/>
          <w:szCs w:val="24"/>
        </w:rPr>
        <w:t>Es quien se comunica con al docente y se encarga que el equipo comprenda y cumpla con las instrucciones de las actividades a desarrollar.</w:t>
      </w:r>
    </w:p>
    <w:p w14:paraId="3C7ADA8C" w14:textId="77777777" w:rsidR="00383024" w:rsidRDefault="00383024" w:rsidP="00383024">
      <w:pPr>
        <w:keepNext/>
        <w:numPr>
          <w:ilvl w:val="0"/>
          <w:numId w:val="19"/>
        </w:numPr>
        <w:spacing w:after="0" w:line="276" w:lineRule="auto"/>
        <w:jc w:val="both"/>
        <w:rPr>
          <w:sz w:val="24"/>
          <w:szCs w:val="24"/>
        </w:rPr>
      </w:pPr>
      <w:r w:rsidRPr="004A59F9">
        <w:rPr>
          <w:b/>
          <w:color w:val="88354D"/>
          <w:sz w:val="24"/>
          <w:szCs w:val="24"/>
        </w:rPr>
        <w:t xml:space="preserve">Dibujante: </w:t>
      </w:r>
      <w:r>
        <w:rPr>
          <w:sz w:val="24"/>
          <w:szCs w:val="24"/>
        </w:rPr>
        <w:t xml:space="preserve">Es el encargado de elaborar los planos de fabricación, del tensor mecánico, para ello debe buscar normas que se apliquen al dibujo que busca realizar.  </w:t>
      </w:r>
    </w:p>
    <w:p w14:paraId="501F06C6" w14:textId="77777777" w:rsidR="00383024" w:rsidRDefault="00383024" w:rsidP="00383024">
      <w:pPr>
        <w:keepNext/>
        <w:numPr>
          <w:ilvl w:val="0"/>
          <w:numId w:val="19"/>
        </w:numPr>
        <w:spacing w:after="0" w:line="276" w:lineRule="auto"/>
        <w:jc w:val="both"/>
      </w:pPr>
      <w:r w:rsidRPr="004A59F9">
        <w:rPr>
          <w:b/>
          <w:color w:val="88354D"/>
          <w:sz w:val="24"/>
          <w:szCs w:val="24"/>
        </w:rPr>
        <w:t>Encargado de seguridad</w:t>
      </w:r>
      <w:r w:rsidRPr="004A59F9">
        <w:rPr>
          <w:color w:val="88354D"/>
          <w:sz w:val="24"/>
          <w:szCs w:val="24"/>
        </w:rPr>
        <w:t xml:space="preserve">: </w:t>
      </w:r>
      <w:r>
        <w:rPr>
          <w:sz w:val="24"/>
          <w:szCs w:val="24"/>
        </w:rPr>
        <w:t>Es el encargado de hacer cumplir todas las normas de seguridad establecidas, así también debe velar por el uso correcto y en todo momento de los EPP.</w:t>
      </w:r>
    </w:p>
    <w:p w14:paraId="5153B292" w14:textId="77777777" w:rsidR="00383024" w:rsidRDefault="00383024" w:rsidP="00383024">
      <w:pPr>
        <w:keepNext/>
        <w:numPr>
          <w:ilvl w:val="0"/>
          <w:numId w:val="19"/>
        </w:numPr>
        <w:spacing w:after="0" w:line="276" w:lineRule="auto"/>
        <w:jc w:val="both"/>
        <w:rPr>
          <w:sz w:val="24"/>
          <w:szCs w:val="24"/>
        </w:rPr>
      </w:pPr>
      <w:r w:rsidRPr="004A59F9">
        <w:rPr>
          <w:b/>
          <w:color w:val="88354D"/>
          <w:sz w:val="24"/>
          <w:szCs w:val="24"/>
        </w:rPr>
        <w:t>Todos</w:t>
      </w:r>
      <w:r w:rsidRPr="004A59F9">
        <w:rPr>
          <w:color w:val="88354D"/>
          <w:sz w:val="24"/>
          <w:szCs w:val="24"/>
        </w:rPr>
        <w:t xml:space="preserve">: </w:t>
      </w:r>
      <w:r>
        <w:rPr>
          <w:sz w:val="24"/>
          <w:szCs w:val="24"/>
        </w:rPr>
        <w:t>Si bien es cierto existen tareas asignadas, es importante recalcar que es un trabajo en equipo, por lo que es importante el diálogo y la reflexión entre los estudiantes, además todos deben participar en el diseño y construcción del tensor.</w:t>
      </w:r>
    </w:p>
    <w:p w14:paraId="05F7B47D" w14:textId="77777777" w:rsidR="00FA5911" w:rsidRDefault="00FA5911">
      <w:pPr>
        <w:keepNext/>
        <w:spacing w:after="0" w:line="276" w:lineRule="auto"/>
        <w:jc w:val="both"/>
        <w:rPr>
          <w:b/>
          <w:color w:val="5B0F00"/>
          <w:sz w:val="24"/>
          <w:szCs w:val="24"/>
        </w:rPr>
      </w:pPr>
    </w:p>
    <w:p w14:paraId="60F6FE78" w14:textId="607661DB" w:rsidR="00383024" w:rsidRPr="00383024" w:rsidRDefault="00383024" w:rsidP="00383024">
      <w:pPr>
        <w:pStyle w:val="Prrafodelista"/>
        <w:keepNext/>
        <w:numPr>
          <w:ilvl w:val="0"/>
          <w:numId w:val="8"/>
        </w:numPr>
        <w:pBdr>
          <w:top w:val="nil"/>
          <w:left w:val="nil"/>
          <w:bottom w:val="nil"/>
          <w:right w:val="nil"/>
          <w:between w:val="nil"/>
        </w:pBdr>
        <w:jc w:val="both"/>
        <w:rPr>
          <w:b w:val="0"/>
          <w:bCs/>
          <w:color w:val="000000"/>
          <w:sz w:val="24"/>
          <w:szCs w:val="24"/>
        </w:rPr>
      </w:pPr>
      <w:r w:rsidRPr="00383024">
        <w:rPr>
          <w:b w:val="0"/>
          <w:bCs/>
          <w:color w:val="000000"/>
          <w:sz w:val="24"/>
          <w:szCs w:val="24"/>
        </w:rPr>
        <w:t xml:space="preserve">Analizar en todo momento los instrumentos de evaluación disponibles, con el fin de orientar los aprendizajes y desempeños.   </w:t>
      </w:r>
    </w:p>
    <w:p w14:paraId="7A204DB6" w14:textId="77777777" w:rsidR="00FA5911" w:rsidRDefault="00FA5911">
      <w:pPr>
        <w:keepNext/>
        <w:pBdr>
          <w:top w:val="nil"/>
          <w:left w:val="nil"/>
          <w:bottom w:val="nil"/>
          <w:right w:val="nil"/>
          <w:between w:val="nil"/>
        </w:pBdr>
        <w:spacing w:after="0" w:line="276" w:lineRule="auto"/>
        <w:ind w:left="720"/>
        <w:jc w:val="both"/>
        <w:rPr>
          <w:b/>
          <w:color w:val="44546A"/>
          <w:sz w:val="24"/>
          <w:szCs w:val="24"/>
        </w:rPr>
      </w:pPr>
    </w:p>
    <w:p w14:paraId="44524996" w14:textId="77777777" w:rsidR="00FA5911" w:rsidRDefault="00F308DB">
      <w:pPr>
        <w:pStyle w:val="Ttulo2"/>
      </w:pPr>
      <w:r>
        <w:br w:type="page"/>
      </w:r>
    </w:p>
    <w:p w14:paraId="5A68D4E1" w14:textId="77777777" w:rsidR="00383024" w:rsidRDefault="00383024" w:rsidP="00383024">
      <w:pPr>
        <w:pStyle w:val="Ttulo2"/>
      </w:pPr>
      <w:r>
        <w:lastRenderedPageBreak/>
        <w:t>ACTIVIDADES</w:t>
      </w:r>
    </w:p>
    <w:p w14:paraId="02BB9F06" w14:textId="77777777" w:rsidR="00383024" w:rsidRDefault="00383024" w:rsidP="00383024">
      <w:pPr>
        <w:keepNext/>
        <w:spacing w:before="240" w:after="240"/>
        <w:rPr>
          <w:b/>
          <w:color w:val="88354D"/>
          <w:sz w:val="26"/>
          <w:szCs w:val="26"/>
        </w:rPr>
      </w:pPr>
      <w:r>
        <w:rPr>
          <w:b/>
          <w:color w:val="88354D"/>
          <w:sz w:val="26"/>
          <w:szCs w:val="26"/>
        </w:rPr>
        <w:t xml:space="preserve">ETAPA 1 </w:t>
      </w:r>
      <w:r>
        <w:rPr>
          <w:b/>
          <w:color w:val="808080"/>
          <w:sz w:val="26"/>
          <w:szCs w:val="26"/>
        </w:rPr>
        <w:t>Objetivos y antecedentes del proyecto de diseño de tensores</w:t>
      </w:r>
    </w:p>
    <w:p w14:paraId="72D05024" w14:textId="77777777" w:rsidR="00383024" w:rsidRDefault="00383024" w:rsidP="00383024">
      <w:r>
        <w:rPr>
          <w:b/>
          <w:color w:val="808080"/>
          <w:sz w:val="24"/>
          <w:szCs w:val="24"/>
        </w:rPr>
        <w:t>PASO 1</w:t>
      </w:r>
      <w:r>
        <w:rPr>
          <w:color w:val="808080"/>
          <w:sz w:val="24"/>
          <w:szCs w:val="24"/>
        </w:rPr>
        <w:t xml:space="preserve"> </w:t>
      </w:r>
      <w:r w:rsidRPr="00382864">
        <w:rPr>
          <w:b/>
          <w:color w:val="88354D"/>
          <w:sz w:val="24"/>
          <w:szCs w:val="24"/>
        </w:rPr>
        <w:t>Planteamiento del problema</w:t>
      </w:r>
    </w:p>
    <w:p w14:paraId="3C9F604E" w14:textId="77777777" w:rsidR="00383024" w:rsidRDefault="00383024" w:rsidP="00383024">
      <w:pPr>
        <w:rPr>
          <w:sz w:val="24"/>
          <w:szCs w:val="24"/>
        </w:rPr>
      </w:pPr>
      <w:r>
        <w:rPr>
          <w:sz w:val="24"/>
          <w:szCs w:val="24"/>
        </w:rPr>
        <w:t>Especificar la necesidad a resolver, cómo se abordará y cuál es el propósito. Todo esto debe ser en un máximo de una plana.</w:t>
      </w:r>
    </w:p>
    <w:p w14:paraId="493E580B" w14:textId="77777777" w:rsidR="00383024" w:rsidRDefault="00383024" w:rsidP="00383024">
      <w:pPr>
        <w:spacing w:before="240" w:after="0" w:line="276" w:lineRule="auto"/>
        <w:jc w:val="both"/>
        <w:rPr>
          <w:b/>
          <w:color w:val="00953A"/>
          <w:sz w:val="24"/>
          <w:szCs w:val="24"/>
        </w:rPr>
      </w:pPr>
      <w:r>
        <w:rPr>
          <w:b/>
          <w:color w:val="808080"/>
          <w:sz w:val="24"/>
          <w:szCs w:val="24"/>
        </w:rPr>
        <w:t>PASO 2</w:t>
      </w:r>
      <w:r>
        <w:rPr>
          <w:color w:val="808080"/>
          <w:sz w:val="24"/>
          <w:szCs w:val="24"/>
        </w:rPr>
        <w:t xml:space="preserve"> </w:t>
      </w:r>
      <w:r w:rsidRPr="00382864">
        <w:rPr>
          <w:b/>
          <w:color w:val="88354D"/>
          <w:sz w:val="24"/>
          <w:szCs w:val="24"/>
        </w:rPr>
        <w:t>Objetivos que se pretende alcanzar con el proyecto.</w:t>
      </w:r>
    </w:p>
    <w:p w14:paraId="77C47150" w14:textId="77777777" w:rsidR="00383024" w:rsidRDefault="00383024" w:rsidP="00383024">
      <w:pPr>
        <w:spacing w:before="240" w:after="0" w:line="276" w:lineRule="auto"/>
        <w:jc w:val="both"/>
        <w:rPr>
          <w:sz w:val="24"/>
          <w:szCs w:val="24"/>
        </w:rPr>
      </w:pPr>
      <w:r>
        <w:rPr>
          <w:sz w:val="24"/>
          <w:szCs w:val="24"/>
        </w:rPr>
        <w:t xml:space="preserve">Formular los objetivos del proyecto </w:t>
      </w:r>
      <w:r>
        <w:rPr>
          <w:b/>
          <w:color w:val="88354D"/>
          <w:sz w:val="24"/>
          <w:szCs w:val="24"/>
        </w:rPr>
        <w:t>(generales y específicos)</w:t>
      </w:r>
      <w:r>
        <w:rPr>
          <w:color w:val="88354D"/>
          <w:sz w:val="24"/>
          <w:szCs w:val="24"/>
        </w:rPr>
        <w:t xml:space="preserve">, </w:t>
      </w:r>
      <w:r>
        <w:rPr>
          <w:sz w:val="24"/>
          <w:szCs w:val="24"/>
        </w:rPr>
        <w:t>es decir, los resultados que se pretenden alcanzar al elaborar el diseño, simulación, fabricación de la maqueta.</w:t>
      </w:r>
    </w:p>
    <w:p w14:paraId="463C09AA" w14:textId="77777777" w:rsidR="00383024" w:rsidRDefault="00383024" w:rsidP="00383024">
      <w:pPr>
        <w:rPr>
          <w:sz w:val="24"/>
          <w:szCs w:val="24"/>
        </w:rPr>
      </w:pPr>
    </w:p>
    <w:p w14:paraId="084BA57D" w14:textId="77777777" w:rsidR="00383024" w:rsidRDefault="00383024" w:rsidP="00383024">
      <w:pPr>
        <w:rPr>
          <w:b/>
          <w:color w:val="85200C"/>
          <w:sz w:val="24"/>
          <w:szCs w:val="24"/>
        </w:rPr>
      </w:pPr>
      <w:r>
        <w:rPr>
          <w:b/>
          <w:color w:val="808080"/>
          <w:sz w:val="24"/>
          <w:szCs w:val="24"/>
        </w:rPr>
        <w:t>PASO 3</w:t>
      </w:r>
      <w:r>
        <w:rPr>
          <w:color w:val="808080"/>
          <w:sz w:val="24"/>
          <w:szCs w:val="24"/>
        </w:rPr>
        <w:t xml:space="preserve"> </w:t>
      </w:r>
      <w:r w:rsidRPr="00382864">
        <w:rPr>
          <w:b/>
          <w:color w:val="88354D"/>
          <w:sz w:val="24"/>
          <w:szCs w:val="24"/>
        </w:rPr>
        <w:t xml:space="preserve">Recopilación de información </w:t>
      </w:r>
    </w:p>
    <w:p w14:paraId="59186102" w14:textId="77777777" w:rsidR="00383024" w:rsidRDefault="00383024" w:rsidP="00383024">
      <w:pPr>
        <w:rPr>
          <w:sz w:val="24"/>
          <w:szCs w:val="24"/>
        </w:rPr>
      </w:pPr>
      <w:r>
        <w:rPr>
          <w:sz w:val="24"/>
          <w:szCs w:val="24"/>
        </w:rPr>
        <w:t>El equipo debe recopilar y seleccionar la información, que sea significativa para resolver la problemática propuesta por el empresario. Deben considerar algunos puntos que se presentan a continuación.</w:t>
      </w:r>
    </w:p>
    <w:p w14:paraId="174E7733" w14:textId="77777777" w:rsidR="00383024" w:rsidRDefault="00383024" w:rsidP="00383024">
      <w:pPr>
        <w:numPr>
          <w:ilvl w:val="0"/>
          <w:numId w:val="28"/>
        </w:numPr>
        <w:spacing w:after="0"/>
        <w:rPr>
          <w:sz w:val="24"/>
          <w:szCs w:val="24"/>
        </w:rPr>
      </w:pPr>
      <w:r>
        <w:rPr>
          <w:sz w:val="24"/>
          <w:szCs w:val="24"/>
        </w:rPr>
        <w:t xml:space="preserve">Propiedades y comportamiento de los materiales </w:t>
      </w:r>
    </w:p>
    <w:p w14:paraId="383FA177" w14:textId="77777777" w:rsidR="00383024" w:rsidRDefault="00383024" w:rsidP="00383024">
      <w:pPr>
        <w:numPr>
          <w:ilvl w:val="0"/>
          <w:numId w:val="28"/>
        </w:numPr>
        <w:spacing w:after="0"/>
        <w:rPr>
          <w:sz w:val="24"/>
          <w:szCs w:val="24"/>
        </w:rPr>
      </w:pPr>
      <w:r>
        <w:rPr>
          <w:sz w:val="24"/>
          <w:szCs w:val="24"/>
        </w:rPr>
        <w:t>Materiales con el que realizarán el diseño y simulación.</w:t>
      </w:r>
    </w:p>
    <w:p w14:paraId="7C222612" w14:textId="77777777" w:rsidR="00383024" w:rsidRDefault="00383024" w:rsidP="00383024">
      <w:pPr>
        <w:numPr>
          <w:ilvl w:val="0"/>
          <w:numId w:val="28"/>
        </w:numPr>
        <w:spacing w:after="0"/>
        <w:rPr>
          <w:sz w:val="24"/>
          <w:szCs w:val="24"/>
        </w:rPr>
      </w:pPr>
      <w:r>
        <w:rPr>
          <w:sz w:val="24"/>
          <w:szCs w:val="24"/>
        </w:rPr>
        <w:t>Diferentes tipos de tensores.</w:t>
      </w:r>
    </w:p>
    <w:p w14:paraId="451B8A8F" w14:textId="77777777" w:rsidR="00383024" w:rsidRDefault="00383024" w:rsidP="00383024">
      <w:pPr>
        <w:numPr>
          <w:ilvl w:val="0"/>
          <w:numId w:val="28"/>
        </w:numPr>
        <w:spacing w:after="0"/>
        <w:rPr>
          <w:sz w:val="24"/>
          <w:szCs w:val="24"/>
        </w:rPr>
      </w:pPr>
      <w:r>
        <w:rPr>
          <w:sz w:val="24"/>
          <w:szCs w:val="24"/>
        </w:rPr>
        <w:t>Equipos, herramientas, máquinas a utilizar en la fabricación.</w:t>
      </w:r>
    </w:p>
    <w:p w14:paraId="4C9F59E7" w14:textId="77777777" w:rsidR="00383024" w:rsidRDefault="00383024" w:rsidP="00383024">
      <w:pPr>
        <w:numPr>
          <w:ilvl w:val="0"/>
          <w:numId w:val="28"/>
        </w:numPr>
        <w:spacing w:after="0"/>
        <w:rPr>
          <w:sz w:val="24"/>
          <w:szCs w:val="24"/>
        </w:rPr>
      </w:pPr>
      <w:r>
        <w:rPr>
          <w:sz w:val="24"/>
          <w:szCs w:val="24"/>
        </w:rPr>
        <w:t>Software inventor.</w:t>
      </w:r>
    </w:p>
    <w:p w14:paraId="1848D779" w14:textId="77777777" w:rsidR="00383024" w:rsidRDefault="00383024" w:rsidP="00383024">
      <w:pPr>
        <w:numPr>
          <w:ilvl w:val="0"/>
          <w:numId w:val="28"/>
        </w:numPr>
        <w:rPr>
          <w:sz w:val="24"/>
          <w:szCs w:val="24"/>
        </w:rPr>
      </w:pPr>
      <w:r>
        <w:rPr>
          <w:sz w:val="24"/>
          <w:szCs w:val="24"/>
        </w:rPr>
        <w:t>Elementos de protección personal.</w:t>
      </w:r>
    </w:p>
    <w:p w14:paraId="3D7F0DA8" w14:textId="77777777" w:rsidR="00383024" w:rsidRDefault="00383024" w:rsidP="00383024">
      <w:pPr>
        <w:rPr>
          <w:sz w:val="24"/>
          <w:szCs w:val="24"/>
        </w:rPr>
      </w:pPr>
      <w:r>
        <w:rPr>
          <w:b/>
          <w:color w:val="808080"/>
          <w:sz w:val="24"/>
          <w:szCs w:val="24"/>
        </w:rPr>
        <w:t>PASO 4</w:t>
      </w:r>
      <w:r>
        <w:rPr>
          <w:color w:val="808080"/>
          <w:sz w:val="24"/>
          <w:szCs w:val="24"/>
        </w:rPr>
        <w:t xml:space="preserve"> </w:t>
      </w:r>
      <w:r w:rsidRPr="00382864">
        <w:rPr>
          <w:b/>
          <w:color w:val="88354D"/>
          <w:sz w:val="24"/>
          <w:szCs w:val="24"/>
        </w:rPr>
        <w:t>Lluvia de ideas</w:t>
      </w:r>
      <w:r w:rsidRPr="00382864">
        <w:rPr>
          <w:color w:val="88354D"/>
          <w:sz w:val="24"/>
          <w:szCs w:val="24"/>
        </w:rPr>
        <w:t xml:space="preserve"> </w:t>
      </w:r>
    </w:p>
    <w:p w14:paraId="4E3BB18F" w14:textId="77777777" w:rsidR="00383024" w:rsidRDefault="00383024" w:rsidP="00383024">
      <w:pPr>
        <w:jc w:val="both"/>
        <w:rPr>
          <w:sz w:val="24"/>
          <w:szCs w:val="24"/>
        </w:rPr>
      </w:pPr>
      <w:r>
        <w:rPr>
          <w:sz w:val="24"/>
          <w:szCs w:val="24"/>
        </w:rPr>
        <w:t xml:space="preserve">Deberán elaborar bosquejos a mano alzada con su respectivo acotado, que sirvan de referencia para las siguientes etapas. </w:t>
      </w:r>
    </w:p>
    <w:p w14:paraId="63179862" w14:textId="77777777" w:rsidR="00383024" w:rsidRDefault="00383024" w:rsidP="00383024">
      <w:pPr>
        <w:jc w:val="both"/>
        <w:rPr>
          <w:b/>
          <w:sz w:val="24"/>
          <w:szCs w:val="24"/>
        </w:rPr>
      </w:pPr>
      <w:r>
        <w:rPr>
          <w:sz w:val="24"/>
          <w:szCs w:val="24"/>
        </w:rPr>
        <w:t xml:space="preserve">A continuación, completen la siguiente tabla con los datos indicados en ella. </w:t>
      </w:r>
    </w:p>
    <w:tbl>
      <w:tblPr>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2448"/>
        <w:gridCol w:w="2667"/>
      </w:tblGrid>
      <w:tr w:rsidR="00383024" w14:paraId="6AADFD47" w14:textId="77777777" w:rsidTr="00E87FDF">
        <w:tc>
          <w:tcPr>
            <w:tcW w:w="3675"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1B3DD4D9" w14:textId="77777777" w:rsidR="00383024" w:rsidRDefault="00383024" w:rsidP="00E87FDF">
            <w:pPr>
              <w:widowControl w:val="0"/>
              <w:pBdr>
                <w:top w:val="nil"/>
                <w:left w:val="nil"/>
                <w:bottom w:val="nil"/>
                <w:right w:val="nil"/>
                <w:between w:val="nil"/>
              </w:pBdr>
              <w:rPr>
                <w:b/>
                <w:color w:val="FFFFFF"/>
                <w:sz w:val="24"/>
                <w:szCs w:val="24"/>
              </w:rPr>
            </w:pPr>
            <w:r>
              <w:rPr>
                <w:b/>
                <w:color w:val="FFFFFF"/>
                <w:sz w:val="24"/>
                <w:szCs w:val="24"/>
              </w:rPr>
              <w:t>NOMBRE DEL PROYECTO</w:t>
            </w:r>
          </w:p>
        </w:tc>
        <w:tc>
          <w:tcPr>
            <w:tcW w:w="5115" w:type="dxa"/>
            <w:gridSpan w:val="2"/>
            <w:tcBorders>
              <w:top w:val="nil"/>
              <w:left w:val="single" w:sz="18" w:space="0" w:color="FFFFFF"/>
              <w:bottom w:val="single" w:sz="12" w:space="0" w:color="A6A6A6"/>
              <w:right w:val="nil"/>
            </w:tcBorders>
            <w:shd w:val="clear" w:color="auto" w:fill="auto"/>
            <w:tcMar>
              <w:top w:w="100" w:type="dxa"/>
              <w:left w:w="100" w:type="dxa"/>
              <w:bottom w:w="100" w:type="dxa"/>
              <w:right w:w="100" w:type="dxa"/>
            </w:tcMar>
          </w:tcPr>
          <w:p w14:paraId="2E1B5C3B" w14:textId="77777777" w:rsidR="00383024" w:rsidRDefault="00383024" w:rsidP="00E87FDF">
            <w:pPr>
              <w:widowControl w:val="0"/>
              <w:pBdr>
                <w:top w:val="nil"/>
                <w:left w:val="nil"/>
                <w:bottom w:val="nil"/>
                <w:right w:val="nil"/>
                <w:between w:val="nil"/>
              </w:pBdr>
            </w:pPr>
          </w:p>
        </w:tc>
      </w:tr>
      <w:tr w:rsidR="00383024" w14:paraId="5ADAB762" w14:textId="77777777" w:rsidTr="00E87FDF">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2FDA6F53" w14:textId="77777777" w:rsidR="00383024" w:rsidRDefault="00383024" w:rsidP="00E87FDF">
            <w:pPr>
              <w:widowControl w:val="0"/>
              <w:pBdr>
                <w:top w:val="nil"/>
                <w:left w:val="nil"/>
                <w:bottom w:val="nil"/>
                <w:right w:val="nil"/>
                <w:between w:val="nil"/>
              </w:pBdr>
              <w:rPr>
                <w:b/>
                <w:color w:val="FFFFFF"/>
                <w:sz w:val="24"/>
                <w:szCs w:val="24"/>
              </w:rPr>
            </w:pPr>
            <w:r>
              <w:rPr>
                <w:b/>
                <w:color w:val="FFFFFF"/>
                <w:sz w:val="24"/>
                <w:szCs w:val="24"/>
              </w:rPr>
              <w:t>NOMBRE DEL EQUIPO</w:t>
            </w:r>
          </w:p>
        </w:tc>
        <w:tc>
          <w:tcPr>
            <w:tcW w:w="5115" w:type="dxa"/>
            <w:gridSpan w:val="2"/>
            <w:tcBorders>
              <w:top w:val="single" w:sz="12" w:space="0" w:color="A6A6A6"/>
              <w:left w:val="single" w:sz="18" w:space="0" w:color="FFFFFF"/>
              <w:bottom w:val="single" w:sz="18" w:space="0" w:color="FFFFFF"/>
              <w:right w:val="nil"/>
            </w:tcBorders>
            <w:shd w:val="clear" w:color="auto" w:fill="auto"/>
            <w:tcMar>
              <w:top w:w="100" w:type="dxa"/>
              <w:left w:w="100" w:type="dxa"/>
              <w:bottom w:w="100" w:type="dxa"/>
              <w:right w:w="100" w:type="dxa"/>
            </w:tcMar>
          </w:tcPr>
          <w:p w14:paraId="69ED9785" w14:textId="77777777" w:rsidR="00383024" w:rsidRDefault="00383024" w:rsidP="00E87FDF">
            <w:pPr>
              <w:widowControl w:val="0"/>
              <w:pBdr>
                <w:top w:val="nil"/>
                <w:left w:val="nil"/>
                <w:bottom w:val="nil"/>
                <w:right w:val="nil"/>
                <w:between w:val="nil"/>
              </w:pBdr>
            </w:pPr>
          </w:p>
        </w:tc>
      </w:tr>
      <w:tr w:rsidR="00383024" w14:paraId="7B1BBFFB" w14:textId="77777777" w:rsidTr="00E87FDF">
        <w:tc>
          <w:tcPr>
            <w:tcW w:w="3675" w:type="dxa"/>
            <w:vMerge w:val="restart"/>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13BA244A" w14:textId="77777777" w:rsidR="00383024" w:rsidRDefault="00383024" w:rsidP="00E87FDF">
            <w:pPr>
              <w:widowControl w:val="0"/>
              <w:pBdr>
                <w:top w:val="nil"/>
                <w:left w:val="nil"/>
                <w:bottom w:val="nil"/>
                <w:right w:val="nil"/>
                <w:between w:val="nil"/>
              </w:pBdr>
              <w:rPr>
                <w:b/>
                <w:color w:val="FFFFFF"/>
                <w:sz w:val="24"/>
                <w:szCs w:val="24"/>
              </w:rPr>
            </w:pPr>
            <w:r>
              <w:rPr>
                <w:b/>
                <w:color w:val="FFFFFF"/>
                <w:sz w:val="24"/>
                <w:szCs w:val="24"/>
              </w:rPr>
              <w:t xml:space="preserve">INTEGRANTES Y CARGOS DEL </w:t>
            </w:r>
            <w:r>
              <w:rPr>
                <w:b/>
                <w:color w:val="FFFFFF"/>
                <w:sz w:val="24"/>
                <w:szCs w:val="24"/>
              </w:rPr>
              <w:lastRenderedPageBreak/>
              <w:t>EQUIPO DEL PROYECTO</w:t>
            </w:r>
          </w:p>
        </w:tc>
        <w:tc>
          <w:tcPr>
            <w:tcW w:w="2448" w:type="dxa"/>
            <w:tcBorders>
              <w:top w:val="single" w:sz="18" w:space="0" w:color="FFFFFF"/>
              <w:left w:val="single" w:sz="18" w:space="0" w:color="FFFFFF"/>
              <w:bottom w:val="single" w:sz="18" w:space="0" w:color="FFFFFF"/>
              <w:right w:val="single" w:sz="18" w:space="0" w:color="FFFFFF"/>
            </w:tcBorders>
            <w:shd w:val="clear" w:color="auto" w:fill="BFBFBF"/>
            <w:tcMar>
              <w:top w:w="100" w:type="dxa"/>
              <w:left w:w="100" w:type="dxa"/>
              <w:bottom w:w="100" w:type="dxa"/>
              <w:right w:w="100" w:type="dxa"/>
            </w:tcMar>
            <w:vAlign w:val="center"/>
          </w:tcPr>
          <w:p w14:paraId="670EDDC2" w14:textId="77777777" w:rsidR="00383024" w:rsidRDefault="00383024" w:rsidP="00E87FDF">
            <w:pPr>
              <w:widowControl w:val="0"/>
              <w:pBdr>
                <w:top w:val="nil"/>
                <w:left w:val="nil"/>
                <w:bottom w:val="nil"/>
                <w:right w:val="nil"/>
                <w:between w:val="nil"/>
              </w:pBdr>
              <w:jc w:val="center"/>
              <w:rPr>
                <w:b/>
                <w:color w:val="FFFFFF"/>
              </w:rPr>
            </w:pPr>
            <w:r>
              <w:rPr>
                <w:b/>
                <w:color w:val="FFFFFF"/>
              </w:rPr>
              <w:lastRenderedPageBreak/>
              <w:t>NOMBRE</w:t>
            </w:r>
          </w:p>
        </w:tc>
        <w:tc>
          <w:tcPr>
            <w:tcW w:w="2667" w:type="dxa"/>
            <w:tcBorders>
              <w:top w:val="single" w:sz="18" w:space="0" w:color="FFFFFF"/>
              <w:left w:val="single" w:sz="18" w:space="0" w:color="FFFFFF"/>
              <w:bottom w:val="single" w:sz="18" w:space="0" w:color="FFFFFF"/>
              <w:right w:val="nil"/>
            </w:tcBorders>
            <w:shd w:val="clear" w:color="auto" w:fill="BFBFBF"/>
            <w:vAlign w:val="center"/>
          </w:tcPr>
          <w:p w14:paraId="405E4221" w14:textId="77777777" w:rsidR="00383024" w:rsidRDefault="00383024" w:rsidP="00E87FDF">
            <w:pPr>
              <w:widowControl w:val="0"/>
              <w:pBdr>
                <w:top w:val="nil"/>
                <w:left w:val="nil"/>
                <w:bottom w:val="nil"/>
                <w:right w:val="nil"/>
                <w:between w:val="nil"/>
              </w:pBdr>
              <w:jc w:val="center"/>
              <w:rPr>
                <w:b/>
                <w:color w:val="FFFFFF"/>
              </w:rPr>
            </w:pPr>
            <w:r>
              <w:rPr>
                <w:b/>
                <w:color w:val="FFFFFF"/>
              </w:rPr>
              <w:t>CARGO</w:t>
            </w:r>
          </w:p>
        </w:tc>
      </w:tr>
      <w:tr w:rsidR="00383024" w14:paraId="122D28F1" w14:textId="77777777" w:rsidTr="00E87FDF">
        <w:tc>
          <w:tcPr>
            <w:tcW w:w="3675" w:type="dxa"/>
            <w:vMerge/>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72A0F1C6" w14:textId="77777777" w:rsidR="00383024" w:rsidRDefault="00383024" w:rsidP="00E87FDF">
            <w:pPr>
              <w:widowControl w:val="0"/>
              <w:pBdr>
                <w:top w:val="nil"/>
                <w:left w:val="nil"/>
                <w:bottom w:val="nil"/>
                <w:right w:val="nil"/>
                <w:between w:val="nil"/>
              </w:pBdr>
              <w:spacing w:line="276" w:lineRule="auto"/>
              <w:rPr>
                <w:b/>
                <w:color w:val="FFFFFF"/>
              </w:rPr>
            </w:pPr>
          </w:p>
        </w:tc>
        <w:tc>
          <w:tcPr>
            <w:tcW w:w="2448" w:type="dxa"/>
            <w:tcBorders>
              <w:top w:val="single" w:sz="18" w:space="0" w:color="FFFFFF"/>
              <w:left w:val="single" w:sz="18" w:space="0" w:color="FFFFFF"/>
              <w:bottom w:val="single" w:sz="12" w:space="0" w:color="A6A6A6"/>
              <w:right w:val="single" w:sz="12" w:space="0" w:color="A6A6A6"/>
            </w:tcBorders>
            <w:shd w:val="clear" w:color="auto" w:fill="auto"/>
            <w:tcMar>
              <w:top w:w="100" w:type="dxa"/>
              <w:left w:w="100" w:type="dxa"/>
              <w:bottom w:w="100" w:type="dxa"/>
              <w:right w:w="100" w:type="dxa"/>
            </w:tcMar>
          </w:tcPr>
          <w:p w14:paraId="236820DB" w14:textId="77777777" w:rsidR="00383024" w:rsidRDefault="00383024" w:rsidP="00383024">
            <w:pPr>
              <w:widowControl w:val="0"/>
              <w:numPr>
                <w:ilvl w:val="0"/>
                <w:numId w:val="29"/>
              </w:numPr>
              <w:pBdr>
                <w:top w:val="nil"/>
                <w:left w:val="nil"/>
                <w:bottom w:val="nil"/>
                <w:right w:val="nil"/>
                <w:between w:val="nil"/>
              </w:pBdr>
              <w:spacing w:after="0" w:line="240" w:lineRule="auto"/>
              <w:rPr>
                <w:b/>
                <w:color w:val="44546A"/>
              </w:rPr>
            </w:pPr>
          </w:p>
          <w:p w14:paraId="6CC148FF" w14:textId="77777777" w:rsidR="00383024" w:rsidRDefault="00383024" w:rsidP="00383024">
            <w:pPr>
              <w:widowControl w:val="0"/>
              <w:numPr>
                <w:ilvl w:val="0"/>
                <w:numId w:val="29"/>
              </w:numPr>
              <w:pBdr>
                <w:top w:val="nil"/>
                <w:left w:val="nil"/>
                <w:bottom w:val="nil"/>
                <w:right w:val="nil"/>
                <w:between w:val="nil"/>
              </w:pBdr>
              <w:spacing w:after="0" w:line="240" w:lineRule="auto"/>
              <w:rPr>
                <w:b/>
                <w:color w:val="44546A"/>
              </w:rPr>
            </w:pPr>
          </w:p>
          <w:p w14:paraId="4E1A5DDD" w14:textId="77777777" w:rsidR="00383024" w:rsidRDefault="00383024" w:rsidP="00383024">
            <w:pPr>
              <w:widowControl w:val="0"/>
              <w:numPr>
                <w:ilvl w:val="0"/>
                <w:numId w:val="29"/>
              </w:numPr>
              <w:pBdr>
                <w:top w:val="nil"/>
                <w:left w:val="nil"/>
                <w:bottom w:val="nil"/>
                <w:right w:val="nil"/>
                <w:between w:val="nil"/>
              </w:pBdr>
              <w:spacing w:after="0" w:line="240" w:lineRule="auto"/>
              <w:rPr>
                <w:b/>
                <w:color w:val="44546A"/>
              </w:rPr>
            </w:pPr>
          </w:p>
          <w:p w14:paraId="648FD19B" w14:textId="77777777" w:rsidR="00383024" w:rsidRDefault="00383024" w:rsidP="00383024">
            <w:pPr>
              <w:widowControl w:val="0"/>
              <w:numPr>
                <w:ilvl w:val="0"/>
                <w:numId w:val="29"/>
              </w:numPr>
              <w:pBdr>
                <w:top w:val="nil"/>
                <w:left w:val="nil"/>
                <w:bottom w:val="nil"/>
                <w:right w:val="nil"/>
                <w:between w:val="nil"/>
              </w:pBdr>
              <w:spacing w:after="0" w:line="240" w:lineRule="auto"/>
              <w:rPr>
                <w:b/>
                <w:color w:val="44546A"/>
              </w:rPr>
            </w:pPr>
          </w:p>
        </w:tc>
        <w:tc>
          <w:tcPr>
            <w:tcW w:w="2667" w:type="dxa"/>
            <w:tcBorders>
              <w:top w:val="single" w:sz="18" w:space="0" w:color="FFFFFF"/>
              <w:left w:val="single" w:sz="12" w:space="0" w:color="A6A6A6"/>
              <w:bottom w:val="single" w:sz="12" w:space="0" w:color="A6A6A6"/>
              <w:right w:val="nil"/>
            </w:tcBorders>
            <w:shd w:val="clear" w:color="auto" w:fill="auto"/>
          </w:tcPr>
          <w:p w14:paraId="7C691DD7" w14:textId="77777777" w:rsidR="00383024" w:rsidRDefault="00383024" w:rsidP="00383024">
            <w:pPr>
              <w:widowControl w:val="0"/>
              <w:numPr>
                <w:ilvl w:val="0"/>
                <w:numId w:val="30"/>
              </w:numPr>
              <w:pBdr>
                <w:top w:val="nil"/>
                <w:left w:val="nil"/>
                <w:bottom w:val="nil"/>
                <w:right w:val="nil"/>
                <w:between w:val="nil"/>
              </w:pBdr>
              <w:spacing w:after="0" w:line="240" w:lineRule="auto"/>
              <w:rPr>
                <w:b/>
                <w:color w:val="44546A"/>
              </w:rPr>
            </w:pPr>
          </w:p>
          <w:p w14:paraId="67AACEF1" w14:textId="77777777" w:rsidR="00383024" w:rsidRDefault="00383024" w:rsidP="00383024">
            <w:pPr>
              <w:widowControl w:val="0"/>
              <w:numPr>
                <w:ilvl w:val="0"/>
                <w:numId w:val="30"/>
              </w:numPr>
              <w:pBdr>
                <w:top w:val="nil"/>
                <w:left w:val="nil"/>
                <w:bottom w:val="nil"/>
                <w:right w:val="nil"/>
                <w:between w:val="nil"/>
              </w:pBdr>
              <w:spacing w:after="0" w:line="240" w:lineRule="auto"/>
              <w:rPr>
                <w:b/>
                <w:color w:val="44546A"/>
              </w:rPr>
            </w:pPr>
          </w:p>
          <w:p w14:paraId="1ED1EDE9" w14:textId="77777777" w:rsidR="00383024" w:rsidRDefault="00383024" w:rsidP="00383024">
            <w:pPr>
              <w:widowControl w:val="0"/>
              <w:numPr>
                <w:ilvl w:val="0"/>
                <w:numId w:val="30"/>
              </w:numPr>
              <w:pBdr>
                <w:top w:val="nil"/>
                <w:left w:val="nil"/>
                <w:bottom w:val="nil"/>
                <w:right w:val="nil"/>
                <w:between w:val="nil"/>
              </w:pBdr>
              <w:spacing w:after="0" w:line="240" w:lineRule="auto"/>
              <w:rPr>
                <w:b/>
                <w:color w:val="44546A"/>
              </w:rPr>
            </w:pPr>
          </w:p>
          <w:p w14:paraId="76A0CEDF" w14:textId="77777777" w:rsidR="00383024" w:rsidRDefault="00383024" w:rsidP="00383024">
            <w:pPr>
              <w:widowControl w:val="0"/>
              <w:numPr>
                <w:ilvl w:val="0"/>
                <w:numId w:val="30"/>
              </w:numPr>
              <w:pBdr>
                <w:top w:val="nil"/>
                <w:left w:val="nil"/>
                <w:bottom w:val="nil"/>
                <w:right w:val="nil"/>
                <w:between w:val="nil"/>
              </w:pBdr>
              <w:spacing w:after="0" w:line="240" w:lineRule="auto"/>
              <w:rPr>
                <w:b/>
                <w:color w:val="44546A"/>
              </w:rPr>
            </w:pPr>
          </w:p>
        </w:tc>
      </w:tr>
      <w:tr w:rsidR="00383024" w14:paraId="220861DF" w14:textId="77777777" w:rsidTr="00E87FDF">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698856A0" w14:textId="77777777" w:rsidR="00383024" w:rsidRDefault="00383024" w:rsidP="00E87FDF">
            <w:pPr>
              <w:widowControl w:val="0"/>
              <w:pBdr>
                <w:top w:val="nil"/>
                <w:left w:val="nil"/>
                <w:bottom w:val="nil"/>
                <w:right w:val="nil"/>
                <w:between w:val="nil"/>
              </w:pBdr>
              <w:rPr>
                <w:b/>
                <w:color w:val="FFFFFF"/>
                <w:sz w:val="24"/>
                <w:szCs w:val="24"/>
              </w:rPr>
            </w:pPr>
            <w:r>
              <w:rPr>
                <w:b/>
                <w:color w:val="FFFFFF"/>
                <w:sz w:val="24"/>
                <w:szCs w:val="24"/>
              </w:rPr>
              <w:t>PLANTEAMIENTO DEL PROBLEMA</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2E70375B" w14:textId="77777777" w:rsidR="00383024" w:rsidRDefault="00383024" w:rsidP="00E87FDF">
            <w:pPr>
              <w:widowControl w:val="0"/>
              <w:pBdr>
                <w:top w:val="nil"/>
                <w:left w:val="nil"/>
                <w:bottom w:val="nil"/>
                <w:right w:val="nil"/>
                <w:between w:val="nil"/>
              </w:pBdr>
            </w:pPr>
          </w:p>
        </w:tc>
      </w:tr>
      <w:tr w:rsidR="00383024" w14:paraId="6EF1277A" w14:textId="77777777" w:rsidTr="00E87FDF">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369F6A40" w14:textId="77777777" w:rsidR="00383024" w:rsidRDefault="00383024" w:rsidP="00E87FDF">
            <w:pPr>
              <w:widowControl w:val="0"/>
              <w:pBdr>
                <w:top w:val="nil"/>
                <w:left w:val="nil"/>
                <w:bottom w:val="nil"/>
                <w:right w:val="nil"/>
                <w:between w:val="nil"/>
              </w:pBdr>
              <w:rPr>
                <w:b/>
                <w:color w:val="FFFFFF"/>
                <w:sz w:val="24"/>
                <w:szCs w:val="24"/>
              </w:rPr>
            </w:pPr>
            <w:r>
              <w:rPr>
                <w:b/>
                <w:color w:val="FFFFFF"/>
                <w:sz w:val="24"/>
                <w:szCs w:val="24"/>
              </w:rPr>
              <w:t xml:space="preserve">OBJETIVO DEL PROYECTO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1CBBE29B" w14:textId="77777777" w:rsidR="00383024" w:rsidRDefault="00383024" w:rsidP="00E87FDF">
            <w:pPr>
              <w:widowControl w:val="0"/>
              <w:pBdr>
                <w:top w:val="nil"/>
                <w:left w:val="nil"/>
                <w:bottom w:val="nil"/>
                <w:right w:val="nil"/>
                <w:between w:val="nil"/>
              </w:pBdr>
            </w:pPr>
          </w:p>
        </w:tc>
      </w:tr>
      <w:tr w:rsidR="00383024" w14:paraId="18BDD02B" w14:textId="77777777" w:rsidTr="00E87FDF">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348464FD" w14:textId="77777777" w:rsidR="00383024" w:rsidRDefault="00383024" w:rsidP="00E87FDF">
            <w:pPr>
              <w:widowControl w:val="0"/>
              <w:pBdr>
                <w:top w:val="nil"/>
                <w:left w:val="nil"/>
                <w:bottom w:val="nil"/>
                <w:right w:val="nil"/>
                <w:between w:val="nil"/>
              </w:pBdr>
              <w:rPr>
                <w:b/>
                <w:color w:val="FFFFFF"/>
                <w:sz w:val="24"/>
                <w:szCs w:val="24"/>
              </w:rPr>
            </w:pPr>
            <w:r>
              <w:rPr>
                <w:b/>
                <w:color w:val="FFFFFF"/>
                <w:sz w:val="24"/>
                <w:szCs w:val="24"/>
              </w:rPr>
              <w:t xml:space="preserve">OBJETIVOS ESPECÍFICOS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56230684" w14:textId="77777777" w:rsidR="00383024" w:rsidRDefault="00383024" w:rsidP="00E87FDF">
            <w:pPr>
              <w:widowControl w:val="0"/>
              <w:pBdr>
                <w:top w:val="nil"/>
                <w:left w:val="nil"/>
                <w:bottom w:val="nil"/>
                <w:right w:val="nil"/>
                <w:between w:val="nil"/>
              </w:pBdr>
            </w:pPr>
          </w:p>
        </w:tc>
      </w:tr>
      <w:tr w:rsidR="00383024" w14:paraId="5E8A5D05" w14:textId="77777777" w:rsidTr="00E87FDF">
        <w:trPr>
          <w:trHeight w:val="2278"/>
        </w:trPr>
        <w:tc>
          <w:tcPr>
            <w:tcW w:w="3675" w:type="dxa"/>
            <w:tcBorders>
              <w:top w:val="single" w:sz="18" w:space="0" w:color="FFFFFF"/>
              <w:left w:val="nil"/>
              <w:bottom w:val="nil"/>
              <w:right w:val="single" w:sz="18" w:space="0" w:color="FFFFFF"/>
            </w:tcBorders>
            <w:shd w:val="clear" w:color="auto" w:fill="88354D"/>
            <w:tcMar>
              <w:top w:w="100" w:type="dxa"/>
              <w:left w:w="100" w:type="dxa"/>
              <w:bottom w:w="100" w:type="dxa"/>
              <w:right w:w="100" w:type="dxa"/>
            </w:tcMar>
            <w:vAlign w:val="center"/>
          </w:tcPr>
          <w:p w14:paraId="44E7CFC5" w14:textId="77777777" w:rsidR="00383024" w:rsidRDefault="00383024" w:rsidP="00E87FDF">
            <w:pPr>
              <w:widowControl w:val="0"/>
              <w:pBdr>
                <w:top w:val="nil"/>
                <w:left w:val="nil"/>
                <w:bottom w:val="nil"/>
                <w:right w:val="nil"/>
                <w:between w:val="nil"/>
              </w:pBdr>
              <w:rPr>
                <w:b/>
                <w:color w:val="FFFFFF"/>
                <w:sz w:val="24"/>
                <w:szCs w:val="24"/>
              </w:rPr>
            </w:pPr>
            <w:r>
              <w:rPr>
                <w:b/>
                <w:color w:val="FFFFFF"/>
                <w:sz w:val="24"/>
                <w:szCs w:val="24"/>
              </w:rPr>
              <w:t xml:space="preserve">POSIBLES SOLUCIONES </w:t>
            </w:r>
          </w:p>
          <w:p w14:paraId="0C1AA3B8" w14:textId="77777777" w:rsidR="00383024" w:rsidRDefault="00383024" w:rsidP="00E87FDF">
            <w:pPr>
              <w:widowControl w:val="0"/>
              <w:pBdr>
                <w:top w:val="nil"/>
                <w:left w:val="nil"/>
                <w:bottom w:val="nil"/>
                <w:right w:val="nil"/>
                <w:between w:val="nil"/>
              </w:pBdr>
              <w:rPr>
                <w:b/>
                <w:color w:val="FFFFFF"/>
                <w:sz w:val="24"/>
                <w:szCs w:val="24"/>
              </w:rPr>
            </w:pPr>
            <w:r>
              <w:rPr>
                <w:b/>
                <w:color w:val="FFFFFF"/>
                <w:sz w:val="24"/>
                <w:szCs w:val="24"/>
              </w:rPr>
              <w:t xml:space="preserve">(LLUVIA DE IDEAS)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75077393" w14:textId="77777777" w:rsidR="00383024" w:rsidRDefault="00383024" w:rsidP="00E87FDF">
            <w:pPr>
              <w:widowControl w:val="0"/>
              <w:pBdr>
                <w:top w:val="nil"/>
                <w:left w:val="nil"/>
                <w:bottom w:val="nil"/>
                <w:right w:val="nil"/>
                <w:between w:val="nil"/>
              </w:pBdr>
            </w:pPr>
          </w:p>
          <w:p w14:paraId="39E9D546" w14:textId="77777777" w:rsidR="00383024" w:rsidRDefault="00383024" w:rsidP="00E87FDF">
            <w:pPr>
              <w:widowControl w:val="0"/>
              <w:pBdr>
                <w:top w:val="nil"/>
                <w:left w:val="nil"/>
                <w:bottom w:val="nil"/>
                <w:right w:val="nil"/>
                <w:between w:val="nil"/>
              </w:pBdr>
            </w:pPr>
          </w:p>
          <w:p w14:paraId="5AA7B678" w14:textId="77777777" w:rsidR="00383024" w:rsidRDefault="00383024" w:rsidP="00E87FDF">
            <w:pPr>
              <w:widowControl w:val="0"/>
              <w:pBdr>
                <w:top w:val="nil"/>
                <w:left w:val="nil"/>
                <w:bottom w:val="nil"/>
                <w:right w:val="nil"/>
                <w:between w:val="nil"/>
              </w:pBdr>
            </w:pPr>
          </w:p>
          <w:p w14:paraId="6F1003D7" w14:textId="77777777" w:rsidR="00383024" w:rsidRDefault="00383024" w:rsidP="00E87FDF">
            <w:pPr>
              <w:widowControl w:val="0"/>
              <w:pBdr>
                <w:top w:val="nil"/>
                <w:left w:val="nil"/>
                <w:bottom w:val="nil"/>
                <w:right w:val="nil"/>
                <w:between w:val="nil"/>
              </w:pBdr>
            </w:pPr>
          </w:p>
          <w:p w14:paraId="54703EAC" w14:textId="77777777" w:rsidR="00383024" w:rsidRDefault="00383024" w:rsidP="00E87FDF">
            <w:pPr>
              <w:widowControl w:val="0"/>
              <w:pBdr>
                <w:top w:val="nil"/>
                <w:left w:val="nil"/>
                <w:bottom w:val="nil"/>
                <w:right w:val="nil"/>
                <w:between w:val="nil"/>
              </w:pBdr>
            </w:pPr>
          </w:p>
          <w:p w14:paraId="71213827" w14:textId="77777777" w:rsidR="00383024" w:rsidRDefault="00383024" w:rsidP="00E87FDF">
            <w:pPr>
              <w:widowControl w:val="0"/>
              <w:pBdr>
                <w:top w:val="nil"/>
                <w:left w:val="nil"/>
                <w:bottom w:val="nil"/>
                <w:right w:val="nil"/>
                <w:between w:val="nil"/>
              </w:pBdr>
            </w:pPr>
          </w:p>
          <w:p w14:paraId="2274310C" w14:textId="77777777" w:rsidR="00383024" w:rsidRDefault="00383024" w:rsidP="00E87FDF">
            <w:pPr>
              <w:widowControl w:val="0"/>
              <w:pBdr>
                <w:top w:val="nil"/>
                <w:left w:val="nil"/>
                <w:bottom w:val="nil"/>
                <w:right w:val="nil"/>
                <w:between w:val="nil"/>
              </w:pBdr>
            </w:pPr>
          </w:p>
        </w:tc>
      </w:tr>
    </w:tbl>
    <w:p w14:paraId="7D1F637A" w14:textId="77777777" w:rsidR="00383024" w:rsidRDefault="00383024" w:rsidP="00383024">
      <w:pPr>
        <w:keepNext/>
        <w:pBdr>
          <w:top w:val="nil"/>
          <w:left w:val="nil"/>
          <w:bottom w:val="nil"/>
          <w:right w:val="nil"/>
          <w:between w:val="nil"/>
        </w:pBdr>
        <w:spacing w:before="280" w:after="80"/>
        <w:rPr>
          <w:b/>
          <w:color w:val="660000"/>
          <w:sz w:val="28"/>
          <w:szCs w:val="28"/>
        </w:rPr>
      </w:pPr>
      <w:r w:rsidRPr="00382864">
        <w:rPr>
          <w:b/>
          <w:color w:val="88354D"/>
          <w:sz w:val="26"/>
          <w:szCs w:val="26"/>
        </w:rPr>
        <w:t xml:space="preserve">ETAPA 2 </w:t>
      </w:r>
      <w:r>
        <w:rPr>
          <w:b/>
          <w:color w:val="808080"/>
          <w:sz w:val="26"/>
          <w:szCs w:val="26"/>
        </w:rPr>
        <w:t>Diseño de tensores (Módulo Mecánica de Banco)</w:t>
      </w:r>
    </w:p>
    <w:p w14:paraId="38383748" w14:textId="77777777" w:rsidR="00383024" w:rsidRDefault="00383024" w:rsidP="00383024">
      <w:pPr>
        <w:jc w:val="both"/>
        <w:rPr>
          <w:sz w:val="24"/>
          <w:szCs w:val="24"/>
        </w:rPr>
      </w:pPr>
      <w:r>
        <w:rPr>
          <w:sz w:val="24"/>
          <w:szCs w:val="24"/>
        </w:rPr>
        <w:t xml:space="preserve">En esta etapa se debe realizar el diseño del tensor. En grupo deben reflexionar constantemente sobre el diseño que tendrá el tensor que se fabricará, además de analizar los esfuerzos mecánicos a los que estará sometido. </w:t>
      </w:r>
    </w:p>
    <w:p w14:paraId="5FAD97A7" w14:textId="77777777" w:rsidR="00383024" w:rsidRDefault="00383024" w:rsidP="00383024">
      <w:pPr>
        <w:jc w:val="both"/>
        <w:rPr>
          <w:color w:val="000000"/>
          <w:sz w:val="24"/>
          <w:szCs w:val="24"/>
        </w:rPr>
      </w:pPr>
      <w:r>
        <w:rPr>
          <w:color w:val="000000"/>
          <w:sz w:val="24"/>
          <w:szCs w:val="24"/>
        </w:rPr>
        <w:t xml:space="preserve">Recordar que el empresario dio un material bruto en el cual se debe fabricar el cuerpo del tensor, por lo tanto, las medidas de este deben estar dentro de un rectángulo de 25x12x190 mm. </w:t>
      </w:r>
    </w:p>
    <w:p w14:paraId="219FBAFC" w14:textId="77777777" w:rsidR="00383024" w:rsidRDefault="00383024" w:rsidP="00383024">
      <w:pPr>
        <w:numPr>
          <w:ilvl w:val="1"/>
          <w:numId w:val="26"/>
        </w:numPr>
        <w:pBdr>
          <w:top w:val="nil"/>
          <w:left w:val="nil"/>
          <w:bottom w:val="nil"/>
          <w:right w:val="nil"/>
          <w:between w:val="nil"/>
        </w:pBdr>
        <w:spacing w:after="0" w:line="276" w:lineRule="auto"/>
        <w:jc w:val="both"/>
        <w:rPr>
          <w:color w:val="000000"/>
          <w:sz w:val="24"/>
          <w:szCs w:val="24"/>
        </w:rPr>
      </w:pPr>
      <w:r>
        <w:rPr>
          <w:color w:val="000000"/>
          <w:sz w:val="24"/>
          <w:szCs w:val="24"/>
        </w:rPr>
        <w:t xml:space="preserve">El material es un acero SAE 1020 por lo tanto deben buscar las propiedades mecánicas de este acero para poder ingresarlas al software, y de esta forma considerar su comportamiento. </w:t>
      </w:r>
    </w:p>
    <w:p w14:paraId="07D51CCF" w14:textId="77777777" w:rsidR="00383024" w:rsidRDefault="00383024" w:rsidP="00383024">
      <w:pPr>
        <w:numPr>
          <w:ilvl w:val="1"/>
          <w:numId w:val="26"/>
        </w:numPr>
        <w:pBdr>
          <w:top w:val="nil"/>
          <w:left w:val="nil"/>
          <w:bottom w:val="nil"/>
          <w:right w:val="nil"/>
          <w:between w:val="nil"/>
        </w:pBdr>
        <w:spacing w:after="0" w:line="276" w:lineRule="auto"/>
        <w:jc w:val="both"/>
        <w:rPr>
          <w:color w:val="000000"/>
          <w:sz w:val="24"/>
          <w:szCs w:val="24"/>
        </w:rPr>
      </w:pPr>
      <w:r>
        <w:rPr>
          <w:color w:val="000000"/>
          <w:sz w:val="24"/>
          <w:szCs w:val="24"/>
        </w:rPr>
        <w:t xml:space="preserve">Deben considerar que el tipo de perno debe ser un métrico 8. </w:t>
      </w:r>
    </w:p>
    <w:p w14:paraId="15BEDAB6" w14:textId="77777777" w:rsidR="00383024" w:rsidRDefault="00383024" w:rsidP="00383024">
      <w:pPr>
        <w:numPr>
          <w:ilvl w:val="1"/>
          <w:numId w:val="26"/>
        </w:numPr>
        <w:pBdr>
          <w:top w:val="nil"/>
          <w:left w:val="nil"/>
          <w:bottom w:val="nil"/>
          <w:right w:val="nil"/>
          <w:between w:val="nil"/>
        </w:pBdr>
        <w:spacing w:after="0" w:line="276" w:lineRule="auto"/>
        <w:jc w:val="both"/>
        <w:rPr>
          <w:color w:val="000000"/>
          <w:sz w:val="24"/>
          <w:szCs w:val="24"/>
        </w:rPr>
      </w:pPr>
      <w:r>
        <w:rPr>
          <w:color w:val="000000"/>
          <w:sz w:val="24"/>
          <w:szCs w:val="24"/>
        </w:rPr>
        <w:t xml:space="preserve">El diseño debe ser creado por ustedes, sin embargo, deben evitar que en este se formen ángulos rectos pues estos son concentradores de esfuerzos los que pueden </w:t>
      </w:r>
      <w:r>
        <w:rPr>
          <w:color w:val="000000"/>
          <w:sz w:val="24"/>
          <w:szCs w:val="24"/>
        </w:rPr>
        <w:lastRenderedPageBreak/>
        <w:t xml:space="preserve">provocar que el tensor resista menos carga. Recuerden que es importante que mientras más carga resista el tensor, este será de mejor calidad. </w:t>
      </w:r>
    </w:p>
    <w:p w14:paraId="55D943B8" w14:textId="77777777" w:rsidR="00383024" w:rsidRDefault="00383024" w:rsidP="00383024">
      <w:pPr>
        <w:numPr>
          <w:ilvl w:val="1"/>
          <w:numId w:val="26"/>
        </w:numPr>
        <w:pBdr>
          <w:top w:val="nil"/>
          <w:left w:val="nil"/>
          <w:bottom w:val="nil"/>
          <w:right w:val="nil"/>
          <w:between w:val="nil"/>
        </w:pBdr>
        <w:spacing w:after="0" w:line="276" w:lineRule="auto"/>
        <w:jc w:val="both"/>
        <w:rPr>
          <w:color w:val="000000"/>
          <w:sz w:val="24"/>
          <w:szCs w:val="24"/>
        </w:rPr>
      </w:pPr>
      <w:r>
        <w:rPr>
          <w:color w:val="000000"/>
          <w:sz w:val="24"/>
          <w:szCs w:val="24"/>
        </w:rPr>
        <w:t xml:space="preserve">Deben considerar para el diseño diferentes tipos de ojos </w:t>
      </w:r>
      <w:r>
        <w:rPr>
          <w:b/>
          <w:color w:val="88354D"/>
          <w:sz w:val="24"/>
          <w:szCs w:val="24"/>
        </w:rPr>
        <w:t>(lugar donde se colocan los cables),</w:t>
      </w:r>
      <w:r>
        <w:rPr>
          <w:color w:val="88354D"/>
          <w:sz w:val="24"/>
          <w:szCs w:val="24"/>
        </w:rPr>
        <w:t xml:space="preserve"> </w:t>
      </w:r>
      <w:r>
        <w:rPr>
          <w:color w:val="000000"/>
          <w:sz w:val="24"/>
          <w:szCs w:val="24"/>
        </w:rPr>
        <w:t>esto con el fin de ver cuál es el que resiste de mejor manera.</w:t>
      </w:r>
    </w:p>
    <w:p w14:paraId="0B07CE40" w14:textId="77777777" w:rsidR="00383024" w:rsidRDefault="00383024" w:rsidP="00383024">
      <w:pPr>
        <w:numPr>
          <w:ilvl w:val="1"/>
          <w:numId w:val="26"/>
        </w:numPr>
        <w:pBdr>
          <w:top w:val="nil"/>
          <w:left w:val="nil"/>
          <w:bottom w:val="nil"/>
          <w:right w:val="nil"/>
          <w:between w:val="nil"/>
        </w:pBdr>
        <w:spacing w:after="0" w:line="276" w:lineRule="auto"/>
        <w:jc w:val="both"/>
        <w:rPr>
          <w:color w:val="000000"/>
          <w:sz w:val="24"/>
          <w:szCs w:val="24"/>
        </w:rPr>
      </w:pPr>
      <w:r>
        <w:rPr>
          <w:color w:val="000000"/>
          <w:sz w:val="24"/>
          <w:szCs w:val="24"/>
        </w:rPr>
        <w:t>Deben utilizar diferentes comandos de inventor para realizar el diseño del tensor, y de los pernos.</w:t>
      </w:r>
    </w:p>
    <w:p w14:paraId="45803003" w14:textId="77777777" w:rsidR="00383024" w:rsidRDefault="00383024" w:rsidP="00383024">
      <w:pPr>
        <w:numPr>
          <w:ilvl w:val="1"/>
          <w:numId w:val="26"/>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Tanto el cuerpo del tensor como el de los pernos se debe realizar como elementos apartes. </w:t>
      </w:r>
    </w:p>
    <w:p w14:paraId="61BEB6DC" w14:textId="77777777" w:rsidR="00383024" w:rsidRDefault="00383024" w:rsidP="00383024">
      <w:pPr>
        <w:numPr>
          <w:ilvl w:val="1"/>
          <w:numId w:val="26"/>
        </w:numPr>
        <w:pBdr>
          <w:top w:val="nil"/>
          <w:left w:val="nil"/>
          <w:bottom w:val="nil"/>
          <w:right w:val="nil"/>
          <w:between w:val="nil"/>
        </w:pBdr>
        <w:spacing w:after="0" w:line="276" w:lineRule="auto"/>
        <w:jc w:val="both"/>
        <w:rPr>
          <w:color w:val="000000"/>
          <w:sz w:val="24"/>
          <w:szCs w:val="24"/>
        </w:rPr>
      </w:pPr>
      <w:r>
        <w:rPr>
          <w:color w:val="000000"/>
          <w:sz w:val="24"/>
          <w:szCs w:val="24"/>
        </w:rPr>
        <w:t xml:space="preserve">Deben realizar la simulación de los componentes mencionados en el punto sin ensamblarlos, esto con la finalidad que sepan cómo se comporta cada elemento de forma individual. </w:t>
      </w:r>
    </w:p>
    <w:p w14:paraId="6C79F29B" w14:textId="77777777" w:rsidR="00383024" w:rsidRDefault="00383024" w:rsidP="00383024">
      <w:pPr>
        <w:numPr>
          <w:ilvl w:val="1"/>
          <w:numId w:val="26"/>
        </w:numPr>
        <w:pBdr>
          <w:top w:val="nil"/>
          <w:left w:val="nil"/>
          <w:bottom w:val="nil"/>
          <w:right w:val="nil"/>
          <w:between w:val="nil"/>
        </w:pBdr>
        <w:spacing w:after="0" w:line="276" w:lineRule="auto"/>
        <w:jc w:val="both"/>
        <w:rPr>
          <w:color w:val="000000"/>
          <w:sz w:val="24"/>
          <w:szCs w:val="24"/>
        </w:rPr>
      </w:pPr>
      <w:r>
        <w:rPr>
          <w:color w:val="000000"/>
          <w:sz w:val="24"/>
          <w:szCs w:val="24"/>
        </w:rPr>
        <w:t>Luego deben ensamblar el tensor.</w:t>
      </w:r>
    </w:p>
    <w:p w14:paraId="1D5D189A" w14:textId="77777777" w:rsidR="00383024" w:rsidRDefault="00383024" w:rsidP="00383024">
      <w:pPr>
        <w:numPr>
          <w:ilvl w:val="1"/>
          <w:numId w:val="26"/>
        </w:numPr>
        <w:pBdr>
          <w:top w:val="nil"/>
          <w:left w:val="nil"/>
          <w:bottom w:val="nil"/>
          <w:right w:val="nil"/>
          <w:between w:val="nil"/>
        </w:pBdr>
        <w:spacing w:after="0" w:line="276" w:lineRule="auto"/>
        <w:jc w:val="both"/>
        <w:rPr>
          <w:color w:val="000000"/>
          <w:sz w:val="24"/>
          <w:szCs w:val="24"/>
        </w:rPr>
      </w:pPr>
      <w:r>
        <w:rPr>
          <w:color w:val="000000"/>
          <w:sz w:val="24"/>
          <w:szCs w:val="24"/>
        </w:rPr>
        <w:t xml:space="preserve">Se debe simular el tensor completo y determinar cuánta carga resiste, para esto deben probar con diferentes diseños y ver cuál es el que mejor se comporta. </w:t>
      </w:r>
    </w:p>
    <w:p w14:paraId="17857BD4" w14:textId="77777777" w:rsidR="00383024" w:rsidRDefault="00383024" w:rsidP="00383024">
      <w:pPr>
        <w:tabs>
          <w:tab w:val="left" w:pos="2040"/>
        </w:tabs>
        <w:rPr>
          <w:sz w:val="24"/>
          <w:szCs w:val="24"/>
        </w:rPr>
      </w:pPr>
    </w:p>
    <w:p w14:paraId="76EC2A1C" w14:textId="77777777" w:rsidR="00383024" w:rsidRDefault="00383024" w:rsidP="00383024">
      <w:pPr>
        <w:pBdr>
          <w:top w:val="nil"/>
          <w:left w:val="nil"/>
          <w:bottom w:val="nil"/>
          <w:right w:val="nil"/>
          <w:between w:val="nil"/>
        </w:pBdr>
        <w:spacing w:before="280" w:after="80"/>
        <w:rPr>
          <w:b/>
          <w:color w:val="660000"/>
          <w:sz w:val="24"/>
          <w:szCs w:val="24"/>
        </w:rPr>
      </w:pPr>
      <w:r w:rsidRPr="00382864">
        <w:rPr>
          <w:b/>
          <w:color w:val="88354D"/>
          <w:sz w:val="26"/>
          <w:szCs w:val="26"/>
        </w:rPr>
        <w:t xml:space="preserve">ETAPA 3 </w:t>
      </w:r>
      <w:r>
        <w:rPr>
          <w:b/>
          <w:color w:val="808080"/>
          <w:sz w:val="26"/>
          <w:szCs w:val="26"/>
        </w:rPr>
        <w:t>Presentación del diseño (Módulo Mecánica de banco)</w:t>
      </w:r>
    </w:p>
    <w:p w14:paraId="5D1879EB" w14:textId="2F78F45F" w:rsidR="00383024" w:rsidRDefault="00383024" w:rsidP="00383024">
      <w:pPr>
        <w:jc w:val="both"/>
        <w:rPr>
          <w:sz w:val="24"/>
          <w:szCs w:val="24"/>
        </w:rPr>
      </w:pPr>
      <w:r>
        <w:rPr>
          <w:sz w:val="24"/>
          <w:szCs w:val="24"/>
        </w:rPr>
        <w:t xml:space="preserve">Una vez hayan terminado el diseño deberán realizar una exposición, en la cual deberán presentar las características principales del tensor que diseñaron. </w:t>
      </w:r>
      <w:r w:rsidR="004F2E11">
        <w:rPr>
          <w:sz w:val="24"/>
          <w:szCs w:val="24"/>
        </w:rPr>
        <w:t xml:space="preserve">Escojan una herramienta digital que les pueda ayudar a presentar el proyecto ejecutado. En el caso que decidan utilizar una presentación </w:t>
      </w:r>
      <w:proofErr w:type="spellStart"/>
      <w:r w:rsidR="004F2E11">
        <w:rPr>
          <w:sz w:val="24"/>
          <w:szCs w:val="24"/>
        </w:rPr>
        <w:t>Power</w:t>
      </w:r>
      <w:proofErr w:type="spellEnd"/>
      <w:r w:rsidR="004F2E11">
        <w:rPr>
          <w:sz w:val="24"/>
          <w:szCs w:val="24"/>
        </w:rPr>
        <w:t xml:space="preserve"> Point, se sugiere esta estructura:</w:t>
      </w:r>
    </w:p>
    <w:p w14:paraId="0F0A0F0E" w14:textId="77777777" w:rsidR="00383024" w:rsidRDefault="00383024" w:rsidP="00383024">
      <w:pPr>
        <w:numPr>
          <w:ilvl w:val="0"/>
          <w:numId w:val="27"/>
        </w:numPr>
        <w:spacing w:after="0"/>
        <w:jc w:val="both"/>
        <w:rPr>
          <w:sz w:val="24"/>
          <w:szCs w:val="24"/>
        </w:rPr>
      </w:pPr>
      <w:r w:rsidRPr="00382864">
        <w:rPr>
          <w:b/>
          <w:color w:val="88354D"/>
          <w:sz w:val="24"/>
          <w:szCs w:val="24"/>
        </w:rPr>
        <w:t>Diapositiva N°1 Portada:</w:t>
      </w:r>
      <w:r w:rsidRPr="00382864">
        <w:rPr>
          <w:color w:val="88354D"/>
          <w:sz w:val="24"/>
          <w:szCs w:val="24"/>
        </w:rPr>
        <w:t xml:space="preserve"> </w:t>
      </w:r>
      <w:r>
        <w:rPr>
          <w:sz w:val="24"/>
          <w:szCs w:val="24"/>
        </w:rPr>
        <w:t>incluir el nombre del proyecto, el nombre de los participantes, el curso, el módulo y la fecha.</w:t>
      </w:r>
    </w:p>
    <w:p w14:paraId="0FF04808" w14:textId="77777777" w:rsidR="00383024" w:rsidRDefault="00383024" w:rsidP="00383024">
      <w:pPr>
        <w:numPr>
          <w:ilvl w:val="0"/>
          <w:numId w:val="27"/>
        </w:numPr>
        <w:spacing w:after="0"/>
        <w:jc w:val="both"/>
        <w:rPr>
          <w:sz w:val="24"/>
          <w:szCs w:val="24"/>
        </w:rPr>
      </w:pPr>
      <w:r w:rsidRPr="00382864">
        <w:rPr>
          <w:b/>
          <w:color w:val="88354D"/>
          <w:sz w:val="24"/>
          <w:szCs w:val="24"/>
        </w:rPr>
        <w:t>Diapositiva N°2 Orientaciones generales:</w:t>
      </w:r>
      <w:r w:rsidRPr="00382864">
        <w:rPr>
          <w:color w:val="88354D"/>
          <w:sz w:val="24"/>
          <w:szCs w:val="24"/>
        </w:rPr>
        <w:t xml:space="preserve"> </w:t>
      </w:r>
      <w:r>
        <w:rPr>
          <w:sz w:val="24"/>
          <w:szCs w:val="24"/>
        </w:rPr>
        <w:t>incluir las orientaciones para los oyentes, por ejemplo: mantener silencio, silenciar aparatos celulares, el momento de hacer preguntas etc.</w:t>
      </w:r>
    </w:p>
    <w:p w14:paraId="10081A60" w14:textId="77777777" w:rsidR="00383024" w:rsidRDefault="00383024" w:rsidP="00383024">
      <w:pPr>
        <w:numPr>
          <w:ilvl w:val="0"/>
          <w:numId w:val="27"/>
        </w:numPr>
        <w:spacing w:after="0"/>
        <w:jc w:val="both"/>
        <w:rPr>
          <w:sz w:val="24"/>
          <w:szCs w:val="24"/>
        </w:rPr>
      </w:pPr>
      <w:r w:rsidRPr="00382864">
        <w:rPr>
          <w:b/>
          <w:color w:val="88354D"/>
          <w:sz w:val="24"/>
          <w:szCs w:val="24"/>
        </w:rPr>
        <w:t>Diapositiva N°3 Tabla de contenidos:</w:t>
      </w:r>
      <w:r w:rsidRPr="00382864">
        <w:rPr>
          <w:color w:val="88354D"/>
          <w:sz w:val="24"/>
          <w:szCs w:val="24"/>
        </w:rPr>
        <w:t xml:space="preserve"> </w:t>
      </w:r>
      <w:r>
        <w:rPr>
          <w:sz w:val="24"/>
          <w:szCs w:val="24"/>
        </w:rPr>
        <w:t>incluir todos los temas que hablarán en la presentación.</w:t>
      </w:r>
    </w:p>
    <w:p w14:paraId="21E88295" w14:textId="77777777" w:rsidR="00383024" w:rsidRDefault="00383024" w:rsidP="00383024">
      <w:pPr>
        <w:numPr>
          <w:ilvl w:val="0"/>
          <w:numId w:val="27"/>
        </w:numPr>
        <w:spacing w:after="0"/>
        <w:jc w:val="both"/>
        <w:rPr>
          <w:sz w:val="24"/>
          <w:szCs w:val="24"/>
        </w:rPr>
      </w:pPr>
      <w:r w:rsidRPr="00382864">
        <w:rPr>
          <w:b/>
          <w:color w:val="88354D"/>
          <w:sz w:val="24"/>
          <w:szCs w:val="24"/>
        </w:rPr>
        <w:t>Diapositiva N°4 Introducción:</w:t>
      </w:r>
      <w:r w:rsidRPr="00382864">
        <w:rPr>
          <w:color w:val="88354D"/>
          <w:sz w:val="24"/>
          <w:szCs w:val="24"/>
        </w:rPr>
        <w:t xml:space="preserve"> </w:t>
      </w:r>
      <w:r>
        <w:rPr>
          <w:sz w:val="24"/>
          <w:szCs w:val="24"/>
        </w:rPr>
        <w:t>Consiste en una pequeña reseña sobre lo que es un tensor.</w:t>
      </w:r>
    </w:p>
    <w:p w14:paraId="6FE66053" w14:textId="77777777" w:rsidR="00383024" w:rsidRDefault="00383024" w:rsidP="00383024">
      <w:pPr>
        <w:numPr>
          <w:ilvl w:val="0"/>
          <w:numId w:val="27"/>
        </w:numPr>
        <w:spacing w:after="0"/>
        <w:jc w:val="both"/>
        <w:rPr>
          <w:sz w:val="24"/>
          <w:szCs w:val="24"/>
        </w:rPr>
      </w:pPr>
      <w:r w:rsidRPr="00382864">
        <w:rPr>
          <w:b/>
          <w:color w:val="88354D"/>
          <w:sz w:val="24"/>
          <w:szCs w:val="24"/>
        </w:rPr>
        <w:t xml:space="preserve">Diapositiva N°5 Marco teórico: </w:t>
      </w:r>
      <w:r>
        <w:rPr>
          <w:sz w:val="24"/>
          <w:szCs w:val="24"/>
        </w:rPr>
        <w:t xml:space="preserve">explicar los tipos de tensores que existen, para qué se utilizan y sus partes. </w:t>
      </w:r>
    </w:p>
    <w:p w14:paraId="740A33F4" w14:textId="77777777" w:rsidR="00383024" w:rsidRDefault="00383024" w:rsidP="00383024">
      <w:pPr>
        <w:numPr>
          <w:ilvl w:val="0"/>
          <w:numId w:val="27"/>
        </w:numPr>
        <w:spacing w:after="0"/>
        <w:jc w:val="both"/>
        <w:rPr>
          <w:sz w:val="24"/>
          <w:szCs w:val="24"/>
        </w:rPr>
      </w:pPr>
      <w:r w:rsidRPr="00382864">
        <w:rPr>
          <w:b/>
          <w:color w:val="88354D"/>
          <w:sz w:val="24"/>
          <w:szCs w:val="24"/>
        </w:rPr>
        <w:t>Diapositiva N°6 Problema:</w:t>
      </w:r>
      <w:r w:rsidRPr="00382864">
        <w:rPr>
          <w:color w:val="88354D"/>
          <w:sz w:val="24"/>
          <w:szCs w:val="24"/>
        </w:rPr>
        <w:t xml:space="preserve"> </w:t>
      </w:r>
      <w:r>
        <w:rPr>
          <w:sz w:val="24"/>
          <w:szCs w:val="24"/>
        </w:rPr>
        <w:t>describir claramente el problema que da origen al proyecto.</w:t>
      </w:r>
    </w:p>
    <w:p w14:paraId="467815BF" w14:textId="77777777" w:rsidR="00383024" w:rsidRDefault="00383024" w:rsidP="00383024">
      <w:pPr>
        <w:numPr>
          <w:ilvl w:val="0"/>
          <w:numId w:val="27"/>
        </w:numPr>
        <w:spacing w:after="0"/>
        <w:jc w:val="both"/>
        <w:rPr>
          <w:sz w:val="24"/>
          <w:szCs w:val="24"/>
        </w:rPr>
      </w:pPr>
      <w:r w:rsidRPr="00382864">
        <w:rPr>
          <w:b/>
          <w:color w:val="88354D"/>
          <w:sz w:val="24"/>
          <w:szCs w:val="24"/>
        </w:rPr>
        <w:t>Diapositiva N°7 Diseño:</w:t>
      </w:r>
      <w:r w:rsidRPr="00382864">
        <w:rPr>
          <w:color w:val="88354D"/>
          <w:sz w:val="24"/>
          <w:szCs w:val="24"/>
        </w:rPr>
        <w:t xml:space="preserve"> </w:t>
      </w:r>
      <w:r>
        <w:rPr>
          <w:sz w:val="24"/>
          <w:szCs w:val="24"/>
        </w:rPr>
        <w:t>presentar el diseño. Incluir imágenes o impresiones de pantalla de los modelos que realizaron y cómo se comportaron cada uno de ellos.</w:t>
      </w:r>
    </w:p>
    <w:p w14:paraId="07E70ED7" w14:textId="77777777" w:rsidR="00383024" w:rsidRDefault="00383024" w:rsidP="00383024">
      <w:pPr>
        <w:numPr>
          <w:ilvl w:val="0"/>
          <w:numId w:val="27"/>
        </w:numPr>
        <w:spacing w:after="0"/>
        <w:jc w:val="both"/>
        <w:rPr>
          <w:sz w:val="24"/>
          <w:szCs w:val="24"/>
        </w:rPr>
      </w:pPr>
      <w:r>
        <w:rPr>
          <w:sz w:val="24"/>
          <w:szCs w:val="24"/>
        </w:rPr>
        <w:lastRenderedPageBreak/>
        <w:t xml:space="preserve"> </w:t>
      </w:r>
      <w:r w:rsidRPr="00382864">
        <w:rPr>
          <w:b/>
          <w:color w:val="88354D"/>
          <w:sz w:val="24"/>
          <w:szCs w:val="24"/>
        </w:rPr>
        <w:t>Diapositiva N°8 Solución:</w:t>
      </w:r>
      <w:r w:rsidRPr="00382864">
        <w:rPr>
          <w:color w:val="88354D"/>
          <w:sz w:val="24"/>
          <w:szCs w:val="24"/>
        </w:rPr>
        <w:t xml:space="preserve"> </w:t>
      </w:r>
      <w:r>
        <w:rPr>
          <w:sz w:val="24"/>
          <w:szCs w:val="24"/>
        </w:rPr>
        <w:t>exponer cuáles son las soluciones que proponen para responder al problema, como por ejemplo, describir cuales son las cargas que resiste el tensor.</w:t>
      </w:r>
    </w:p>
    <w:p w14:paraId="46310866" w14:textId="77777777" w:rsidR="00383024" w:rsidRDefault="00383024" w:rsidP="00383024">
      <w:pPr>
        <w:numPr>
          <w:ilvl w:val="0"/>
          <w:numId w:val="27"/>
        </w:numPr>
        <w:jc w:val="both"/>
        <w:rPr>
          <w:b/>
          <w:color w:val="1F3863"/>
          <w:sz w:val="24"/>
          <w:szCs w:val="24"/>
        </w:rPr>
      </w:pPr>
      <w:r w:rsidRPr="00382864">
        <w:rPr>
          <w:b/>
          <w:color w:val="88354D"/>
          <w:sz w:val="24"/>
          <w:szCs w:val="24"/>
        </w:rPr>
        <w:t xml:space="preserve">Diapositiva N°9 Conclusión: </w:t>
      </w:r>
      <w:r>
        <w:rPr>
          <w:sz w:val="24"/>
          <w:szCs w:val="24"/>
        </w:rPr>
        <w:t xml:space="preserve">realizar una breve conclusión de lo que significó el proyecto para ustedes, además de las proyecciones y cuáles serían las siguientes etapas. </w:t>
      </w:r>
    </w:p>
    <w:p w14:paraId="621C1708" w14:textId="77777777" w:rsidR="00383024" w:rsidRDefault="00383024" w:rsidP="00383024">
      <w:pPr>
        <w:jc w:val="both"/>
        <w:rPr>
          <w:sz w:val="24"/>
          <w:szCs w:val="24"/>
        </w:rPr>
      </w:pPr>
      <w:r>
        <w:rPr>
          <w:sz w:val="24"/>
          <w:szCs w:val="24"/>
        </w:rPr>
        <w:t xml:space="preserve">Los números de diapositiva que aparecen son solo referenciales y sirven para tener un orden sin embargo puede ser que necesiten más diapositivas. </w:t>
      </w:r>
    </w:p>
    <w:p w14:paraId="6AAC6FE9" w14:textId="77777777" w:rsidR="00383024" w:rsidRDefault="00383024" w:rsidP="00383024">
      <w:pPr>
        <w:jc w:val="both"/>
        <w:rPr>
          <w:sz w:val="24"/>
          <w:szCs w:val="24"/>
        </w:rPr>
      </w:pPr>
      <w:r>
        <w:rPr>
          <w:sz w:val="24"/>
          <w:szCs w:val="24"/>
        </w:rPr>
        <w:t xml:space="preserve">Por otra parte, es importante recalcar que se debe cumplir la norma 6x6 eso quiere decir que se deben escribir como máximo en una diapositiva 6 frases de 6 palabras cada una, esto con la finalidad de no caer en el error de insertar párrafos demasiados grandes, recuerda que una diapositiva sirve como apoyo audiovisual y solo deben plasmar las ideas principales.  Además, las diapositivas deben incluir imágenes claras y que puedan ser visibles por todos los espectadores. </w:t>
      </w:r>
    </w:p>
    <w:p w14:paraId="744E2DF6" w14:textId="77777777" w:rsidR="00383024" w:rsidRDefault="00383024" w:rsidP="00383024">
      <w:pPr>
        <w:jc w:val="both"/>
        <w:rPr>
          <w:sz w:val="24"/>
          <w:szCs w:val="24"/>
        </w:rPr>
      </w:pPr>
    </w:p>
    <w:p w14:paraId="76461AEB" w14:textId="77777777" w:rsidR="00383024" w:rsidRDefault="00383024" w:rsidP="00383024">
      <w:pPr>
        <w:keepNext/>
        <w:pBdr>
          <w:top w:val="nil"/>
          <w:left w:val="nil"/>
          <w:bottom w:val="nil"/>
          <w:right w:val="nil"/>
          <w:between w:val="nil"/>
        </w:pBdr>
        <w:spacing w:before="240" w:after="120"/>
        <w:jc w:val="both"/>
        <w:rPr>
          <w:sz w:val="24"/>
          <w:szCs w:val="24"/>
        </w:rPr>
      </w:pPr>
      <w:r>
        <w:rPr>
          <w:noProof/>
        </w:rPr>
        <mc:AlternateContent>
          <mc:Choice Requires="wps">
            <w:drawing>
              <wp:anchor distT="0" distB="0" distL="114300" distR="114300" simplePos="0" relativeHeight="251659264" behindDoc="0" locked="0" layoutInCell="1" hidden="0" allowOverlap="1" wp14:anchorId="122AD14E" wp14:editId="0FAC4726">
                <wp:simplePos x="0" y="0"/>
                <wp:positionH relativeFrom="column">
                  <wp:posOffset>1</wp:posOffset>
                </wp:positionH>
                <wp:positionV relativeFrom="paragraph">
                  <wp:posOffset>0</wp:posOffset>
                </wp:positionV>
                <wp:extent cx="5848350" cy="941070"/>
                <wp:effectExtent l="0" t="0" r="0" b="0"/>
                <wp:wrapNone/>
                <wp:docPr id="311" name="Rectángulo 311"/>
                <wp:cNvGraphicFramePr/>
                <a:graphic xmlns:a="http://schemas.openxmlformats.org/drawingml/2006/main">
                  <a:graphicData uri="http://schemas.microsoft.com/office/word/2010/wordprocessingShape">
                    <wps:wsp>
                      <wps:cNvSpPr/>
                      <wps:spPr>
                        <a:xfrm>
                          <a:off x="2431350" y="3318990"/>
                          <a:ext cx="5829300" cy="922020"/>
                        </a:xfrm>
                        <a:prstGeom prst="rect">
                          <a:avLst/>
                        </a:prstGeom>
                        <a:solidFill>
                          <a:srgbClr val="88354D"/>
                        </a:solidFill>
                        <a:ln>
                          <a:noFill/>
                        </a:ln>
                      </wps:spPr>
                      <wps:txbx>
                        <w:txbxContent>
                          <w:p w14:paraId="067395E6" w14:textId="77777777" w:rsidR="00383024" w:rsidRDefault="00383024" w:rsidP="00383024">
                            <w:pPr>
                              <w:spacing w:after="0" w:line="240" w:lineRule="auto"/>
                              <w:jc w:val="center"/>
                              <w:textDirection w:val="btLr"/>
                            </w:pPr>
                          </w:p>
                          <w:p w14:paraId="1B4A5600" w14:textId="77777777" w:rsidR="00383024" w:rsidRDefault="00383024" w:rsidP="00383024">
                            <w:pPr>
                              <w:spacing w:after="0" w:line="240" w:lineRule="auto"/>
                              <w:jc w:val="center"/>
                              <w:textDirection w:val="btLr"/>
                            </w:pPr>
                            <w:r>
                              <w:rPr>
                                <w:b/>
                                <w:color w:val="FFFFFF"/>
                                <w:sz w:val="30"/>
                              </w:rPr>
                              <w:t>Para cerrar esta etapa se evaluará el desempeño utilizando la rúbrica de exposición oral</w:t>
                            </w:r>
                          </w:p>
                          <w:p w14:paraId="0DD1EF62" w14:textId="77777777" w:rsidR="00383024" w:rsidRDefault="00383024" w:rsidP="0038302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22AD14E" id="Rectángulo 311" o:spid="_x0000_s1026" style="position:absolute;left:0;text-align:left;margin-left:0;margin-top:0;width:460.5pt;height:7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" fillcolor="#88354d" stroked="f">
                <v:textbox inset="2.53958mm,1.2694mm,2.53958mm,1.2694mm">
                  <w:txbxContent>
                    <w:p w14:paraId="067395E6" w14:textId="77777777" w:rsidR="00383024" w:rsidRDefault="00383024" w:rsidP="00383024">
                      <w:pPr>
                        <w:spacing w:after="0" w:line="240" w:lineRule="auto"/>
                        <w:jc w:val="center"/>
                        <w:textDirection w:val="btLr"/>
                      </w:pPr>
                    </w:p>
                    <w:p w14:paraId="1B4A5600" w14:textId="77777777" w:rsidR="00383024" w:rsidRDefault="00383024" w:rsidP="00383024">
                      <w:pPr>
                        <w:spacing w:after="0" w:line="240" w:lineRule="auto"/>
                        <w:jc w:val="center"/>
                        <w:textDirection w:val="btLr"/>
                      </w:pPr>
                      <w:r>
                        <w:rPr>
                          <w:b/>
                          <w:color w:val="FFFFFF"/>
                          <w:sz w:val="30"/>
                        </w:rPr>
                        <w:t>Para cerrar esta etapa se evaluará el desempeño utilizando la rúbrica de exposición oral</w:t>
                      </w:r>
                    </w:p>
                    <w:p w14:paraId="0DD1EF62" w14:textId="77777777" w:rsidR="00383024" w:rsidRDefault="00383024" w:rsidP="00383024">
                      <w:pPr>
                        <w:spacing w:line="258" w:lineRule="auto"/>
                        <w:textDirection w:val="btLr"/>
                      </w:pPr>
                    </w:p>
                  </w:txbxContent>
                </v:textbox>
              </v:rect>
            </w:pict>
          </mc:Fallback>
        </mc:AlternateContent>
      </w:r>
    </w:p>
    <w:p w14:paraId="7A83A094" w14:textId="77777777" w:rsidR="00383024" w:rsidRDefault="00383024" w:rsidP="00383024">
      <w:pPr>
        <w:tabs>
          <w:tab w:val="left" w:pos="2040"/>
        </w:tabs>
        <w:rPr>
          <w:sz w:val="24"/>
          <w:szCs w:val="24"/>
        </w:rPr>
      </w:pPr>
    </w:p>
    <w:p w14:paraId="26B44DAC" w14:textId="77777777" w:rsidR="00383024" w:rsidRDefault="00383024" w:rsidP="00383024">
      <w:pPr>
        <w:tabs>
          <w:tab w:val="left" w:pos="2040"/>
        </w:tabs>
        <w:rPr>
          <w:sz w:val="24"/>
          <w:szCs w:val="24"/>
        </w:rPr>
      </w:pPr>
    </w:p>
    <w:p w14:paraId="6E14755B" w14:textId="77777777" w:rsidR="00383024" w:rsidRDefault="00383024" w:rsidP="00383024">
      <w:pPr>
        <w:tabs>
          <w:tab w:val="left" w:pos="2040"/>
        </w:tabs>
        <w:rPr>
          <w:sz w:val="24"/>
          <w:szCs w:val="24"/>
        </w:rPr>
      </w:pPr>
    </w:p>
    <w:p w14:paraId="21E714E7" w14:textId="77777777" w:rsidR="00383024" w:rsidRDefault="00383024" w:rsidP="00383024">
      <w:pPr>
        <w:keepNext/>
        <w:pBdr>
          <w:top w:val="nil"/>
          <w:left w:val="nil"/>
          <w:bottom w:val="nil"/>
          <w:right w:val="nil"/>
          <w:between w:val="nil"/>
        </w:pBdr>
        <w:spacing w:before="240" w:after="120"/>
        <w:rPr>
          <w:b/>
          <w:color w:val="660000"/>
          <w:sz w:val="26"/>
          <w:szCs w:val="26"/>
        </w:rPr>
      </w:pPr>
      <w:r w:rsidRPr="00382864">
        <w:rPr>
          <w:b/>
          <w:color w:val="88354D"/>
          <w:sz w:val="26"/>
          <w:szCs w:val="26"/>
        </w:rPr>
        <w:t xml:space="preserve">ETAPA 4 </w:t>
      </w:r>
      <w:r>
        <w:rPr>
          <w:b/>
          <w:color w:val="808080"/>
          <w:sz w:val="26"/>
          <w:szCs w:val="26"/>
        </w:rPr>
        <w:t>Planos de fabricación (Módulo Lectura de manuales y planos)</w:t>
      </w:r>
    </w:p>
    <w:p w14:paraId="3919AAAD" w14:textId="77777777" w:rsidR="00383024" w:rsidRDefault="00383024" w:rsidP="00383024">
      <w:pPr>
        <w:jc w:val="both"/>
        <w:rPr>
          <w:sz w:val="24"/>
          <w:szCs w:val="24"/>
        </w:rPr>
      </w:pPr>
      <w:r>
        <w:rPr>
          <w:sz w:val="24"/>
          <w:szCs w:val="24"/>
        </w:rPr>
        <w:t>Luego de decidir cuál es el diseño final del tensor, se debe proceder a la construcción de los planos de este. Para esto utilizaremos el software AutoCAD en él podrán realizar los planos de conjunto y fabricación del tensor, para esto deben seguir las siguientes tareas:</w:t>
      </w:r>
    </w:p>
    <w:p w14:paraId="28B570A3" w14:textId="77777777" w:rsidR="00383024" w:rsidRDefault="00383024" w:rsidP="00383024">
      <w:pPr>
        <w:numPr>
          <w:ilvl w:val="0"/>
          <w:numId w:val="22"/>
        </w:numPr>
        <w:spacing w:after="0"/>
        <w:jc w:val="both"/>
        <w:rPr>
          <w:sz w:val="24"/>
          <w:szCs w:val="24"/>
        </w:rPr>
      </w:pPr>
      <w:r>
        <w:rPr>
          <w:sz w:val="24"/>
          <w:szCs w:val="24"/>
        </w:rPr>
        <w:t xml:space="preserve">Analizar cuidadosamente las medidas que decidieron dar a su diseño en la etapa anterior, con el fin de lograr estampar en el plano lo que consideraron en el diseño. Recuerden que el plano es el instrumento que le permite a las personas especialistas poder construir los elementos que ustedes crearon, por lo tanto, estos deben tener la mayor cantidad de detalles posibles. </w:t>
      </w:r>
    </w:p>
    <w:p w14:paraId="53AEE31F" w14:textId="77777777" w:rsidR="00383024" w:rsidRDefault="00383024" w:rsidP="00383024">
      <w:pPr>
        <w:numPr>
          <w:ilvl w:val="0"/>
          <w:numId w:val="22"/>
        </w:numPr>
        <w:spacing w:after="0"/>
        <w:jc w:val="both"/>
        <w:rPr>
          <w:sz w:val="24"/>
          <w:szCs w:val="24"/>
        </w:rPr>
      </w:pPr>
      <w:r>
        <w:rPr>
          <w:sz w:val="24"/>
          <w:szCs w:val="24"/>
        </w:rPr>
        <w:t xml:space="preserve">Configurar las </w:t>
      </w:r>
      <w:proofErr w:type="spellStart"/>
      <w:r>
        <w:rPr>
          <w:sz w:val="24"/>
          <w:szCs w:val="24"/>
        </w:rPr>
        <w:t>layers</w:t>
      </w:r>
      <w:proofErr w:type="spellEnd"/>
      <w:r>
        <w:rPr>
          <w:sz w:val="24"/>
          <w:szCs w:val="24"/>
        </w:rPr>
        <w:t xml:space="preserve"> de AutoCAD.</w:t>
      </w:r>
    </w:p>
    <w:p w14:paraId="774C0828" w14:textId="77777777" w:rsidR="00383024" w:rsidRDefault="00383024" w:rsidP="00383024">
      <w:pPr>
        <w:numPr>
          <w:ilvl w:val="0"/>
          <w:numId w:val="22"/>
        </w:numPr>
        <w:spacing w:after="0"/>
        <w:jc w:val="both"/>
        <w:rPr>
          <w:sz w:val="24"/>
          <w:szCs w:val="24"/>
        </w:rPr>
      </w:pPr>
      <w:r>
        <w:rPr>
          <w:sz w:val="24"/>
          <w:szCs w:val="24"/>
        </w:rPr>
        <w:t>Realizar un dibujo conjunto con diferentes comandos de todo el tensor, indicando sólo las medidas principales de este, es decir largo, alto y ancho. Recuerden que al ser un tensor este puede tener un largo máximo y un largo mínimo, por lo que también es importante considerar ese factor para los efectos de los planos.</w:t>
      </w:r>
    </w:p>
    <w:p w14:paraId="3AE1D5F3" w14:textId="77777777" w:rsidR="00383024" w:rsidRDefault="00383024" w:rsidP="00383024">
      <w:pPr>
        <w:numPr>
          <w:ilvl w:val="0"/>
          <w:numId w:val="22"/>
        </w:numPr>
        <w:spacing w:after="0"/>
        <w:jc w:val="both"/>
        <w:rPr>
          <w:sz w:val="24"/>
          <w:szCs w:val="24"/>
        </w:rPr>
      </w:pPr>
      <w:r>
        <w:rPr>
          <w:sz w:val="24"/>
          <w:szCs w:val="24"/>
        </w:rPr>
        <w:lastRenderedPageBreak/>
        <w:t xml:space="preserve">Realizar un dibujo de detalle de todos los elementos que componen el tensor. Indicando, las medidas necesarias para poder fabricarlo. </w:t>
      </w:r>
    </w:p>
    <w:p w14:paraId="04D9A904" w14:textId="77777777" w:rsidR="00383024" w:rsidRDefault="00383024" w:rsidP="00383024">
      <w:pPr>
        <w:numPr>
          <w:ilvl w:val="0"/>
          <w:numId w:val="22"/>
        </w:numPr>
        <w:spacing w:after="0"/>
        <w:jc w:val="both"/>
        <w:rPr>
          <w:sz w:val="24"/>
          <w:szCs w:val="24"/>
        </w:rPr>
      </w:pPr>
      <w:r>
        <w:rPr>
          <w:sz w:val="24"/>
          <w:szCs w:val="24"/>
        </w:rPr>
        <w:t>En cada plano de detalle debe estar incluida información como:</w:t>
      </w:r>
    </w:p>
    <w:p w14:paraId="2D35BAD9" w14:textId="77777777" w:rsidR="00383024" w:rsidRDefault="00383024" w:rsidP="00383024">
      <w:pPr>
        <w:spacing w:after="0"/>
        <w:ind w:left="720"/>
        <w:jc w:val="both"/>
        <w:rPr>
          <w:sz w:val="24"/>
          <w:szCs w:val="24"/>
        </w:rPr>
      </w:pPr>
    </w:p>
    <w:p w14:paraId="014DD9BF" w14:textId="77777777" w:rsidR="00383024" w:rsidRDefault="00383024" w:rsidP="00383024">
      <w:pPr>
        <w:numPr>
          <w:ilvl w:val="0"/>
          <w:numId w:val="21"/>
        </w:numPr>
        <w:spacing w:after="0"/>
        <w:jc w:val="both"/>
        <w:rPr>
          <w:sz w:val="24"/>
          <w:szCs w:val="24"/>
        </w:rPr>
      </w:pPr>
      <w:r>
        <w:rPr>
          <w:sz w:val="24"/>
          <w:szCs w:val="24"/>
        </w:rPr>
        <w:t>Material bruto o comercial donde se fabricará la pieza.</w:t>
      </w:r>
    </w:p>
    <w:p w14:paraId="22A72FBB" w14:textId="77777777" w:rsidR="00383024" w:rsidRDefault="00383024" w:rsidP="00383024">
      <w:pPr>
        <w:numPr>
          <w:ilvl w:val="0"/>
          <w:numId w:val="21"/>
        </w:numPr>
        <w:spacing w:after="0"/>
        <w:jc w:val="both"/>
        <w:rPr>
          <w:sz w:val="24"/>
          <w:szCs w:val="24"/>
        </w:rPr>
      </w:pPr>
      <w:r>
        <w:rPr>
          <w:sz w:val="24"/>
          <w:szCs w:val="24"/>
        </w:rPr>
        <w:t>Cantidad de piezas.</w:t>
      </w:r>
    </w:p>
    <w:p w14:paraId="02DEED62" w14:textId="77777777" w:rsidR="00383024" w:rsidRDefault="00383024" w:rsidP="00383024">
      <w:pPr>
        <w:numPr>
          <w:ilvl w:val="0"/>
          <w:numId w:val="21"/>
        </w:numPr>
        <w:spacing w:after="0"/>
        <w:jc w:val="both"/>
        <w:rPr>
          <w:sz w:val="24"/>
          <w:szCs w:val="24"/>
        </w:rPr>
      </w:pPr>
      <w:r>
        <w:rPr>
          <w:sz w:val="24"/>
          <w:szCs w:val="24"/>
        </w:rPr>
        <w:t xml:space="preserve">Peso de las piezas. </w:t>
      </w:r>
    </w:p>
    <w:p w14:paraId="3D457C6A" w14:textId="77777777" w:rsidR="00383024" w:rsidRDefault="00383024" w:rsidP="00383024">
      <w:pPr>
        <w:numPr>
          <w:ilvl w:val="0"/>
          <w:numId w:val="21"/>
        </w:numPr>
        <w:spacing w:after="0"/>
        <w:jc w:val="both"/>
        <w:rPr>
          <w:sz w:val="24"/>
          <w:szCs w:val="24"/>
        </w:rPr>
      </w:pPr>
      <w:r>
        <w:rPr>
          <w:sz w:val="24"/>
          <w:szCs w:val="24"/>
        </w:rPr>
        <w:t xml:space="preserve">Tolerancias de las medidas. </w:t>
      </w:r>
    </w:p>
    <w:p w14:paraId="2DC2CC5C" w14:textId="77777777" w:rsidR="00383024" w:rsidRDefault="00383024" w:rsidP="00383024">
      <w:pPr>
        <w:numPr>
          <w:ilvl w:val="0"/>
          <w:numId w:val="21"/>
        </w:numPr>
        <w:spacing w:after="0"/>
        <w:jc w:val="both"/>
        <w:rPr>
          <w:sz w:val="24"/>
          <w:szCs w:val="24"/>
        </w:rPr>
      </w:pPr>
      <w:r>
        <w:rPr>
          <w:sz w:val="24"/>
          <w:szCs w:val="24"/>
        </w:rPr>
        <w:t xml:space="preserve">Calidad superficial de los componentes. </w:t>
      </w:r>
    </w:p>
    <w:p w14:paraId="2526B00D" w14:textId="77777777" w:rsidR="00383024" w:rsidRDefault="00383024" w:rsidP="00383024">
      <w:pPr>
        <w:spacing w:after="0"/>
        <w:ind w:left="1440"/>
        <w:jc w:val="both"/>
        <w:rPr>
          <w:sz w:val="24"/>
          <w:szCs w:val="24"/>
        </w:rPr>
      </w:pPr>
    </w:p>
    <w:p w14:paraId="583CB944" w14:textId="77777777" w:rsidR="00383024" w:rsidRDefault="00383024" w:rsidP="00383024">
      <w:pPr>
        <w:numPr>
          <w:ilvl w:val="0"/>
          <w:numId w:val="22"/>
        </w:numPr>
        <w:spacing w:after="0"/>
        <w:jc w:val="both"/>
        <w:rPr>
          <w:sz w:val="24"/>
          <w:szCs w:val="24"/>
        </w:rPr>
      </w:pPr>
      <w:r>
        <w:rPr>
          <w:sz w:val="24"/>
          <w:szCs w:val="24"/>
        </w:rPr>
        <w:t xml:space="preserve">En caso de ser necesario deben escalar las piezas con el fin de que cada uno de los planos que se debían fabricar pueda estar contenido en un formato A4. </w:t>
      </w:r>
    </w:p>
    <w:p w14:paraId="2C9C37AD" w14:textId="77777777" w:rsidR="00383024" w:rsidRDefault="00383024" w:rsidP="00383024">
      <w:pPr>
        <w:numPr>
          <w:ilvl w:val="0"/>
          <w:numId w:val="22"/>
        </w:numPr>
        <w:spacing w:after="0"/>
        <w:jc w:val="both"/>
        <w:rPr>
          <w:sz w:val="24"/>
          <w:szCs w:val="24"/>
        </w:rPr>
      </w:pPr>
      <w:r>
        <w:rPr>
          <w:sz w:val="24"/>
          <w:szCs w:val="24"/>
        </w:rPr>
        <w:t>Acotar siguiendo la normativa vigente el plano.</w:t>
      </w:r>
    </w:p>
    <w:p w14:paraId="0010B6C0" w14:textId="77777777" w:rsidR="00383024" w:rsidRDefault="00383024" w:rsidP="00383024">
      <w:pPr>
        <w:numPr>
          <w:ilvl w:val="0"/>
          <w:numId w:val="22"/>
        </w:numPr>
        <w:jc w:val="both"/>
      </w:pPr>
      <w:r>
        <w:rPr>
          <w:sz w:val="24"/>
          <w:szCs w:val="24"/>
        </w:rPr>
        <w:t>En caso de ser necesario puedes utilizar vistas de detalles, cortes entre otros</w:t>
      </w:r>
      <w:r>
        <w:t xml:space="preserve">. </w:t>
      </w:r>
    </w:p>
    <w:p w14:paraId="1C3FA17E" w14:textId="77777777" w:rsidR="00383024" w:rsidRPr="00382864" w:rsidRDefault="00383024" w:rsidP="00383024">
      <w:pPr>
        <w:keepNext/>
        <w:spacing w:before="240" w:after="120"/>
        <w:rPr>
          <w:b/>
          <w:color w:val="88354D"/>
          <w:sz w:val="26"/>
          <w:szCs w:val="26"/>
        </w:rPr>
      </w:pPr>
      <w:r w:rsidRPr="00382864">
        <w:rPr>
          <w:b/>
          <w:color w:val="88354D"/>
          <w:sz w:val="26"/>
          <w:szCs w:val="26"/>
        </w:rPr>
        <w:t>*ETAPA 4 Alternativa SIN software</w:t>
      </w:r>
    </w:p>
    <w:p w14:paraId="50232C06" w14:textId="77777777" w:rsidR="00383024" w:rsidRDefault="00383024" w:rsidP="00383024">
      <w:pPr>
        <w:keepNext/>
        <w:spacing w:before="240" w:after="120"/>
        <w:jc w:val="both"/>
        <w:rPr>
          <w:b/>
          <w:color w:val="660000"/>
          <w:sz w:val="26"/>
          <w:szCs w:val="26"/>
        </w:rPr>
      </w:pPr>
      <w:r>
        <w:rPr>
          <w:sz w:val="24"/>
          <w:szCs w:val="24"/>
        </w:rPr>
        <w:t>Luego de decidir cuál es el diseño final del tensor, se debe proceder a la construcción de los planos de este. Para esto   podrán realizar los planos de conjunto y fabricación del tensor de forma manual. Para lo anterior deben seguir las siguientes tareas:</w:t>
      </w:r>
    </w:p>
    <w:p w14:paraId="705CD411" w14:textId="77777777" w:rsidR="00383024" w:rsidRDefault="00383024" w:rsidP="00383024">
      <w:pPr>
        <w:numPr>
          <w:ilvl w:val="0"/>
          <w:numId w:val="23"/>
        </w:numPr>
        <w:spacing w:after="0"/>
        <w:jc w:val="both"/>
        <w:rPr>
          <w:sz w:val="24"/>
          <w:szCs w:val="24"/>
        </w:rPr>
      </w:pPr>
      <w:r>
        <w:rPr>
          <w:sz w:val="24"/>
          <w:szCs w:val="24"/>
        </w:rPr>
        <w:t xml:space="preserve">Analizar cuidadosamente las medidas que decidieron dar a su diseño en la etapa anterior, con el fin de lograr estampar en el plano lo que consideraron en el diseño. Recuerden que el plano es el instrumento que le permite a las personas especialistas poder construir los elementos que ustedes crearon, por lo tanto, estos deben tener la mayor cantidad de detalles posibles. </w:t>
      </w:r>
    </w:p>
    <w:p w14:paraId="344093FA" w14:textId="77777777" w:rsidR="00383024" w:rsidRDefault="00383024" w:rsidP="00383024">
      <w:pPr>
        <w:numPr>
          <w:ilvl w:val="0"/>
          <w:numId w:val="23"/>
        </w:numPr>
        <w:spacing w:after="0"/>
        <w:jc w:val="both"/>
        <w:rPr>
          <w:sz w:val="24"/>
          <w:szCs w:val="24"/>
        </w:rPr>
      </w:pPr>
      <w:r>
        <w:rPr>
          <w:sz w:val="24"/>
          <w:szCs w:val="24"/>
        </w:rPr>
        <w:t>Elegir el grosor de líneas finas, y gruesas que van a utilizar.</w:t>
      </w:r>
    </w:p>
    <w:p w14:paraId="2C79A4C7" w14:textId="77777777" w:rsidR="00383024" w:rsidRDefault="00383024" w:rsidP="00383024">
      <w:pPr>
        <w:numPr>
          <w:ilvl w:val="0"/>
          <w:numId w:val="23"/>
        </w:numPr>
        <w:spacing w:after="0"/>
        <w:jc w:val="both"/>
        <w:rPr>
          <w:sz w:val="24"/>
          <w:szCs w:val="24"/>
        </w:rPr>
      </w:pPr>
      <w:r>
        <w:rPr>
          <w:sz w:val="24"/>
          <w:szCs w:val="24"/>
        </w:rPr>
        <w:t>Realizar un dibujo conjunto de todo el tensor, indicando sólo las medidas principales de este, es decir largo, alto y ancho. Recuerden que al ser un tensor este puede tener un largo máximo y un largo mínimo, por lo que también es importante considerar ese factor para los efectos de los planos.</w:t>
      </w:r>
    </w:p>
    <w:p w14:paraId="51B340A8" w14:textId="77777777" w:rsidR="00383024" w:rsidRDefault="00383024" w:rsidP="00383024">
      <w:pPr>
        <w:numPr>
          <w:ilvl w:val="0"/>
          <w:numId w:val="23"/>
        </w:numPr>
        <w:spacing w:after="0"/>
        <w:jc w:val="both"/>
        <w:rPr>
          <w:sz w:val="24"/>
          <w:szCs w:val="24"/>
        </w:rPr>
      </w:pPr>
      <w:r>
        <w:rPr>
          <w:sz w:val="24"/>
          <w:szCs w:val="24"/>
        </w:rPr>
        <w:t xml:space="preserve">Realizar un dibujo de detalle de todos los elementos que componen el tensor. Indicando, las medidas necesarias para poder fabricarlo. </w:t>
      </w:r>
    </w:p>
    <w:p w14:paraId="64C4491E" w14:textId="77777777" w:rsidR="00383024" w:rsidRDefault="00383024" w:rsidP="00383024">
      <w:pPr>
        <w:numPr>
          <w:ilvl w:val="0"/>
          <w:numId w:val="23"/>
        </w:numPr>
        <w:spacing w:after="0"/>
        <w:jc w:val="both"/>
        <w:rPr>
          <w:sz w:val="24"/>
          <w:szCs w:val="24"/>
        </w:rPr>
      </w:pPr>
      <w:r>
        <w:rPr>
          <w:sz w:val="24"/>
          <w:szCs w:val="24"/>
        </w:rPr>
        <w:t>En cada plano de detalle debe estar incluida información como:</w:t>
      </w:r>
    </w:p>
    <w:p w14:paraId="5935E6CD" w14:textId="77777777" w:rsidR="00383024" w:rsidRDefault="00383024" w:rsidP="00383024">
      <w:pPr>
        <w:spacing w:after="0"/>
        <w:ind w:left="720"/>
        <w:jc w:val="both"/>
        <w:rPr>
          <w:sz w:val="24"/>
          <w:szCs w:val="24"/>
        </w:rPr>
      </w:pPr>
    </w:p>
    <w:p w14:paraId="03E43DB0" w14:textId="77777777" w:rsidR="00383024" w:rsidRDefault="00383024" w:rsidP="00383024">
      <w:pPr>
        <w:numPr>
          <w:ilvl w:val="0"/>
          <w:numId w:val="21"/>
        </w:numPr>
        <w:spacing w:after="0"/>
        <w:jc w:val="both"/>
        <w:rPr>
          <w:sz w:val="24"/>
          <w:szCs w:val="24"/>
        </w:rPr>
      </w:pPr>
      <w:r>
        <w:rPr>
          <w:sz w:val="24"/>
          <w:szCs w:val="24"/>
        </w:rPr>
        <w:t>Material bruto o comercial donde se fabricará la pieza.</w:t>
      </w:r>
    </w:p>
    <w:p w14:paraId="661F3C09" w14:textId="77777777" w:rsidR="00383024" w:rsidRDefault="00383024" w:rsidP="00383024">
      <w:pPr>
        <w:numPr>
          <w:ilvl w:val="0"/>
          <w:numId w:val="21"/>
        </w:numPr>
        <w:spacing w:after="0"/>
        <w:jc w:val="both"/>
        <w:rPr>
          <w:sz w:val="24"/>
          <w:szCs w:val="24"/>
        </w:rPr>
      </w:pPr>
      <w:r>
        <w:rPr>
          <w:sz w:val="24"/>
          <w:szCs w:val="24"/>
        </w:rPr>
        <w:t>Cantidad de piezas.</w:t>
      </w:r>
    </w:p>
    <w:p w14:paraId="574F20D3" w14:textId="77777777" w:rsidR="00383024" w:rsidRDefault="00383024" w:rsidP="00383024">
      <w:pPr>
        <w:numPr>
          <w:ilvl w:val="0"/>
          <w:numId w:val="21"/>
        </w:numPr>
        <w:spacing w:after="0"/>
        <w:jc w:val="both"/>
        <w:rPr>
          <w:sz w:val="24"/>
          <w:szCs w:val="24"/>
        </w:rPr>
      </w:pPr>
      <w:r>
        <w:rPr>
          <w:sz w:val="24"/>
          <w:szCs w:val="24"/>
        </w:rPr>
        <w:t xml:space="preserve">Peso de las piezas. </w:t>
      </w:r>
    </w:p>
    <w:p w14:paraId="11AB2CA6" w14:textId="77777777" w:rsidR="00383024" w:rsidRDefault="00383024" w:rsidP="00383024">
      <w:pPr>
        <w:numPr>
          <w:ilvl w:val="0"/>
          <w:numId w:val="21"/>
        </w:numPr>
        <w:spacing w:after="0"/>
        <w:jc w:val="both"/>
        <w:rPr>
          <w:sz w:val="24"/>
          <w:szCs w:val="24"/>
        </w:rPr>
      </w:pPr>
      <w:r>
        <w:rPr>
          <w:sz w:val="24"/>
          <w:szCs w:val="24"/>
        </w:rPr>
        <w:t xml:space="preserve">Tolerancias de las medidas. </w:t>
      </w:r>
    </w:p>
    <w:p w14:paraId="6EDCA8A7" w14:textId="77777777" w:rsidR="00383024" w:rsidRDefault="00383024" w:rsidP="00383024">
      <w:pPr>
        <w:numPr>
          <w:ilvl w:val="0"/>
          <w:numId w:val="21"/>
        </w:numPr>
        <w:spacing w:after="0"/>
        <w:jc w:val="both"/>
        <w:rPr>
          <w:sz w:val="24"/>
          <w:szCs w:val="24"/>
        </w:rPr>
      </w:pPr>
      <w:r>
        <w:rPr>
          <w:sz w:val="24"/>
          <w:szCs w:val="24"/>
        </w:rPr>
        <w:lastRenderedPageBreak/>
        <w:t xml:space="preserve">Calidad superficial de los componentes. </w:t>
      </w:r>
    </w:p>
    <w:p w14:paraId="223F1265" w14:textId="77777777" w:rsidR="00383024" w:rsidRDefault="00383024" w:rsidP="00383024">
      <w:pPr>
        <w:spacing w:after="0"/>
        <w:ind w:left="1440"/>
        <w:jc w:val="both"/>
        <w:rPr>
          <w:sz w:val="24"/>
          <w:szCs w:val="24"/>
        </w:rPr>
      </w:pPr>
    </w:p>
    <w:p w14:paraId="68B16CC1" w14:textId="77777777" w:rsidR="00383024" w:rsidRDefault="00383024" w:rsidP="00383024">
      <w:pPr>
        <w:numPr>
          <w:ilvl w:val="0"/>
          <w:numId w:val="23"/>
        </w:numPr>
        <w:spacing w:after="0"/>
        <w:jc w:val="both"/>
        <w:rPr>
          <w:sz w:val="24"/>
          <w:szCs w:val="24"/>
        </w:rPr>
      </w:pPr>
      <w:r>
        <w:rPr>
          <w:sz w:val="24"/>
          <w:szCs w:val="24"/>
        </w:rPr>
        <w:t xml:space="preserve">En caso de ser necesario deben escalar las piezas con el fin de que cada uno de los planos que se debían fabricar pueda estar contenido en un formato A4. </w:t>
      </w:r>
    </w:p>
    <w:p w14:paraId="79A60D90" w14:textId="77777777" w:rsidR="00383024" w:rsidRDefault="00383024" w:rsidP="00383024">
      <w:pPr>
        <w:numPr>
          <w:ilvl w:val="0"/>
          <w:numId w:val="23"/>
        </w:numPr>
        <w:spacing w:after="0"/>
        <w:jc w:val="both"/>
        <w:rPr>
          <w:sz w:val="24"/>
          <w:szCs w:val="24"/>
        </w:rPr>
      </w:pPr>
      <w:r>
        <w:rPr>
          <w:sz w:val="24"/>
          <w:szCs w:val="24"/>
        </w:rPr>
        <w:t>Acotar siguiendo la normativa vigente el plano.</w:t>
      </w:r>
    </w:p>
    <w:p w14:paraId="72634B44" w14:textId="77777777" w:rsidR="00383024" w:rsidRDefault="00383024" w:rsidP="00383024">
      <w:pPr>
        <w:numPr>
          <w:ilvl w:val="0"/>
          <w:numId w:val="23"/>
        </w:numPr>
        <w:jc w:val="both"/>
      </w:pPr>
      <w:r>
        <w:rPr>
          <w:sz w:val="24"/>
          <w:szCs w:val="24"/>
        </w:rPr>
        <w:t>En caso de ser necesario puedes utilizar vistas de detalles, cortes entre otros</w:t>
      </w:r>
      <w:r>
        <w:t xml:space="preserve">. </w:t>
      </w:r>
    </w:p>
    <w:p w14:paraId="664B5694" w14:textId="77777777" w:rsidR="00383024" w:rsidRDefault="00383024" w:rsidP="00383024">
      <w:pPr>
        <w:keepNext/>
        <w:spacing w:before="240" w:after="120"/>
        <w:ind w:left="720"/>
        <w:rPr>
          <w:b/>
          <w:color w:val="660000"/>
          <w:sz w:val="26"/>
          <w:szCs w:val="26"/>
        </w:rPr>
      </w:pPr>
    </w:p>
    <w:p w14:paraId="734554BD" w14:textId="77777777" w:rsidR="00383024" w:rsidRDefault="00383024" w:rsidP="00383024">
      <w:pPr>
        <w:jc w:val="both"/>
      </w:pPr>
      <w:r>
        <w:rPr>
          <w:noProof/>
        </w:rPr>
        <mc:AlternateContent>
          <mc:Choice Requires="wps">
            <w:drawing>
              <wp:anchor distT="0" distB="0" distL="114300" distR="114300" simplePos="0" relativeHeight="251660288" behindDoc="0" locked="0" layoutInCell="1" hidden="0" allowOverlap="1" wp14:anchorId="5F323DEA" wp14:editId="257E344B">
                <wp:simplePos x="0" y="0"/>
                <wp:positionH relativeFrom="column">
                  <wp:posOffset>1</wp:posOffset>
                </wp:positionH>
                <wp:positionV relativeFrom="paragraph">
                  <wp:posOffset>0</wp:posOffset>
                </wp:positionV>
                <wp:extent cx="5848350" cy="1093607"/>
                <wp:effectExtent l="0" t="0" r="0" b="0"/>
                <wp:wrapNone/>
                <wp:docPr id="314" name="Rectángulo 314"/>
                <wp:cNvGraphicFramePr/>
                <a:graphic xmlns:a="http://schemas.openxmlformats.org/drawingml/2006/main">
                  <a:graphicData uri="http://schemas.microsoft.com/office/word/2010/wordprocessingShape">
                    <wps:wsp>
                      <wps:cNvSpPr/>
                      <wps:spPr>
                        <a:xfrm>
                          <a:off x="2431350" y="3318990"/>
                          <a:ext cx="5829300" cy="922020"/>
                        </a:xfrm>
                        <a:prstGeom prst="rect">
                          <a:avLst/>
                        </a:prstGeom>
                        <a:solidFill>
                          <a:srgbClr val="88354D"/>
                        </a:solidFill>
                        <a:ln>
                          <a:noFill/>
                        </a:ln>
                      </wps:spPr>
                      <wps:txbx>
                        <w:txbxContent>
                          <w:p w14:paraId="49D92A9D" w14:textId="77777777" w:rsidR="00383024" w:rsidRDefault="00383024" w:rsidP="00383024">
                            <w:pPr>
                              <w:spacing w:after="0" w:line="240" w:lineRule="auto"/>
                              <w:jc w:val="center"/>
                              <w:textDirection w:val="btLr"/>
                            </w:pPr>
                          </w:p>
                          <w:p w14:paraId="2B44A2BA" w14:textId="77777777" w:rsidR="00383024" w:rsidRDefault="00383024" w:rsidP="00383024">
                            <w:pPr>
                              <w:spacing w:after="0" w:line="240" w:lineRule="auto"/>
                              <w:jc w:val="center"/>
                              <w:textDirection w:val="btLr"/>
                            </w:pPr>
                            <w:r>
                              <w:rPr>
                                <w:b/>
                                <w:color w:val="FFFFFF"/>
                                <w:sz w:val="30"/>
                              </w:rPr>
                              <w:t>Para cerrar esta etapa se evaluará el desempeño utilizando la rúbrica de “Normas de dibujo” y “Uso de software AutoCAD”.</w:t>
                            </w:r>
                          </w:p>
                          <w:p w14:paraId="03237D4F" w14:textId="77777777" w:rsidR="00383024" w:rsidRDefault="00383024" w:rsidP="0038302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F323DEA" id="Rectángulo 314" o:spid="_x0000_s1027" style="position:absolute;left:0;text-align:left;margin-left:0;margin-top:0;width:460.5pt;height:86.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" fillcolor="#88354d" stroked="f">
                <v:textbox inset="2.53958mm,1.2694mm,2.53958mm,1.2694mm">
                  <w:txbxContent>
                    <w:p w14:paraId="49D92A9D" w14:textId="77777777" w:rsidR="00383024" w:rsidRDefault="00383024" w:rsidP="00383024">
                      <w:pPr>
                        <w:spacing w:after="0" w:line="240" w:lineRule="auto"/>
                        <w:jc w:val="center"/>
                        <w:textDirection w:val="btLr"/>
                      </w:pPr>
                    </w:p>
                    <w:p w14:paraId="2B44A2BA" w14:textId="77777777" w:rsidR="00383024" w:rsidRDefault="00383024" w:rsidP="00383024">
                      <w:pPr>
                        <w:spacing w:after="0" w:line="240" w:lineRule="auto"/>
                        <w:jc w:val="center"/>
                        <w:textDirection w:val="btLr"/>
                      </w:pPr>
                      <w:r>
                        <w:rPr>
                          <w:b/>
                          <w:color w:val="FFFFFF"/>
                          <w:sz w:val="30"/>
                        </w:rPr>
                        <w:t>Para cerrar esta etapa se evaluará el desempeño utilizando la rúbrica de “Normas de dibujo” y “Uso de software AutoCAD”.</w:t>
                      </w:r>
                    </w:p>
                    <w:p w14:paraId="03237D4F" w14:textId="77777777" w:rsidR="00383024" w:rsidRDefault="00383024" w:rsidP="00383024">
                      <w:pPr>
                        <w:spacing w:line="258" w:lineRule="auto"/>
                        <w:textDirection w:val="btLr"/>
                      </w:pPr>
                    </w:p>
                  </w:txbxContent>
                </v:textbox>
              </v:rect>
            </w:pict>
          </mc:Fallback>
        </mc:AlternateContent>
      </w:r>
    </w:p>
    <w:p w14:paraId="45D0C2DB" w14:textId="77777777" w:rsidR="00383024" w:rsidRDefault="00383024" w:rsidP="00383024">
      <w:pPr>
        <w:tabs>
          <w:tab w:val="left" w:pos="2040"/>
        </w:tabs>
        <w:jc w:val="both"/>
        <w:rPr>
          <w:sz w:val="24"/>
          <w:szCs w:val="24"/>
        </w:rPr>
      </w:pPr>
    </w:p>
    <w:p w14:paraId="74D0307C" w14:textId="77777777" w:rsidR="00383024" w:rsidRDefault="00383024" w:rsidP="00383024">
      <w:pPr>
        <w:tabs>
          <w:tab w:val="left" w:pos="2040"/>
        </w:tabs>
        <w:jc w:val="both"/>
        <w:rPr>
          <w:sz w:val="24"/>
          <w:szCs w:val="24"/>
        </w:rPr>
      </w:pPr>
    </w:p>
    <w:p w14:paraId="71E0F895" w14:textId="77777777" w:rsidR="00383024" w:rsidRDefault="00383024" w:rsidP="00383024">
      <w:pPr>
        <w:tabs>
          <w:tab w:val="left" w:pos="2040"/>
        </w:tabs>
        <w:rPr>
          <w:sz w:val="24"/>
          <w:szCs w:val="24"/>
        </w:rPr>
      </w:pPr>
    </w:p>
    <w:p w14:paraId="5EAD6FED" w14:textId="77777777" w:rsidR="00383024" w:rsidRDefault="00383024" w:rsidP="00383024">
      <w:pPr>
        <w:keepNext/>
        <w:spacing w:before="240" w:after="120"/>
        <w:rPr>
          <w:b/>
          <w:color w:val="660000"/>
          <w:sz w:val="26"/>
          <w:szCs w:val="26"/>
        </w:rPr>
      </w:pPr>
      <w:r w:rsidRPr="00382864">
        <w:rPr>
          <w:b/>
          <w:color w:val="88354D"/>
          <w:sz w:val="26"/>
          <w:szCs w:val="26"/>
        </w:rPr>
        <w:t xml:space="preserve">ETAPA 5 </w:t>
      </w:r>
      <w:r>
        <w:rPr>
          <w:b/>
          <w:color w:val="808080"/>
          <w:sz w:val="26"/>
          <w:szCs w:val="26"/>
        </w:rPr>
        <w:t>Fabricación del tensor (Módulo Mecánica de banco)</w:t>
      </w:r>
    </w:p>
    <w:p w14:paraId="3EABC46B" w14:textId="77777777" w:rsidR="00383024" w:rsidRDefault="00383024" w:rsidP="00383024">
      <w:pPr>
        <w:jc w:val="both"/>
        <w:rPr>
          <w:sz w:val="24"/>
          <w:szCs w:val="24"/>
        </w:rPr>
      </w:pPr>
      <w:r>
        <w:rPr>
          <w:sz w:val="24"/>
          <w:szCs w:val="24"/>
        </w:rPr>
        <w:t xml:space="preserve">Una vez se hayan completado las etapas de diseño y elaboración de planos, deben construir el tensor, en esta etapa desarrollarán sus habilidades manuales de Mecánica de Banco.  Para esto deberán utilizar artículos de uso doméstico o que en su defecto se encuentren en su hogar, y tendrán que ser ustedes los que definan qué herramientas utilizan para su construcción, sin embargo, deben recordar que esta maqueta debe cumplir con todo lo que ustedes explicitan en el plano de fabricación, si las medidas no se ajustan a las del plano se considerará como una construcción deficiente. Para lograr que todos participen deberán </w:t>
      </w:r>
      <w:r>
        <w:rPr>
          <w:b/>
          <w:color w:val="88354D"/>
          <w:sz w:val="24"/>
          <w:szCs w:val="24"/>
        </w:rPr>
        <w:t>elaborar cuatro maquetas del tensor</w:t>
      </w:r>
      <w:r>
        <w:rPr>
          <w:sz w:val="24"/>
          <w:szCs w:val="24"/>
        </w:rPr>
        <w:t>. También deberán identificar cuáles son las herramientas y elementos de sujeción que se tendrían que utilizar para fabricar el modelo real del tensor. Es importante que en todo momento realicen las tareas con el mayor cuidado posible evitando utilizar herramientas que puedan generar algún riesgo y/o daño para su integridad física, a continuación, se plantean sugerencias de acciones y herramientas que podrían ser necesarias para fabricar la maqueta del tensor:</w:t>
      </w:r>
    </w:p>
    <w:p w14:paraId="5E9B173C" w14:textId="77777777" w:rsidR="00383024" w:rsidRDefault="00383024" w:rsidP="00383024">
      <w:pPr>
        <w:numPr>
          <w:ilvl w:val="0"/>
          <w:numId w:val="24"/>
        </w:numPr>
        <w:spacing w:after="0"/>
        <w:jc w:val="both"/>
        <w:rPr>
          <w:sz w:val="24"/>
          <w:szCs w:val="24"/>
        </w:rPr>
      </w:pPr>
      <w:r>
        <w:rPr>
          <w:sz w:val="24"/>
          <w:szCs w:val="24"/>
        </w:rPr>
        <w:t>Utilicen en todo momento sus elementos de protección personal:</w:t>
      </w:r>
    </w:p>
    <w:p w14:paraId="7ED734E1" w14:textId="77777777" w:rsidR="00383024" w:rsidRDefault="00383024" w:rsidP="00383024">
      <w:pPr>
        <w:spacing w:after="0"/>
        <w:ind w:left="720"/>
        <w:jc w:val="both"/>
        <w:rPr>
          <w:sz w:val="24"/>
          <w:szCs w:val="24"/>
        </w:rPr>
      </w:pPr>
    </w:p>
    <w:p w14:paraId="2114A502" w14:textId="77777777" w:rsidR="00383024" w:rsidRDefault="00383024" w:rsidP="00383024">
      <w:pPr>
        <w:numPr>
          <w:ilvl w:val="0"/>
          <w:numId w:val="25"/>
        </w:numPr>
        <w:spacing w:after="0"/>
        <w:jc w:val="both"/>
        <w:rPr>
          <w:sz w:val="24"/>
          <w:szCs w:val="24"/>
        </w:rPr>
      </w:pPr>
      <w:r>
        <w:rPr>
          <w:sz w:val="24"/>
          <w:szCs w:val="24"/>
        </w:rPr>
        <w:t>Gafas de seguridad.</w:t>
      </w:r>
    </w:p>
    <w:p w14:paraId="300B0E93" w14:textId="77777777" w:rsidR="00383024" w:rsidRDefault="00383024" w:rsidP="00383024">
      <w:pPr>
        <w:numPr>
          <w:ilvl w:val="0"/>
          <w:numId w:val="25"/>
        </w:numPr>
        <w:spacing w:after="0"/>
        <w:jc w:val="both"/>
        <w:rPr>
          <w:sz w:val="24"/>
          <w:szCs w:val="24"/>
        </w:rPr>
      </w:pPr>
      <w:r>
        <w:rPr>
          <w:sz w:val="24"/>
          <w:szCs w:val="24"/>
        </w:rPr>
        <w:t>Guantes anticorte.</w:t>
      </w:r>
    </w:p>
    <w:p w14:paraId="333AF6DE" w14:textId="77777777" w:rsidR="00383024" w:rsidRDefault="00383024" w:rsidP="00383024">
      <w:pPr>
        <w:numPr>
          <w:ilvl w:val="0"/>
          <w:numId w:val="25"/>
        </w:numPr>
        <w:spacing w:after="0"/>
        <w:jc w:val="both"/>
        <w:rPr>
          <w:sz w:val="24"/>
          <w:szCs w:val="24"/>
        </w:rPr>
      </w:pPr>
      <w:r>
        <w:rPr>
          <w:sz w:val="24"/>
          <w:szCs w:val="24"/>
        </w:rPr>
        <w:t>Zapatos de seguridad.</w:t>
      </w:r>
    </w:p>
    <w:p w14:paraId="781D77D7" w14:textId="77777777" w:rsidR="00383024" w:rsidRDefault="00383024" w:rsidP="00383024">
      <w:pPr>
        <w:numPr>
          <w:ilvl w:val="0"/>
          <w:numId w:val="25"/>
        </w:numPr>
        <w:spacing w:after="0"/>
        <w:jc w:val="both"/>
        <w:rPr>
          <w:sz w:val="24"/>
          <w:szCs w:val="24"/>
        </w:rPr>
      </w:pPr>
      <w:r>
        <w:rPr>
          <w:sz w:val="24"/>
          <w:szCs w:val="24"/>
        </w:rPr>
        <w:t xml:space="preserve">Tapones auditivos. </w:t>
      </w:r>
    </w:p>
    <w:p w14:paraId="1D8B611A" w14:textId="77777777" w:rsidR="00383024" w:rsidRDefault="00383024" w:rsidP="00383024">
      <w:pPr>
        <w:numPr>
          <w:ilvl w:val="0"/>
          <w:numId w:val="25"/>
        </w:numPr>
        <w:spacing w:after="0"/>
        <w:jc w:val="both"/>
        <w:rPr>
          <w:sz w:val="24"/>
          <w:szCs w:val="24"/>
        </w:rPr>
      </w:pPr>
      <w:r>
        <w:rPr>
          <w:sz w:val="24"/>
          <w:szCs w:val="24"/>
        </w:rPr>
        <w:t>Jean de mezclilla.</w:t>
      </w:r>
    </w:p>
    <w:p w14:paraId="0718EECD" w14:textId="77777777" w:rsidR="00383024" w:rsidRDefault="00383024" w:rsidP="00383024">
      <w:pPr>
        <w:numPr>
          <w:ilvl w:val="0"/>
          <w:numId w:val="25"/>
        </w:numPr>
        <w:spacing w:after="0"/>
        <w:jc w:val="both"/>
        <w:rPr>
          <w:sz w:val="24"/>
          <w:szCs w:val="24"/>
        </w:rPr>
      </w:pPr>
      <w:r>
        <w:rPr>
          <w:sz w:val="24"/>
          <w:szCs w:val="24"/>
        </w:rPr>
        <w:t xml:space="preserve">Polera pique de la especialidad. </w:t>
      </w:r>
    </w:p>
    <w:p w14:paraId="628DE578" w14:textId="77777777" w:rsidR="00383024" w:rsidRDefault="00383024" w:rsidP="00383024">
      <w:pPr>
        <w:spacing w:after="0"/>
        <w:ind w:left="1440"/>
        <w:jc w:val="both"/>
        <w:rPr>
          <w:sz w:val="24"/>
          <w:szCs w:val="24"/>
        </w:rPr>
      </w:pPr>
    </w:p>
    <w:p w14:paraId="78A912DE" w14:textId="77777777" w:rsidR="00383024" w:rsidRDefault="00383024" w:rsidP="00383024">
      <w:pPr>
        <w:numPr>
          <w:ilvl w:val="0"/>
          <w:numId w:val="24"/>
        </w:numPr>
        <w:spacing w:after="0"/>
        <w:jc w:val="both"/>
        <w:rPr>
          <w:sz w:val="24"/>
          <w:szCs w:val="24"/>
        </w:rPr>
      </w:pPr>
      <w:r>
        <w:rPr>
          <w:sz w:val="24"/>
          <w:szCs w:val="24"/>
        </w:rPr>
        <w:lastRenderedPageBreak/>
        <w:t xml:space="preserve">Trabajen en un lugar limpio y ordenado, esto ayudará a que su trabajo sea más minucioso y optimizará tiempos de construcción. </w:t>
      </w:r>
    </w:p>
    <w:p w14:paraId="0945CC88" w14:textId="77777777" w:rsidR="00383024" w:rsidRDefault="00383024" w:rsidP="00383024">
      <w:pPr>
        <w:numPr>
          <w:ilvl w:val="0"/>
          <w:numId w:val="24"/>
        </w:numPr>
        <w:spacing w:after="0"/>
        <w:jc w:val="both"/>
        <w:rPr>
          <w:sz w:val="24"/>
          <w:szCs w:val="24"/>
        </w:rPr>
      </w:pPr>
      <w:r>
        <w:rPr>
          <w:sz w:val="24"/>
          <w:szCs w:val="24"/>
        </w:rPr>
        <w:t xml:space="preserve">Trabajen eficazmente en equipo, manteniendo contacto a través de canales digitales, lo que les permitirá ir discutiendo y reflexionando en todo momento sobre las decisiones y acciones que van tomando para lograr el objetivo. </w:t>
      </w:r>
    </w:p>
    <w:p w14:paraId="55C436E0" w14:textId="77777777" w:rsidR="00383024" w:rsidRDefault="00383024" w:rsidP="00383024">
      <w:pPr>
        <w:numPr>
          <w:ilvl w:val="0"/>
          <w:numId w:val="24"/>
        </w:numPr>
        <w:spacing w:after="0"/>
        <w:rPr>
          <w:sz w:val="24"/>
          <w:szCs w:val="24"/>
        </w:rPr>
      </w:pPr>
      <w:r>
        <w:rPr>
          <w:sz w:val="24"/>
          <w:szCs w:val="24"/>
        </w:rPr>
        <w:t xml:space="preserve">Deben cumplir con los plazos establecidos para la fabricación. </w:t>
      </w:r>
    </w:p>
    <w:p w14:paraId="637A156D" w14:textId="77777777" w:rsidR="00383024" w:rsidRDefault="00383024" w:rsidP="00383024">
      <w:pPr>
        <w:spacing w:after="0"/>
        <w:rPr>
          <w:sz w:val="24"/>
          <w:szCs w:val="24"/>
        </w:rPr>
      </w:pPr>
    </w:p>
    <w:p w14:paraId="5D94DF92" w14:textId="77777777" w:rsidR="00383024" w:rsidRDefault="00383024" w:rsidP="00383024">
      <w:pPr>
        <w:spacing w:after="0"/>
        <w:rPr>
          <w:sz w:val="24"/>
          <w:szCs w:val="24"/>
        </w:rPr>
      </w:pPr>
    </w:p>
    <w:p w14:paraId="3351D03D" w14:textId="77777777" w:rsidR="00383024" w:rsidRDefault="00383024" w:rsidP="00383024">
      <w:pPr>
        <w:spacing w:after="0"/>
        <w:rPr>
          <w:sz w:val="24"/>
          <w:szCs w:val="24"/>
        </w:rPr>
      </w:pPr>
      <w:r>
        <w:rPr>
          <w:sz w:val="24"/>
          <w:szCs w:val="24"/>
        </w:rPr>
        <w:t>Para ayudar la construcción completen la siguiente tabla:</w:t>
      </w:r>
    </w:p>
    <w:p w14:paraId="64AE72B9" w14:textId="77777777" w:rsidR="00383024" w:rsidRDefault="00383024" w:rsidP="00383024">
      <w:pPr>
        <w:spacing w:after="0"/>
        <w:rPr>
          <w:sz w:val="24"/>
          <w:szCs w:val="24"/>
        </w:rPr>
      </w:pPr>
    </w:p>
    <w:tbl>
      <w:tblPr>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383024" w14:paraId="61460262" w14:textId="77777777" w:rsidTr="00E87FDF">
        <w:tc>
          <w:tcPr>
            <w:tcW w:w="2946"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137416C0" w14:textId="77777777" w:rsidR="00383024" w:rsidRDefault="00383024" w:rsidP="00E87FDF">
            <w:pPr>
              <w:widowControl w:val="0"/>
              <w:pBdr>
                <w:top w:val="nil"/>
                <w:left w:val="nil"/>
                <w:bottom w:val="nil"/>
                <w:right w:val="nil"/>
                <w:between w:val="nil"/>
              </w:pBdr>
              <w:jc w:val="center"/>
              <w:rPr>
                <w:b/>
                <w:color w:val="FFFFFF"/>
              </w:rPr>
            </w:pPr>
            <w:r>
              <w:rPr>
                <w:b/>
                <w:color w:val="FFFFFF"/>
              </w:rPr>
              <w:t>PARTE DEL TENSOR</w:t>
            </w:r>
          </w:p>
        </w:tc>
        <w:tc>
          <w:tcPr>
            <w:tcW w:w="2946" w:type="dxa"/>
            <w:tcBorders>
              <w:top w:val="nil"/>
              <w:left w:val="single" w:sz="18" w:space="0" w:color="FFFFFF"/>
              <w:bottom w:val="single" w:sz="18" w:space="0" w:color="FFFFFF"/>
              <w:right w:val="single" w:sz="18" w:space="0" w:color="FFFFFF"/>
            </w:tcBorders>
            <w:shd w:val="clear" w:color="auto" w:fill="88354D"/>
            <w:tcMar>
              <w:top w:w="100" w:type="dxa"/>
              <w:left w:w="100" w:type="dxa"/>
              <w:bottom w:w="100" w:type="dxa"/>
              <w:right w:w="100" w:type="dxa"/>
            </w:tcMar>
            <w:vAlign w:val="center"/>
          </w:tcPr>
          <w:p w14:paraId="67997AAC" w14:textId="77777777" w:rsidR="00383024" w:rsidRDefault="00383024" w:rsidP="00E87FDF">
            <w:pPr>
              <w:widowControl w:val="0"/>
              <w:pBdr>
                <w:top w:val="nil"/>
                <w:left w:val="nil"/>
                <w:bottom w:val="nil"/>
                <w:right w:val="nil"/>
                <w:between w:val="nil"/>
              </w:pBdr>
              <w:jc w:val="center"/>
              <w:rPr>
                <w:b/>
                <w:color w:val="FFFFFF"/>
              </w:rPr>
            </w:pPr>
            <w:r>
              <w:rPr>
                <w:b/>
                <w:color w:val="FFFFFF"/>
              </w:rPr>
              <w:t>MATERIALES DE LA PARTE DEL TENSOR</w:t>
            </w:r>
          </w:p>
        </w:tc>
        <w:tc>
          <w:tcPr>
            <w:tcW w:w="2946" w:type="dxa"/>
            <w:tcBorders>
              <w:top w:val="nil"/>
              <w:left w:val="single" w:sz="18" w:space="0" w:color="FFFFFF"/>
              <w:bottom w:val="single" w:sz="18" w:space="0" w:color="FFFFFF"/>
              <w:right w:val="nil"/>
            </w:tcBorders>
            <w:shd w:val="clear" w:color="auto" w:fill="88354D"/>
            <w:tcMar>
              <w:top w:w="100" w:type="dxa"/>
              <w:left w:w="100" w:type="dxa"/>
              <w:bottom w:w="100" w:type="dxa"/>
              <w:right w:w="100" w:type="dxa"/>
            </w:tcMar>
            <w:vAlign w:val="center"/>
          </w:tcPr>
          <w:p w14:paraId="0603F7CC" w14:textId="77777777" w:rsidR="00383024" w:rsidRDefault="00383024" w:rsidP="00E87FDF">
            <w:pPr>
              <w:widowControl w:val="0"/>
              <w:pBdr>
                <w:top w:val="nil"/>
                <w:left w:val="nil"/>
                <w:bottom w:val="nil"/>
                <w:right w:val="nil"/>
                <w:between w:val="nil"/>
              </w:pBdr>
              <w:jc w:val="center"/>
              <w:rPr>
                <w:b/>
                <w:color w:val="FFFFFF"/>
              </w:rPr>
            </w:pPr>
            <w:r>
              <w:rPr>
                <w:b/>
                <w:color w:val="FFFFFF"/>
              </w:rPr>
              <w:t>MATERIAL QUE SE UTILIZARÁ PARA REEMPLAZAR EN LA CONSTRUCCIÓN DE LA MAQUETA</w:t>
            </w:r>
          </w:p>
        </w:tc>
      </w:tr>
      <w:tr w:rsidR="00383024" w14:paraId="418B5404" w14:textId="77777777" w:rsidTr="00E87FDF">
        <w:tc>
          <w:tcPr>
            <w:tcW w:w="2946"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55D6490F" w14:textId="77777777" w:rsidR="00383024" w:rsidRDefault="00383024" w:rsidP="00E87FDF">
            <w:pPr>
              <w:widowControl w:val="0"/>
              <w:pBdr>
                <w:top w:val="nil"/>
                <w:left w:val="nil"/>
                <w:bottom w:val="nil"/>
                <w:right w:val="nil"/>
                <w:between w:val="nil"/>
              </w:pBdr>
            </w:pPr>
          </w:p>
        </w:tc>
        <w:tc>
          <w:tcPr>
            <w:tcW w:w="2946"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18BDAE07" w14:textId="77777777" w:rsidR="00383024" w:rsidRDefault="00383024" w:rsidP="00E87FDF">
            <w:pPr>
              <w:widowControl w:val="0"/>
              <w:pBdr>
                <w:top w:val="nil"/>
                <w:left w:val="nil"/>
                <w:bottom w:val="nil"/>
                <w:right w:val="nil"/>
                <w:between w:val="nil"/>
              </w:pBdr>
            </w:pPr>
          </w:p>
        </w:tc>
        <w:tc>
          <w:tcPr>
            <w:tcW w:w="2946"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3FC9F366" w14:textId="77777777" w:rsidR="00383024" w:rsidRDefault="00383024" w:rsidP="00E87FDF">
            <w:pPr>
              <w:widowControl w:val="0"/>
              <w:pBdr>
                <w:top w:val="nil"/>
                <w:left w:val="nil"/>
                <w:bottom w:val="nil"/>
                <w:right w:val="nil"/>
                <w:between w:val="nil"/>
              </w:pBdr>
            </w:pPr>
          </w:p>
        </w:tc>
      </w:tr>
      <w:tr w:rsidR="00383024" w14:paraId="526B3DE8" w14:textId="77777777" w:rsidTr="00E87FDF">
        <w:tc>
          <w:tcPr>
            <w:tcW w:w="2946"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1922EDA1" w14:textId="77777777" w:rsidR="00383024" w:rsidRDefault="00383024" w:rsidP="00E87FDF">
            <w:pPr>
              <w:widowControl w:val="0"/>
              <w:pBdr>
                <w:top w:val="nil"/>
                <w:left w:val="nil"/>
                <w:bottom w:val="nil"/>
                <w:right w:val="nil"/>
                <w:between w:val="nil"/>
              </w:pBdr>
            </w:pPr>
          </w:p>
        </w:tc>
        <w:tc>
          <w:tcPr>
            <w:tcW w:w="2946"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6C02FA99" w14:textId="77777777" w:rsidR="00383024" w:rsidRDefault="00383024" w:rsidP="00E87FDF">
            <w:pPr>
              <w:widowControl w:val="0"/>
              <w:pBdr>
                <w:top w:val="nil"/>
                <w:left w:val="nil"/>
                <w:bottom w:val="nil"/>
                <w:right w:val="nil"/>
                <w:between w:val="nil"/>
              </w:pBdr>
            </w:pPr>
          </w:p>
        </w:tc>
        <w:tc>
          <w:tcPr>
            <w:tcW w:w="2946"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4954B9DD" w14:textId="77777777" w:rsidR="00383024" w:rsidRDefault="00383024" w:rsidP="00E87FDF">
            <w:pPr>
              <w:widowControl w:val="0"/>
              <w:pBdr>
                <w:top w:val="nil"/>
                <w:left w:val="nil"/>
                <w:bottom w:val="nil"/>
                <w:right w:val="nil"/>
                <w:between w:val="nil"/>
              </w:pBdr>
            </w:pPr>
          </w:p>
        </w:tc>
      </w:tr>
      <w:tr w:rsidR="00383024" w14:paraId="09BB586D" w14:textId="77777777" w:rsidTr="00E87FDF">
        <w:tc>
          <w:tcPr>
            <w:tcW w:w="2946"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7732D953" w14:textId="77777777" w:rsidR="00383024" w:rsidRDefault="00383024" w:rsidP="00E87FDF">
            <w:pPr>
              <w:widowControl w:val="0"/>
              <w:pBdr>
                <w:top w:val="nil"/>
                <w:left w:val="nil"/>
                <w:bottom w:val="nil"/>
                <w:right w:val="nil"/>
                <w:between w:val="nil"/>
              </w:pBdr>
            </w:pPr>
          </w:p>
        </w:tc>
        <w:tc>
          <w:tcPr>
            <w:tcW w:w="2946"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74C84281" w14:textId="77777777" w:rsidR="00383024" w:rsidRDefault="00383024" w:rsidP="00E87FDF">
            <w:pPr>
              <w:widowControl w:val="0"/>
              <w:pBdr>
                <w:top w:val="nil"/>
                <w:left w:val="nil"/>
                <w:bottom w:val="nil"/>
                <w:right w:val="nil"/>
                <w:between w:val="nil"/>
              </w:pBdr>
            </w:pPr>
          </w:p>
        </w:tc>
        <w:tc>
          <w:tcPr>
            <w:tcW w:w="2946"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41AC4AB8" w14:textId="77777777" w:rsidR="00383024" w:rsidRDefault="00383024" w:rsidP="00E87FDF">
            <w:pPr>
              <w:widowControl w:val="0"/>
              <w:pBdr>
                <w:top w:val="nil"/>
                <w:left w:val="nil"/>
                <w:bottom w:val="nil"/>
                <w:right w:val="nil"/>
                <w:between w:val="nil"/>
              </w:pBdr>
            </w:pPr>
          </w:p>
        </w:tc>
      </w:tr>
      <w:tr w:rsidR="00383024" w14:paraId="61F83268" w14:textId="77777777" w:rsidTr="00E87FDF">
        <w:tc>
          <w:tcPr>
            <w:tcW w:w="2946"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733C106E" w14:textId="77777777" w:rsidR="00383024" w:rsidRDefault="00383024" w:rsidP="00E87FDF">
            <w:pPr>
              <w:widowControl w:val="0"/>
              <w:pBdr>
                <w:top w:val="nil"/>
                <w:left w:val="nil"/>
                <w:bottom w:val="nil"/>
                <w:right w:val="nil"/>
                <w:between w:val="nil"/>
              </w:pBdr>
            </w:pPr>
          </w:p>
        </w:tc>
        <w:tc>
          <w:tcPr>
            <w:tcW w:w="2946"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624F4D10" w14:textId="77777777" w:rsidR="00383024" w:rsidRDefault="00383024" w:rsidP="00E87FDF">
            <w:pPr>
              <w:widowControl w:val="0"/>
              <w:pBdr>
                <w:top w:val="nil"/>
                <w:left w:val="nil"/>
                <w:bottom w:val="nil"/>
                <w:right w:val="nil"/>
                <w:between w:val="nil"/>
              </w:pBdr>
            </w:pPr>
          </w:p>
        </w:tc>
        <w:tc>
          <w:tcPr>
            <w:tcW w:w="2946"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174C3775" w14:textId="77777777" w:rsidR="00383024" w:rsidRDefault="00383024" w:rsidP="00E87FDF">
            <w:pPr>
              <w:widowControl w:val="0"/>
              <w:pBdr>
                <w:top w:val="nil"/>
                <w:left w:val="nil"/>
                <w:bottom w:val="nil"/>
                <w:right w:val="nil"/>
                <w:between w:val="nil"/>
              </w:pBdr>
            </w:pPr>
          </w:p>
        </w:tc>
      </w:tr>
    </w:tbl>
    <w:p w14:paraId="09B2B4BF" w14:textId="77777777" w:rsidR="00383024" w:rsidRDefault="00383024" w:rsidP="00383024">
      <w:pPr>
        <w:spacing w:after="0"/>
      </w:pPr>
    </w:p>
    <w:p w14:paraId="27CCCB9F" w14:textId="77777777" w:rsidR="00383024" w:rsidRDefault="00383024" w:rsidP="00383024">
      <w:pPr>
        <w:spacing w:after="0"/>
      </w:pPr>
    </w:p>
    <w:p w14:paraId="76AC4A21" w14:textId="77777777" w:rsidR="00383024" w:rsidRDefault="00383024" w:rsidP="00383024">
      <w:r>
        <w:br w:type="page"/>
      </w:r>
    </w:p>
    <w:p w14:paraId="4AA4DD1B" w14:textId="77777777" w:rsidR="00383024" w:rsidRDefault="00383024" w:rsidP="00383024">
      <w:pPr>
        <w:spacing w:after="0"/>
      </w:pPr>
    </w:p>
    <w:tbl>
      <w:tblPr>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383024" w14:paraId="2694C478" w14:textId="77777777" w:rsidTr="00E87FDF">
        <w:tc>
          <w:tcPr>
            <w:tcW w:w="4419"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31C33E3C" w14:textId="77777777" w:rsidR="00383024" w:rsidRDefault="00383024" w:rsidP="00E87FDF">
            <w:pPr>
              <w:widowControl w:val="0"/>
              <w:pBdr>
                <w:top w:val="nil"/>
                <w:left w:val="nil"/>
                <w:bottom w:val="nil"/>
                <w:right w:val="nil"/>
                <w:between w:val="nil"/>
              </w:pBdr>
              <w:jc w:val="center"/>
              <w:rPr>
                <w:b/>
                <w:color w:val="FFFFFF"/>
              </w:rPr>
            </w:pPr>
            <w:r>
              <w:rPr>
                <w:b/>
                <w:color w:val="FFFFFF"/>
              </w:rPr>
              <w:t>PARTE DEL TENSOR</w:t>
            </w:r>
          </w:p>
        </w:tc>
        <w:tc>
          <w:tcPr>
            <w:tcW w:w="4419" w:type="dxa"/>
            <w:tcBorders>
              <w:top w:val="nil"/>
              <w:left w:val="single" w:sz="18" w:space="0" w:color="FFFFFF"/>
              <w:bottom w:val="single" w:sz="18" w:space="0" w:color="FFFFFF"/>
              <w:right w:val="nil"/>
            </w:tcBorders>
            <w:shd w:val="clear" w:color="auto" w:fill="88354D"/>
            <w:tcMar>
              <w:top w:w="100" w:type="dxa"/>
              <w:left w:w="100" w:type="dxa"/>
              <w:bottom w:w="100" w:type="dxa"/>
              <w:right w:w="100" w:type="dxa"/>
            </w:tcMar>
            <w:vAlign w:val="center"/>
          </w:tcPr>
          <w:p w14:paraId="2A374D14" w14:textId="77777777" w:rsidR="00383024" w:rsidRDefault="00383024" w:rsidP="00E87FDF">
            <w:pPr>
              <w:widowControl w:val="0"/>
              <w:pBdr>
                <w:top w:val="nil"/>
                <w:left w:val="nil"/>
                <w:bottom w:val="nil"/>
                <w:right w:val="nil"/>
                <w:between w:val="nil"/>
              </w:pBdr>
              <w:jc w:val="center"/>
              <w:rPr>
                <w:b/>
                <w:color w:val="FFFFFF"/>
              </w:rPr>
            </w:pPr>
            <w:r>
              <w:rPr>
                <w:b/>
                <w:color w:val="FFFFFF"/>
              </w:rPr>
              <w:t>HERRAMIENTAS QUE SE EMPLEARÍAN EN SU CONSTRUCCIÓN</w:t>
            </w:r>
          </w:p>
        </w:tc>
      </w:tr>
      <w:tr w:rsidR="00383024" w14:paraId="662156AA" w14:textId="77777777" w:rsidTr="00E87FDF">
        <w:tc>
          <w:tcPr>
            <w:tcW w:w="4419"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3441FF05" w14:textId="77777777" w:rsidR="00383024" w:rsidRDefault="00383024" w:rsidP="00E87FDF">
            <w:pPr>
              <w:widowControl w:val="0"/>
              <w:pBdr>
                <w:top w:val="nil"/>
                <w:left w:val="nil"/>
                <w:bottom w:val="nil"/>
                <w:right w:val="nil"/>
                <w:between w:val="nil"/>
              </w:pBdr>
            </w:pPr>
          </w:p>
          <w:p w14:paraId="62E12AF8" w14:textId="77777777" w:rsidR="00383024" w:rsidRDefault="00383024" w:rsidP="00E87FDF">
            <w:pPr>
              <w:widowControl w:val="0"/>
              <w:pBdr>
                <w:top w:val="nil"/>
                <w:left w:val="nil"/>
                <w:bottom w:val="nil"/>
                <w:right w:val="nil"/>
                <w:between w:val="nil"/>
              </w:pBdr>
            </w:pPr>
          </w:p>
          <w:p w14:paraId="733A6939" w14:textId="77777777" w:rsidR="00383024" w:rsidRDefault="00383024" w:rsidP="00E87FDF">
            <w:pPr>
              <w:widowControl w:val="0"/>
              <w:pBdr>
                <w:top w:val="nil"/>
                <w:left w:val="nil"/>
                <w:bottom w:val="nil"/>
                <w:right w:val="nil"/>
                <w:between w:val="nil"/>
              </w:pBdr>
            </w:pPr>
          </w:p>
          <w:p w14:paraId="22E39696" w14:textId="77777777" w:rsidR="00383024" w:rsidRDefault="00383024" w:rsidP="00E87FDF">
            <w:pPr>
              <w:widowControl w:val="0"/>
              <w:pBdr>
                <w:top w:val="nil"/>
                <w:left w:val="nil"/>
                <w:bottom w:val="nil"/>
                <w:right w:val="nil"/>
                <w:between w:val="nil"/>
              </w:pBdr>
            </w:pPr>
          </w:p>
          <w:p w14:paraId="1014BB1B" w14:textId="77777777" w:rsidR="00383024" w:rsidRDefault="00383024" w:rsidP="00E87FDF">
            <w:pPr>
              <w:widowControl w:val="0"/>
              <w:pBdr>
                <w:top w:val="nil"/>
                <w:left w:val="nil"/>
                <w:bottom w:val="nil"/>
                <w:right w:val="nil"/>
                <w:between w:val="nil"/>
              </w:pBdr>
            </w:pPr>
          </w:p>
          <w:p w14:paraId="065AC0A5" w14:textId="77777777" w:rsidR="00383024" w:rsidRDefault="00383024" w:rsidP="00E87FDF">
            <w:pPr>
              <w:widowControl w:val="0"/>
              <w:pBdr>
                <w:top w:val="nil"/>
                <w:left w:val="nil"/>
                <w:bottom w:val="nil"/>
                <w:right w:val="nil"/>
                <w:between w:val="nil"/>
              </w:pBdr>
            </w:pPr>
          </w:p>
          <w:p w14:paraId="629D3881" w14:textId="77777777" w:rsidR="00383024" w:rsidRDefault="00383024" w:rsidP="00E87FDF">
            <w:pPr>
              <w:widowControl w:val="0"/>
              <w:pBdr>
                <w:top w:val="nil"/>
                <w:left w:val="nil"/>
                <w:bottom w:val="nil"/>
                <w:right w:val="nil"/>
                <w:between w:val="nil"/>
              </w:pBdr>
            </w:pPr>
          </w:p>
          <w:p w14:paraId="448DA067" w14:textId="77777777" w:rsidR="00383024" w:rsidRDefault="00383024" w:rsidP="00E87FDF">
            <w:pPr>
              <w:widowControl w:val="0"/>
              <w:pBdr>
                <w:top w:val="nil"/>
                <w:left w:val="nil"/>
                <w:bottom w:val="nil"/>
                <w:right w:val="nil"/>
                <w:between w:val="nil"/>
              </w:pBdr>
            </w:pPr>
          </w:p>
          <w:p w14:paraId="084F6CB5" w14:textId="77777777" w:rsidR="00383024" w:rsidRDefault="00383024" w:rsidP="00E87FDF">
            <w:pPr>
              <w:widowControl w:val="0"/>
              <w:pBdr>
                <w:top w:val="nil"/>
                <w:left w:val="nil"/>
                <w:bottom w:val="nil"/>
                <w:right w:val="nil"/>
                <w:between w:val="nil"/>
              </w:pBdr>
            </w:pPr>
          </w:p>
          <w:p w14:paraId="6A0A14B2" w14:textId="77777777" w:rsidR="00383024" w:rsidRDefault="00383024" w:rsidP="00E87FDF">
            <w:pPr>
              <w:widowControl w:val="0"/>
              <w:pBdr>
                <w:top w:val="nil"/>
                <w:left w:val="nil"/>
                <w:bottom w:val="nil"/>
                <w:right w:val="nil"/>
                <w:between w:val="nil"/>
              </w:pBdr>
            </w:pPr>
          </w:p>
          <w:p w14:paraId="1FC8F2AB" w14:textId="77777777" w:rsidR="00383024" w:rsidRDefault="00383024" w:rsidP="00E87FDF">
            <w:pPr>
              <w:widowControl w:val="0"/>
              <w:pBdr>
                <w:top w:val="nil"/>
                <w:left w:val="nil"/>
                <w:bottom w:val="nil"/>
                <w:right w:val="nil"/>
                <w:between w:val="nil"/>
              </w:pBdr>
            </w:pPr>
          </w:p>
          <w:p w14:paraId="7B124337" w14:textId="77777777" w:rsidR="00383024" w:rsidRDefault="00383024" w:rsidP="00E87FDF">
            <w:pPr>
              <w:widowControl w:val="0"/>
              <w:pBdr>
                <w:top w:val="nil"/>
                <w:left w:val="nil"/>
                <w:bottom w:val="nil"/>
                <w:right w:val="nil"/>
                <w:between w:val="nil"/>
              </w:pBdr>
            </w:pPr>
          </w:p>
          <w:p w14:paraId="06A97E8F" w14:textId="77777777" w:rsidR="00383024" w:rsidRDefault="00383024" w:rsidP="00E87FDF">
            <w:pPr>
              <w:widowControl w:val="0"/>
              <w:pBdr>
                <w:top w:val="nil"/>
                <w:left w:val="nil"/>
                <w:bottom w:val="nil"/>
                <w:right w:val="nil"/>
                <w:between w:val="nil"/>
              </w:pBdr>
            </w:pPr>
          </w:p>
        </w:tc>
        <w:tc>
          <w:tcPr>
            <w:tcW w:w="4419"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2F68E4E1" w14:textId="77777777" w:rsidR="00383024" w:rsidRDefault="00383024" w:rsidP="00E87FDF">
            <w:pPr>
              <w:widowControl w:val="0"/>
              <w:pBdr>
                <w:top w:val="nil"/>
                <w:left w:val="nil"/>
                <w:bottom w:val="nil"/>
                <w:right w:val="nil"/>
                <w:between w:val="nil"/>
              </w:pBdr>
            </w:pPr>
          </w:p>
        </w:tc>
      </w:tr>
    </w:tbl>
    <w:p w14:paraId="2806AA2D" w14:textId="77777777" w:rsidR="00383024" w:rsidRDefault="00383024" w:rsidP="00383024">
      <w:pPr>
        <w:spacing w:after="0"/>
        <w:ind w:left="360"/>
        <w:rPr>
          <w:sz w:val="24"/>
          <w:szCs w:val="24"/>
        </w:rPr>
      </w:pPr>
    </w:p>
    <w:p w14:paraId="22BB41D6" w14:textId="77777777" w:rsidR="00383024" w:rsidRDefault="00383024" w:rsidP="00383024">
      <w:pPr>
        <w:tabs>
          <w:tab w:val="left" w:pos="2040"/>
        </w:tabs>
        <w:jc w:val="both"/>
        <w:rPr>
          <w:sz w:val="24"/>
          <w:szCs w:val="24"/>
        </w:rPr>
      </w:pPr>
    </w:p>
    <w:p w14:paraId="04D97F25" w14:textId="77777777" w:rsidR="00383024" w:rsidRDefault="00383024" w:rsidP="00383024">
      <w:pPr>
        <w:tabs>
          <w:tab w:val="left" w:pos="2040"/>
        </w:tabs>
        <w:rPr>
          <w:sz w:val="24"/>
          <w:szCs w:val="24"/>
        </w:rPr>
      </w:pPr>
      <w:r>
        <w:rPr>
          <w:noProof/>
        </w:rPr>
        <mc:AlternateContent>
          <mc:Choice Requires="wps">
            <w:drawing>
              <wp:anchor distT="0" distB="0" distL="114300" distR="114300" simplePos="0" relativeHeight="251661312" behindDoc="0" locked="0" layoutInCell="1" hidden="0" allowOverlap="1" wp14:anchorId="75A8E581" wp14:editId="6B7971E8">
                <wp:simplePos x="0" y="0"/>
                <wp:positionH relativeFrom="column">
                  <wp:posOffset>-114299</wp:posOffset>
                </wp:positionH>
                <wp:positionV relativeFrom="paragraph">
                  <wp:posOffset>114300</wp:posOffset>
                </wp:positionV>
                <wp:extent cx="5848350" cy="1101090"/>
                <wp:effectExtent l="0" t="0" r="0" b="0"/>
                <wp:wrapNone/>
                <wp:docPr id="313" name="Rectángulo 313"/>
                <wp:cNvGraphicFramePr/>
                <a:graphic xmlns:a="http://schemas.openxmlformats.org/drawingml/2006/main">
                  <a:graphicData uri="http://schemas.microsoft.com/office/word/2010/wordprocessingShape">
                    <wps:wsp>
                      <wps:cNvSpPr/>
                      <wps:spPr>
                        <a:xfrm>
                          <a:off x="2431350" y="3238980"/>
                          <a:ext cx="5829300" cy="1082040"/>
                        </a:xfrm>
                        <a:prstGeom prst="rect">
                          <a:avLst/>
                        </a:prstGeom>
                        <a:solidFill>
                          <a:srgbClr val="88354D"/>
                        </a:solidFill>
                        <a:ln>
                          <a:noFill/>
                        </a:ln>
                      </wps:spPr>
                      <wps:txbx>
                        <w:txbxContent>
                          <w:p w14:paraId="038AFAF9" w14:textId="77777777" w:rsidR="00383024" w:rsidRDefault="00383024" w:rsidP="00383024">
                            <w:pPr>
                              <w:spacing w:after="0" w:line="240" w:lineRule="auto"/>
                              <w:textDirection w:val="btLr"/>
                            </w:pPr>
                          </w:p>
                          <w:p w14:paraId="05CAC993" w14:textId="77777777" w:rsidR="00383024" w:rsidRDefault="00383024" w:rsidP="00383024">
                            <w:pPr>
                              <w:spacing w:after="0" w:line="240" w:lineRule="auto"/>
                              <w:jc w:val="center"/>
                              <w:textDirection w:val="btLr"/>
                            </w:pPr>
                            <w:r>
                              <w:rPr>
                                <w:b/>
                                <w:color w:val="FFFFFF"/>
                                <w:sz w:val="30"/>
                              </w:rPr>
                              <w:t>Para cerrar esta etapa se evaluará el desempeño utilizando la rúbrica de “D</w:t>
                            </w:r>
                            <w:r w:rsidRPr="00E14577">
                              <w:rPr>
                                <w:b/>
                                <w:color w:val="FFFFFF"/>
                                <w:sz w:val="30"/>
                              </w:rPr>
                              <w:t>iseño y fabricación de una maqueta de tensor mecánico</w:t>
                            </w:r>
                            <w:r>
                              <w:rPr>
                                <w:b/>
                                <w:color w:val="FFFFFF"/>
                                <w:sz w:val="30"/>
                              </w:rPr>
                              <w:t>”</w:t>
                            </w:r>
                          </w:p>
                          <w:p w14:paraId="4FA3CFD4" w14:textId="77777777" w:rsidR="00383024" w:rsidRDefault="00383024" w:rsidP="0038302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5A8E581" id="Rectángulo 313" o:spid="_x0000_s1028" style="position:absolute;margin-left:-9pt;margin-top:9pt;width:460.5pt;height:86.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" fillcolor="#88354d" stroked="f">
                <v:textbox inset="2.53958mm,1.2694mm,2.53958mm,1.2694mm">
                  <w:txbxContent>
                    <w:p w14:paraId="038AFAF9" w14:textId="77777777" w:rsidR="00383024" w:rsidRDefault="00383024" w:rsidP="00383024">
                      <w:pPr>
                        <w:spacing w:after="0" w:line="240" w:lineRule="auto"/>
                        <w:textDirection w:val="btLr"/>
                      </w:pPr>
                    </w:p>
                    <w:p w14:paraId="05CAC993" w14:textId="77777777" w:rsidR="00383024" w:rsidRDefault="00383024" w:rsidP="00383024">
                      <w:pPr>
                        <w:spacing w:after="0" w:line="240" w:lineRule="auto"/>
                        <w:jc w:val="center"/>
                        <w:textDirection w:val="btLr"/>
                      </w:pPr>
                      <w:r>
                        <w:rPr>
                          <w:b/>
                          <w:color w:val="FFFFFF"/>
                          <w:sz w:val="30"/>
                        </w:rPr>
                        <w:t>Para cerrar esta etapa se evaluará el desempeño utilizando la rúbrica de “D</w:t>
                      </w:r>
                      <w:r w:rsidRPr="00E14577">
                        <w:rPr>
                          <w:b/>
                          <w:color w:val="FFFFFF"/>
                          <w:sz w:val="30"/>
                        </w:rPr>
                        <w:t>iseño y fabricación de una maqueta de tensor mecánico</w:t>
                      </w:r>
                      <w:r>
                        <w:rPr>
                          <w:b/>
                          <w:color w:val="FFFFFF"/>
                          <w:sz w:val="30"/>
                        </w:rPr>
                        <w:t>”</w:t>
                      </w:r>
                    </w:p>
                    <w:p w14:paraId="4FA3CFD4" w14:textId="77777777" w:rsidR="00383024" w:rsidRDefault="00383024" w:rsidP="00383024">
                      <w:pPr>
                        <w:spacing w:line="258" w:lineRule="auto"/>
                        <w:textDirection w:val="btLr"/>
                      </w:pPr>
                    </w:p>
                  </w:txbxContent>
                </v:textbox>
              </v:rect>
            </w:pict>
          </mc:Fallback>
        </mc:AlternateContent>
      </w:r>
    </w:p>
    <w:p w14:paraId="26EF5E19" w14:textId="77777777" w:rsidR="00383024" w:rsidRDefault="00383024" w:rsidP="00383024">
      <w:pPr>
        <w:tabs>
          <w:tab w:val="left" w:pos="2040"/>
        </w:tabs>
        <w:rPr>
          <w:sz w:val="24"/>
          <w:szCs w:val="24"/>
        </w:rPr>
      </w:pPr>
    </w:p>
    <w:p w14:paraId="47F9ACA3" w14:textId="77777777" w:rsidR="00383024" w:rsidRDefault="00383024" w:rsidP="00383024">
      <w:pPr>
        <w:tabs>
          <w:tab w:val="left" w:pos="2040"/>
        </w:tabs>
        <w:rPr>
          <w:sz w:val="24"/>
          <w:szCs w:val="24"/>
        </w:rPr>
      </w:pPr>
    </w:p>
    <w:p w14:paraId="5060D4F6" w14:textId="77777777" w:rsidR="00383024" w:rsidRDefault="00383024" w:rsidP="00383024">
      <w:pPr>
        <w:tabs>
          <w:tab w:val="left" w:pos="2040"/>
        </w:tabs>
        <w:rPr>
          <w:sz w:val="24"/>
          <w:szCs w:val="24"/>
        </w:rPr>
      </w:pPr>
    </w:p>
    <w:p w14:paraId="2DD6C2DA" w14:textId="77777777" w:rsidR="00383024" w:rsidRDefault="00383024" w:rsidP="00383024">
      <w:pPr>
        <w:keepNext/>
        <w:pBdr>
          <w:top w:val="nil"/>
          <w:left w:val="nil"/>
          <w:bottom w:val="nil"/>
          <w:right w:val="nil"/>
          <w:between w:val="nil"/>
        </w:pBdr>
        <w:spacing w:before="240" w:after="120"/>
        <w:rPr>
          <w:sz w:val="26"/>
          <w:szCs w:val="26"/>
        </w:rPr>
      </w:pPr>
      <w:r w:rsidRPr="00382864">
        <w:rPr>
          <w:b/>
          <w:color w:val="88354D"/>
          <w:sz w:val="26"/>
          <w:szCs w:val="26"/>
        </w:rPr>
        <w:lastRenderedPageBreak/>
        <w:t xml:space="preserve">ETAPA 6 </w:t>
      </w:r>
      <w:r>
        <w:rPr>
          <w:b/>
          <w:color w:val="808080"/>
          <w:sz w:val="26"/>
          <w:szCs w:val="26"/>
        </w:rPr>
        <w:t>Evaluación del proyecto</w:t>
      </w:r>
      <w:r>
        <w:rPr>
          <w:color w:val="808080"/>
          <w:sz w:val="26"/>
          <w:szCs w:val="26"/>
        </w:rPr>
        <w:t xml:space="preserve"> </w:t>
      </w:r>
    </w:p>
    <w:p w14:paraId="22FDE4BD" w14:textId="77777777" w:rsidR="00383024" w:rsidRDefault="00383024" w:rsidP="00383024">
      <w:pPr>
        <w:keepNext/>
        <w:spacing w:before="240" w:after="0" w:line="276" w:lineRule="auto"/>
        <w:jc w:val="both"/>
        <w:rPr>
          <w:sz w:val="24"/>
          <w:szCs w:val="24"/>
        </w:rPr>
      </w:pPr>
      <w:r>
        <w:rPr>
          <w:sz w:val="24"/>
          <w:szCs w:val="24"/>
        </w:rPr>
        <w:t>El proceso de elaboración del proyecto es evaluado constantemente, con el fin de realizar retroalimentación y enfoque del mismo, con ello debe recoger los resultados, visualizando las fortalezas, debilidades y oportunidades de mejora.</w:t>
      </w:r>
    </w:p>
    <w:p w14:paraId="013CDB57" w14:textId="77777777" w:rsidR="00383024" w:rsidRDefault="00383024" w:rsidP="00383024">
      <w:pPr>
        <w:keepNext/>
        <w:spacing w:before="200" w:after="0" w:line="276" w:lineRule="auto"/>
        <w:jc w:val="both"/>
        <w:rPr>
          <w:b/>
          <w:color w:val="660000"/>
          <w:sz w:val="24"/>
          <w:szCs w:val="24"/>
        </w:rPr>
      </w:pPr>
      <w:r>
        <w:rPr>
          <w:b/>
          <w:color w:val="808080"/>
          <w:sz w:val="24"/>
          <w:szCs w:val="24"/>
        </w:rPr>
        <w:t xml:space="preserve">PASO 6.1. </w:t>
      </w:r>
      <w:r w:rsidRPr="00382864">
        <w:rPr>
          <w:b/>
          <w:color w:val="88354D"/>
          <w:sz w:val="24"/>
          <w:szCs w:val="24"/>
        </w:rPr>
        <w:t>Descripción de los resultados</w:t>
      </w:r>
    </w:p>
    <w:p w14:paraId="16B74052" w14:textId="77777777" w:rsidR="00383024" w:rsidRDefault="00383024" w:rsidP="00383024">
      <w:pPr>
        <w:keepNext/>
        <w:spacing w:before="240" w:after="120" w:line="276" w:lineRule="auto"/>
        <w:jc w:val="both"/>
        <w:rPr>
          <w:sz w:val="24"/>
          <w:szCs w:val="24"/>
        </w:rPr>
      </w:pPr>
      <w:r>
        <w:rPr>
          <w:sz w:val="24"/>
          <w:szCs w:val="24"/>
        </w:rPr>
        <w:t>Describir los resultados realizando un análisis de las fortalezas, debilidades y oportunidades de mejora, mediante una coevaluación durante el proceso del proyecto.</w:t>
      </w:r>
    </w:p>
    <w:p w14:paraId="0F2B479C" w14:textId="77777777" w:rsidR="00383024" w:rsidRPr="00382864" w:rsidRDefault="00383024" w:rsidP="00383024">
      <w:pPr>
        <w:keepNext/>
        <w:spacing w:before="200" w:after="0" w:line="276" w:lineRule="auto"/>
        <w:jc w:val="both"/>
        <w:rPr>
          <w:b/>
          <w:color w:val="88354D"/>
          <w:sz w:val="24"/>
          <w:szCs w:val="24"/>
        </w:rPr>
      </w:pPr>
      <w:r>
        <w:rPr>
          <w:b/>
          <w:color w:val="808080"/>
          <w:sz w:val="24"/>
          <w:szCs w:val="24"/>
        </w:rPr>
        <w:t xml:space="preserve">PASO 6.2. </w:t>
      </w:r>
      <w:r w:rsidRPr="00382864">
        <w:rPr>
          <w:b/>
          <w:color w:val="88354D"/>
          <w:sz w:val="24"/>
          <w:szCs w:val="24"/>
        </w:rPr>
        <w:t>Análisis de los resultados</w:t>
      </w:r>
    </w:p>
    <w:p w14:paraId="0A66E508" w14:textId="47D1A920" w:rsidR="00383024" w:rsidRDefault="00383024" w:rsidP="00383024">
      <w:pPr>
        <w:keepNext/>
        <w:spacing w:before="240" w:after="0" w:line="276" w:lineRule="auto"/>
        <w:jc w:val="both"/>
        <w:rPr>
          <w:sz w:val="24"/>
          <w:szCs w:val="24"/>
        </w:rPr>
      </w:pPr>
      <w:r>
        <w:rPr>
          <w:sz w:val="24"/>
          <w:szCs w:val="24"/>
        </w:rPr>
        <w:t xml:space="preserve">Deben extraer los datos más relevantes mediante los resultados, en base a las observaciones obtenidas en el paso </w:t>
      </w:r>
      <w:r>
        <w:rPr>
          <w:b/>
          <w:color w:val="88354D"/>
          <w:sz w:val="24"/>
          <w:szCs w:val="24"/>
        </w:rPr>
        <w:t>6.1.</w:t>
      </w:r>
      <w:r>
        <w:rPr>
          <w:color w:val="88354D"/>
          <w:sz w:val="24"/>
          <w:szCs w:val="24"/>
        </w:rPr>
        <w:t xml:space="preserve"> </w:t>
      </w:r>
      <w:r>
        <w:rPr>
          <w:sz w:val="24"/>
          <w:szCs w:val="24"/>
        </w:rPr>
        <w:t>y con ello generar nuevas ideas en el proceso del proyecto.</w:t>
      </w:r>
    </w:p>
    <w:p w14:paraId="792B5675" w14:textId="77777777" w:rsidR="009D32B1" w:rsidRDefault="009D32B1" w:rsidP="009D32B1">
      <w:pPr>
        <w:keepNext/>
        <w:pBdr>
          <w:top w:val="nil"/>
          <w:left w:val="nil"/>
          <w:bottom w:val="nil"/>
          <w:right w:val="nil"/>
          <w:between w:val="nil"/>
        </w:pBdr>
        <w:spacing w:before="240" w:after="120"/>
        <w:rPr>
          <w:sz w:val="24"/>
          <w:szCs w:val="24"/>
        </w:rPr>
      </w:pPr>
      <w:bookmarkStart w:id="0" w:name="_Hlk64531266"/>
      <w:r>
        <w:rPr>
          <w:sz w:val="24"/>
          <w:szCs w:val="24"/>
        </w:rPr>
        <w:t xml:space="preserve">Para finalizar, realicen un informe que contenga las principales conclusiones de cada una de las etapas. A continuación se presenta un formato sugerido: </w:t>
      </w:r>
    </w:p>
    <w:p w14:paraId="0EA0AE5C" w14:textId="77777777" w:rsidR="009D32B1" w:rsidRDefault="009D32B1" w:rsidP="009D32B1">
      <w:pPr>
        <w:jc w:val="both"/>
        <w:rPr>
          <w:b/>
          <w:color w:val="808080"/>
          <w:sz w:val="24"/>
          <w:szCs w:val="24"/>
        </w:rPr>
      </w:pPr>
      <w:bookmarkStart w:id="1" w:name="_Hlk64531009"/>
      <w:r>
        <w:rPr>
          <w:b/>
          <w:color w:val="808080"/>
          <w:sz w:val="24"/>
          <w:szCs w:val="24"/>
        </w:rPr>
        <w:t>Formato sugerido:</w:t>
      </w:r>
    </w:p>
    <w:p w14:paraId="454DA99B" w14:textId="77777777" w:rsidR="009D32B1" w:rsidRDefault="009D32B1" w:rsidP="009D32B1">
      <w:pPr>
        <w:keepNext/>
        <w:numPr>
          <w:ilvl w:val="0"/>
          <w:numId w:val="31"/>
        </w:numPr>
        <w:spacing w:after="0"/>
        <w:rPr>
          <w:b/>
          <w:color w:val="88354D"/>
          <w:sz w:val="24"/>
          <w:szCs w:val="24"/>
        </w:rPr>
      </w:pPr>
      <w:r>
        <w:rPr>
          <w:b/>
          <w:color w:val="88354D"/>
          <w:sz w:val="24"/>
          <w:szCs w:val="24"/>
        </w:rPr>
        <w:t>Portada</w:t>
      </w:r>
    </w:p>
    <w:p w14:paraId="4F708343" w14:textId="77777777" w:rsidR="009D32B1" w:rsidRDefault="009D32B1" w:rsidP="009D32B1">
      <w:pPr>
        <w:keepNext/>
        <w:numPr>
          <w:ilvl w:val="0"/>
          <w:numId w:val="31"/>
        </w:numPr>
        <w:spacing w:after="0"/>
        <w:rPr>
          <w:b/>
          <w:color w:val="88354D"/>
          <w:sz w:val="24"/>
          <w:szCs w:val="24"/>
        </w:rPr>
      </w:pPr>
      <w:r>
        <w:rPr>
          <w:b/>
          <w:color w:val="88354D"/>
          <w:sz w:val="24"/>
          <w:szCs w:val="24"/>
        </w:rPr>
        <w:t>índice</w:t>
      </w:r>
    </w:p>
    <w:p w14:paraId="2A688705" w14:textId="77777777" w:rsidR="009D32B1" w:rsidRDefault="009D32B1" w:rsidP="009D32B1">
      <w:pPr>
        <w:keepNext/>
        <w:numPr>
          <w:ilvl w:val="0"/>
          <w:numId w:val="31"/>
        </w:numPr>
        <w:spacing w:after="0"/>
        <w:rPr>
          <w:b/>
          <w:color w:val="88354D"/>
          <w:sz w:val="24"/>
          <w:szCs w:val="24"/>
        </w:rPr>
      </w:pPr>
      <w:r>
        <w:rPr>
          <w:b/>
          <w:color w:val="88354D"/>
          <w:sz w:val="24"/>
          <w:szCs w:val="24"/>
        </w:rPr>
        <w:t>Objetivo general y específicos</w:t>
      </w:r>
    </w:p>
    <w:p w14:paraId="071090F4" w14:textId="77777777" w:rsidR="009D32B1" w:rsidRDefault="009D32B1" w:rsidP="009D32B1">
      <w:pPr>
        <w:keepNext/>
        <w:numPr>
          <w:ilvl w:val="0"/>
          <w:numId w:val="31"/>
        </w:numPr>
        <w:spacing w:after="0"/>
        <w:rPr>
          <w:b/>
          <w:color w:val="88354D"/>
          <w:sz w:val="24"/>
          <w:szCs w:val="24"/>
        </w:rPr>
      </w:pPr>
      <w:r>
        <w:rPr>
          <w:b/>
          <w:color w:val="88354D"/>
          <w:sz w:val="24"/>
          <w:szCs w:val="24"/>
        </w:rPr>
        <w:t>Contexto</w:t>
      </w:r>
    </w:p>
    <w:p w14:paraId="219594B8" w14:textId="77777777" w:rsidR="009D32B1" w:rsidRDefault="009D32B1" w:rsidP="009D32B1">
      <w:pPr>
        <w:keepNext/>
        <w:numPr>
          <w:ilvl w:val="0"/>
          <w:numId w:val="31"/>
        </w:numPr>
        <w:spacing w:after="0"/>
        <w:rPr>
          <w:b/>
          <w:color w:val="88354D"/>
          <w:sz w:val="24"/>
          <w:szCs w:val="24"/>
        </w:rPr>
      </w:pPr>
      <w:r>
        <w:rPr>
          <w:b/>
          <w:color w:val="88354D"/>
          <w:sz w:val="24"/>
          <w:szCs w:val="24"/>
        </w:rPr>
        <w:t>Desarrollo</w:t>
      </w:r>
    </w:p>
    <w:p w14:paraId="0277138A" w14:textId="77777777" w:rsidR="009D32B1" w:rsidRPr="00B27C85" w:rsidRDefault="009D32B1" w:rsidP="009D32B1">
      <w:pPr>
        <w:pStyle w:val="Prrafodelista"/>
        <w:keepNext/>
        <w:numPr>
          <w:ilvl w:val="0"/>
          <w:numId w:val="31"/>
        </w:numPr>
        <w:rPr>
          <w:color w:val="88354D"/>
          <w:sz w:val="24"/>
          <w:szCs w:val="24"/>
        </w:rPr>
      </w:pPr>
      <w:r w:rsidRPr="001A0F97">
        <w:rPr>
          <w:color w:val="88354D"/>
          <w:sz w:val="24"/>
          <w:szCs w:val="24"/>
        </w:rPr>
        <w:t>Conclusiones:</w:t>
      </w:r>
    </w:p>
    <w:p w14:paraId="2D354D8E" w14:textId="5EF555E1" w:rsidR="009D32B1" w:rsidRPr="00D659C7" w:rsidRDefault="009D32B1" w:rsidP="009D32B1">
      <w:pPr>
        <w:keepNext/>
        <w:numPr>
          <w:ilvl w:val="1"/>
          <w:numId w:val="31"/>
        </w:numPr>
        <w:spacing w:after="0"/>
        <w:rPr>
          <w:b/>
          <w:color w:val="88354D"/>
          <w:sz w:val="24"/>
          <w:szCs w:val="24"/>
        </w:rPr>
      </w:pPr>
      <w:r>
        <w:rPr>
          <w:sz w:val="24"/>
          <w:szCs w:val="24"/>
        </w:rPr>
        <w:t>Observaciones, recomendaciones</w:t>
      </w:r>
      <w:r>
        <w:rPr>
          <w:color w:val="88354D"/>
          <w:sz w:val="24"/>
          <w:szCs w:val="24"/>
        </w:rPr>
        <w:t xml:space="preserve">. </w:t>
      </w:r>
    </w:p>
    <w:p w14:paraId="04EC7E45" w14:textId="1C1DFB75" w:rsidR="00D659C7" w:rsidRDefault="00D659C7" w:rsidP="009D32B1">
      <w:pPr>
        <w:keepNext/>
        <w:numPr>
          <w:ilvl w:val="1"/>
          <w:numId w:val="31"/>
        </w:numPr>
        <w:spacing w:after="0"/>
        <w:rPr>
          <w:b/>
          <w:color w:val="88354D"/>
          <w:sz w:val="24"/>
          <w:szCs w:val="24"/>
        </w:rPr>
      </w:pPr>
      <w:r>
        <w:rPr>
          <w:sz w:val="24"/>
          <w:szCs w:val="24"/>
        </w:rPr>
        <w:t>Fortalezas, debilidades y oportunidades de mejora</w:t>
      </w:r>
      <w:r w:rsidRPr="00D659C7">
        <w:rPr>
          <w:b/>
          <w:color w:val="88354D"/>
          <w:sz w:val="24"/>
          <w:szCs w:val="24"/>
        </w:rPr>
        <w:t>.</w:t>
      </w:r>
    </w:p>
    <w:bookmarkEnd w:id="0"/>
    <w:bookmarkEnd w:id="1"/>
    <w:p w14:paraId="51521328" w14:textId="54B5C55D" w:rsidR="009D32B1" w:rsidRDefault="009D32B1" w:rsidP="00383024">
      <w:pPr>
        <w:keepNext/>
        <w:spacing w:before="240" w:after="0" w:line="276" w:lineRule="auto"/>
        <w:jc w:val="both"/>
        <w:rPr>
          <w:sz w:val="24"/>
          <w:szCs w:val="24"/>
        </w:rPr>
      </w:pPr>
    </w:p>
    <w:p w14:paraId="326240AE" w14:textId="77777777" w:rsidR="009D32B1" w:rsidRDefault="009D32B1" w:rsidP="00383024">
      <w:pPr>
        <w:keepNext/>
        <w:spacing w:before="240" w:after="0" w:line="276" w:lineRule="auto"/>
        <w:jc w:val="both"/>
        <w:rPr>
          <w:sz w:val="24"/>
          <w:szCs w:val="24"/>
        </w:rPr>
      </w:pPr>
    </w:p>
    <w:p w14:paraId="5D192871" w14:textId="5FBDDF42" w:rsidR="00FA5911" w:rsidRDefault="00383024" w:rsidP="007A7084">
      <w:pPr>
        <w:shd w:val="clear" w:color="auto" w:fill="88354D"/>
        <w:tabs>
          <w:tab w:val="left" w:pos="2040"/>
        </w:tabs>
        <w:jc w:val="center"/>
        <w:rPr>
          <w:sz w:val="24"/>
          <w:szCs w:val="24"/>
        </w:rPr>
      </w:pPr>
      <w:r>
        <w:rPr>
          <w:color w:val="FFFFFF" w:themeColor="background1"/>
          <w:sz w:val="44"/>
          <w:szCs w:val="44"/>
        </w:rPr>
        <w:t xml:space="preserve">Generen un espacio para </w:t>
      </w:r>
      <w:r w:rsidRPr="00C81ADA">
        <w:rPr>
          <w:color w:val="FFFFFF" w:themeColor="background1"/>
          <w:sz w:val="44"/>
          <w:szCs w:val="44"/>
        </w:rPr>
        <w:t>Autoeval</w:t>
      </w:r>
      <w:r>
        <w:rPr>
          <w:color w:val="FFFFFF" w:themeColor="background1"/>
          <w:sz w:val="44"/>
          <w:szCs w:val="44"/>
        </w:rPr>
        <w:t>uar</w:t>
      </w:r>
      <w:r w:rsidRPr="00C81ADA">
        <w:rPr>
          <w:color w:val="FFFFFF" w:themeColor="background1"/>
          <w:sz w:val="44"/>
          <w:szCs w:val="44"/>
        </w:rPr>
        <w:t xml:space="preserve"> sus desempeños</w:t>
      </w:r>
    </w:p>
    <w:sectPr w:rsidR="00FA5911">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3C871" w14:textId="77777777" w:rsidR="00C5740E" w:rsidRDefault="00C5740E">
      <w:pPr>
        <w:spacing w:after="0" w:line="240" w:lineRule="auto"/>
      </w:pPr>
      <w:r>
        <w:separator/>
      </w:r>
    </w:p>
  </w:endnote>
  <w:endnote w:type="continuationSeparator" w:id="0">
    <w:p w14:paraId="3867FD65" w14:textId="77777777" w:rsidR="00C5740E" w:rsidRDefault="00C5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DB9E8" w14:textId="77777777" w:rsidR="00FA5911" w:rsidRDefault="00F308DB">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0548EE">
      <w:rPr>
        <w:b/>
        <w:smallCaps/>
        <w:noProof/>
        <w:color w:val="808080"/>
        <w:sz w:val="28"/>
        <w:szCs w:val="28"/>
      </w:rPr>
      <w:t>1</w:t>
    </w:r>
    <w:r>
      <w:rPr>
        <w:b/>
        <w:smallCaps/>
        <w:color w:val="808080"/>
        <w:sz w:val="28"/>
        <w:szCs w:val="28"/>
      </w:rPr>
      <w:fldChar w:fldCharType="end"/>
    </w:r>
  </w:p>
  <w:p w14:paraId="5521B7FF" w14:textId="77777777" w:rsidR="00FA5911" w:rsidRDefault="00FA591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DD88C" w14:textId="77777777" w:rsidR="00C5740E" w:rsidRDefault="00C5740E">
      <w:pPr>
        <w:spacing w:after="0" w:line="240" w:lineRule="auto"/>
      </w:pPr>
      <w:r>
        <w:separator/>
      </w:r>
    </w:p>
  </w:footnote>
  <w:footnote w:type="continuationSeparator" w:id="0">
    <w:p w14:paraId="607844B9" w14:textId="77777777" w:rsidR="00C5740E" w:rsidRDefault="00C57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ABDFB" w14:textId="467EF0D1" w:rsidR="00FA5911" w:rsidRDefault="00383024">
    <w:pPr>
      <w:spacing w:after="0" w:line="240" w:lineRule="auto"/>
      <w:jc w:val="right"/>
      <w:rPr>
        <w:sz w:val="20"/>
        <w:szCs w:val="20"/>
      </w:rPr>
    </w:pPr>
    <w:r w:rsidRPr="000548EE">
      <w:rPr>
        <w:noProof/>
        <w:sz w:val="20"/>
        <w:szCs w:val="20"/>
      </w:rPr>
      <mc:AlternateContent>
        <mc:Choice Requires="wps">
          <w:drawing>
            <wp:anchor distT="0" distB="0" distL="114300" distR="114300" simplePos="0" relativeHeight="251660288" behindDoc="0" locked="0" layoutInCell="1" allowOverlap="1" wp14:anchorId="51EC6478" wp14:editId="5EA90471">
              <wp:simplePos x="0" y="0"/>
              <wp:positionH relativeFrom="page">
                <wp:posOffset>7657465</wp:posOffset>
              </wp:positionH>
              <wp:positionV relativeFrom="paragraph">
                <wp:posOffset>24587</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9A728" id="Rectángulo 2" o:spid="_x0000_s1026" style="position:absolute;margin-left:602.95pt;margin-top:1.95pt;width:8.4pt;height:73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" fillcolor="#88354d" stroked="f" strokeweight="1pt">
              <w10:wrap anchorx="page"/>
            </v:rect>
          </w:pict>
        </mc:Fallback>
      </mc:AlternateContent>
    </w:r>
    <w:r w:rsidR="00F308DB">
      <w:rPr>
        <w:sz w:val="20"/>
        <w:szCs w:val="20"/>
      </w:rPr>
      <w:t>Especialidad Mecánica Industrial</w:t>
    </w:r>
    <w:r w:rsidR="00F308DB">
      <w:rPr>
        <w:noProof/>
      </w:rPr>
      <mc:AlternateContent>
        <mc:Choice Requires="wps">
          <w:drawing>
            <wp:anchor distT="0" distB="0" distL="114300" distR="114300" simplePos="0" relativeHeight="251658240" behindDoc="0" locked="0" layoutInCell="1" hidden="0" allowOverlap="1" wp14:anchorId="283289CA" wp14:editId="35DCD71C">
              <wp:simplePos x="0" y="0"/>
              <wp:positionH relativeFrom="column">
                <wp:posOffset>-1079499</wp:posOffset>
              </wp:positionH>
              <wp:positionV relativeFrom="paragraph">
                <wp:posOffset>-431799</wp:posOffset>
              </wp:positionV>
              <wp:extent cx="116205" cy="1297305"/>
              <wp:effectExtent l="0" t="0" r="0" b="0"/>
              <wp:wrapNone/>
              <wp:docPr id="295" name="Rectángulo 295"/>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1F96C8FB" w14:textId="77777777" w:rsidR="00FA5911" w:rsidRDefault="00FA591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3289CA" id="Rectángulo 295" o:spid="_x0000_s1029" style="position:absolute;left:0;text-align:left;margin-left:-85pt;margin-top:-34pt;width:9.15pt;height:102.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" fillcolor="#7f7f7f" stroked="f">
              <v:textbox inset="2.53958mm,2.53958mm,2.53958mm,2.53958mm">
                <w:txbxContent>
                  <w:p w14:paraId="1F96C8FB" w14:textId="77777777" w:rsidR="00FA5911" w:rsidRDefault="00FA5911">
                    <w:pPr>
                      <w:spacing w:after="0" w:line="240" w:lineRule="auto"/>
                      <w:textDirection w:val="btLr"/>
                    </w:pPr>
                  </w:p>
                </w:txbxContent>
              </v:textbox>
            </v:rect>
          </w:pict>
        </mc:Fallback>
      </mc:AlternateContent>
    </w:r>
  </w:p>
  <w:p w14:paraId="69870F03" w14:textId="77777777" w:rsidR="00FA5911" w:rsidRDefault="00F308DB">
    <w:pPr>
      <w:spacing w:after="0" w:line="240" w:lineRule="auto"/>
      <w:jc w:val="right"/>
      <w:rPr>
        <w:sz w:val="20"/>
        <w:szCs w:val="20"/>
      </w:rPr>
    </w:pPr>
    <w:r>
      <w:rPr>
        <w:sz w:val="20"/>
        <w:szCs w:val="20"/>
      </w:rPr>
      <w:t>Plan Común</w:t>
    </w:r>
  </w:p>
  <w:p w14:paraId="7D57D535" w14:textId="47E565CB" w:rsidR="00FA5911" w:rsidRDefault="000548EE">
    <w:pPr>
      <w:spacing w:after="0" w:line="240" w:lineRule="auto"/>
      <w:jc w:val="right"/>
      <w:rPr>
        <w:sz w:val="20"/>
        <w:szCs w:val="20"/>
      </w:rPr>
    </w:pPr>
    <w:r w:rsidRPr="000548EE">
      <w:rPr>
        <w:noProof/>
        <w:sz w:val="20"/>
        <w:szCs w:val="20"/>
      </w:rPr>
      <w:drawing>
        <wp:anchor distT="0" distB="0" distL="114300" distR="114300" simplePos="0" relativeHeight="251661312" behindDoc="0" locked="0" layoutInCell="1" allowOverlap="1" wp14:anchorId="7D351ACE" wp14:editId="79523D8E">
          <wp:simplePos x="0" y="0"/>
          <wp:positionH relativeFrom="column">
            <wp:posOffset>0</wp:posOffset>
          </wp:positionH>
          <wp:positionV relativeFrom="paragraph">
            <wp:posOffset>1905</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00F308DB">
      <w:rPr>
        <w:sz w:val="20"/>
        <w:szCs w:val="20"/>
      </w:rPr>
      <w:t>Módulo Mecánica de Banco</w:t>
    </w:r>
  </w:p>
  <w:p w14:paraId="2D9B3A68" w14:textId="77777777" w:rsidR="00FA5911" w:rsidRDefault="00FA5911">
    <w:pPr>
      <w:pBdr>
        <w:top w:val="nil"/>
        <w:left w:val="nil"/>
        <w:bottom w:val="nil"/>
        <w:right w:val="nil"/>
        <w:between w:val="nil"/>
      </w:pBdr>
      <w:tabs>
        <w:tab w:val="center" w:pos="4419"/>
        <w:tab w:val="right" w:pos="8838"/>
      </w:tabs>
      <w:spacing w:after="0" w:line="240" w:lineRule="auto"/>
      <w:rPr>
        <w:color w:val="000000"/>
      </w:rPr>
    </w:pPr>
  </w:p>
  <w:p w14:paraId="371C6DD7" w14:textId="77777777" w:rsidR="00FA5911" w:rsidRDefault="00FA5911">
    <w:pPr>
      <w:pBdr>
        <w:top w:val="nil"/>
        <w:left w:val="nil"/>
        <w:bottom w:val="nil"/>
        <w:right w:val="nil"/>
        <w:between w:val="nil"/>
      </w:pBdr>
      <w:tabs>
        <w:tab w:val="center" w:pos="4419"/>
        <w:tab w:val="right" w:pos="8838"/>
      </w:tabs>
      <w:spacing w:after="0" w:line="240" w:lineRule="auto"/>
      <w:rPr>
        <w:color w:val="000000"/>
      </w:rPr>
    </w:pPr>
  </w:p>
  <w:p w14:paraId="58AEA493" w14:textId="77777777" w:rsidR="00FA5911" w:rsidRDefault="00FA591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2525"/>
    <w:multiLevelType w:val="multilevel"/>
    <w:tmpl w:val="8BCC9906"/>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41E4E"/>
    <w:multiLevelType w:val="multilevel"/>
    <w:tmpl w:val="262EFFC6"/>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F12A98"/>
    <w:multiLevelType w:val="multilevel"/>
    <w:tmpl w:val="8EC0C5FE"/>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E493E24"/>
    <w:multiLevelType w:val="multilevel"/>
    <w:tmpl w:val="46BA9FE2"/>
    <w:lvl w:ilvl="0">
      <w:start w:val="1"/>
      <w:numFmt w:val="lowerLetter"/>
      <w:lvlText w:val="%1."/>
      <w:lvlJc w:val="left"/>
      <w:pPr>
        <w:ind w:left="720" w:hanging="360"/>
      </w:pPr>
      <w:rPr>
        <w:b/>
        <w:color w:val="88354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D63F3B"/>
    <w:multiLevelType w:val="multilevel"/>
    <w:tmpl w:val="1A0A48A4"/>
    <w:lvl w:ilvl="0">
      <w:start w:val="1"/>
      <w:numFmt w:val="decimal"/>
      <w:lvlText w:val="%1."/>
      <w:lvlJc w:val="left"/>
      <w:pPr>
        <w:ind w:left="720" w:hanging="360"/>
      </w:pPr>
      <w:rPr>
        <w:b/>
        <w:color w:val="A6A6A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AA542B"/>
    <w:multiLevelType w:val="multilevel"/>
    <w:tmpl w:val="74B261A8"/>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B43D9C"/>
    <w:multiLevelType w:val="multilevel"/>
    <w:tmpl w:val="8F3EB5B6"/>
    <w:lvl w:ilvl="0">
      <w:start w:val="1"/>
      <w:numFmt w:val="lowerLetter"/>
      <w:lvlText w:val="%1."/>
      <w:lvlJc w:val="left"/>
      <w:pPr>
        <w:ind w:left="720" w:hanging="360"/>
      </w:pPr>
      <w:rPr>
        <w:b/>
        <w:color w:val="88354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78377E"/>
    <w:multiLevelType w:val="multilevel"/>
    <w:tmpl w:val="262EFFC6"/>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B6484D"/>
    <w:multiLevelType w:val="multilevel"/>
    <w:tmpl w:val="107A6192"/>
    <w:lvl w:ilvl="0">
      <w:start w:val="1"/>
      <w:numFmt w:val="bullet"/>
      <w:lvlText w:val="●"/>
      <w:lvlJc w:val="left"/>
      <w:pPr>
        <w:ind w:left="644" w:hanging="358"/>
      </w:pPr>
      <w:rPr>
        <w:rFonts w:ascii="Noto Sans Symbols" w:eastAsia="Noto Sans Symbols" w:hAnsi="Noto Sans Symbols" w:cs="Noto Sans Symbols"/>
        <w:color w:val="A6A6A6"/>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9" w15:restartNumberingAfterBreak="0">
    <w:nsid w:val="1D3A6A5D"/>
    <w:multiLevelType w:val="multilevel"/>
    <w:tmpl w:val="80A0202E"/>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A64448"/>
    <w:multiLevelType w:val="multilevel"/>
    <w:tmpl w:val="5D307014"/>
    <w:lvl w:ilvl="0">
      <w:start w:val="1"/>
      <w:numFmt w:val="decimal"/>
      <w:lvlText w:val="%1."/>
      <w:lvlJc w:val="left"/>
      <w:pPr>
        <w:ind w:left="720" w:hanging="360"/>
      </w:pPr>
      <w:rPr>
        <w:b/>
        <w:color w:val="A6A6A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8544BE"/>
    <w:multiLevelType w:val="multilevel"/>
    <w:tmpl w:val="71BA5710"/>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632614"/>
    <w:multiLevelType w:val="multilevel"/>
    <w:tmpl w:val="F9F84AB0"/>
    <w:lvl w:ilvl="0">
      <w:start w:val="1"/>
      <w:numFmt w:val="bullet"/>
      <w:lvlText w:val="●"/>
      <w:lvlJc w:val="left"/>
      <w:pPr>
        <w:ind w:left="1440" w:hanging="360"/>
      </w:pPr>
      <w:rPr>
        <w:rFonts w:ascii="Noto Sans Symbols" w:eastAsia="Noto Sans Symbols" w:hAnsi="Noto Sans Symbols" w:cs="Noto Sans Symbols"/>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84748EB"/>
    <w:multiLevelType w:val="multilevel"/>
    <w:tmpl w:val="4F10A900"/>
    <w:lvl w:ilvl="0">
      <w:start w:val="1"/>
      <w:numFmt w:val="bullet"/>
      <w:lvlText w:val="●"/>
      <w:lvlJc w:val="left"/>
      <w:pPr>
        <w:ind w:left="644" w:hanging="359"/>
      </w:pPr>
      <w:rPr>
        <w:rFonts w:ascii="Noto Sans Symbols" w:eastAsia="Noto Sans Symbols" w:hAnsi="Noto Sans Symbols" w:cs="Noto Sans Symbols"/>
        <w:color w:val="A6A6A6"/>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4" w15:restartNumberingAfterBreak="0">
    <w:nsid w:val="38A00A75"/>
    <w:multiLevelType w:val="multilevel"/>
    <w:tmpl w:val="BBE86288"/>
    <w:lvl w:ilvl="0">
      <w:start w:val="1"/>
      <w:numFmt w:val="lowerLetter"/>
      <w:lvlText w:val="%1."/>
      <w:lvlJc w:val="left"/>
      <w:pPr>
        <w:ind w:left="720" w:hanging="360"/>
      </w:pPr>
      <w:rPr>
        <w:b/>
        <w:color w:val="A6A6A6"/>
      </w:rPr>
    </w:lvl>
    <w:lvl w:ilvl="1">
      <w:start w:val="1"/>
      <w:numFmt w:val="lowerLetter"/>
      <w:lvlText w:val="%2."/>
      <w:lvlJc w:val="left"/>
      <w:pPr>
        <w:ind w:left="786" w:hanging="360"/>
      </w:pPr>
      <w:rPr>
        <w:b/>
        <w:color w:val="A6A6A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FD0787"/>
    <w:multiLevelType w:val="multilevel"/>
    <w:tmpl w:val="DC8A4C74"/>
    <w:lvl w:ilvl="0">
      <w:start w:val="1"/>
      <w:numFmt w:val="lowerLetter"/>
      <w:lvlText w:val="%1."/>
      <w:lvlJc w:val="left"/>
      <w:pPr>
        <w:ind w:left="720" w:hanging="360"/>
      </w:pPr>
      <w:rPr>
        <w:b/>
        <w:color w:val="88354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302179"/>
    <w:multiLevelType w:val="multilevel"/>
    <w:tmpl w:val="B4D25CA4"/>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48B75926"/>
    <w:multiLevelType w:val="multilevel"/>
    <w:tmpl w:val="BBEE0B5A"/>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4AD9255C"/>
    <w:multiLevelType w:val="multilevel"/>
    <w:tmpl w:val="0C149638"/>
    <w:lvl w:ilvl="0">
      <w:start w:val="1"/>
      <w:numFmt w:val="decimal"/>
      <w:lvlText w:val="%1."/>
      <w:lvlJc w:val="left"/>
      <w:pPr>
        <w:ind w:left="720" w:hanging="360"/>
      </w:pPr>
      <w:rPr>
        <w:b/>
        <w:color w:val="A6A6A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E485AA0"/>
    <w:multiLevelType w:val="multilevel"/>
    <w:tmpl w:val="E28E0DB2"/>
    <w:lvl w:ilvl="0">
      <w:start w:val="1"/>
      <w:numFmt w:val="lowerLetter"/>
      <w:lvlText w:val="%1."/>
      <w:lvlJc w:val="left"/>
      <w:pPr>
        <w:ind w:left="720" w:hanging="360"/>
      </w:pPr>
      <w:rPr>
        <w:b/>
        <w:color w:val="88354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E264C9"/>
    <w:multiLevelType w:val="multilevel"/>
    <w:tmpl w:val="9EF0DE24"/>
    <w:lvl w:ilvl="0">
      <w:start w:val="1"/>
      <w:numFmt w:val="lowerLetter"/>
      <w:lvlText w:val="%1."/>
      <w:lvlJc w:val="left"/>
      <w:pPr>
        <w:ind w:left="1440" w:hanging="360"/>
      </w:pPr>
      <w:rPr>
        <w:b/>
        <w:color w:val="A6A6A6"/>
      </w:rPr>
    </w:lvl>
    <w:lvl w:ilvl="1">
      <w:start w:val="1"/>
      <w:numFmt w:val="lowerLetter"/>
      <w:lvlText w:val="%2)"/>
      <w:lvlJc w:val="left"/>
      <w:pPr>
        <w:ind w:left="2508" w:hanging="708"/>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9FB3FEB"/>
    <w:multiLevelType w:val="multilevel"/>
    <w:tmpl w:val="C374CBB2"/>
    <w:lvl w:ilvl="0">
      <w:start w:val="1"/>
      <w:numFmt w:val="lowerLetter"/>
      <w:lvlText w:val="%1."/>
      <w:lvlJc w:val="left"/>
      <w:pPr>
        <w:ind w:left="1080" w:hanging="360"/>
      </w:pPr>
      <w:rPr>
        <w:b/>
        <w:color w:val="A6A6A6"/>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5CA2753A"/>
    <w:multiLevelType w:val="multilevel"/>
    <w:tmpl w:val="12ACC4A2"/>
    <w:lvl w:ilvl="0">
      <w:start w:val="1"/>
      <w:numFmt w:val="bullet"/>
      <w:lvlText w:val="●"/>
      <w:lvlJc w:val="left"/>
      <w:pPr>
        <w:ind w:left="1440" w:hanging="360"/>
      </w:pPr>
      <w:rPr>
        <w:rFonts w:ascii="Noto Sans Symbols" w:eastAsia="Noto Sans Symbols" w:hAnsi="Noto Sans Symbols" w:cs="Noto Sans Symbols"/>
        <w:color w:val="A6A6A6"/>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18D34F2"/>
    <w:multiLevelType w:val="multilevel"/>
    <w:tmpl w:val="B14896C2"/>
    <w:lvl w:ilvl="0">
      <w:start w:val="1"/>
      <w:numFmt w:val="lowerLetter"/>
      <w:lvlText w:val="%1."/>
      <w:lvlJc w:val="left"/>
      <w:pPr>
        <w:ind w:left="720" w:hanging="360"/>
      </w:pPr>
      <w:rPr>
        <w:b/>
        <w:color w:val="A6A6A6"/>
      </w:rPr>
    </w:lvl>
    <w:lvl w:ilvl="1">
      <w:start w:val="1"/>
      <w:numFmt w:val="lowerLetter"/>
      <w:lvlText w:val="%2."/>
      <w:lvlJc w:val="left"/>
      <w:pPr>
        <w:ind w:left="786" w:hanging="360"/>
      </w:pPr>
      <w:rPr>
        <w:b/>
        <w:color w:val="A6A6A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3C2CD1"/>
    <w:multiLevelType w:val="multilevel"/>
    <w:tmpl w:val="07464932"/>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68501025"/>
    <w:multiLevelType w:val="multilevel"/>
    <w:tmpl w:val="FA5AFF6E"/>
    <w:lvl w:ilvl="0">
      <w:start w:val="1"/>
      <w:numFmt w:val="lowerLetter"/>
      <w:lvlText w:val="%1."/>
      <w:lvlJc w:val="left"/>
      <w:pPr>
        <w:ind w:left="1080" w:hanging="360"/>
      </w:pPr>
      <w:rPr>
        <w:b/>
        <w:color w:val="A6A6A6"/>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6" w15:restartNumberingAfterBreak="0">
    <w:nsid w:val="69EC5AF7"/>
    <w:multiLevelType w:val="multilevel"/>
    <w:tmpl w:val="EE108350"/>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A3768E"/>
    <w:multiLevelType w:val="multilevel"/>
    <w:tmpl w:val="262EFFC6"/>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C81546"/>
    <w:multiLevelType w:val="multilevel"/>
    <w:tmpl w:val="57D4DEBC"/>
    <w:lvl w:ilvl="0">
      <w:start w:val="1"/>
      <w:numFmt w:val="decimal"/>
      <w:lvlText w:val="%1."/>
      <w:lvlJc w:val="left"/>
      <w:pPr>
        <w:ind w:left="720" w:hanging="360"/>
      </w:pPr>
      <w:rPr>
        <w:rFonts w:ascii="Calibri" w:eastAsia="Calibri" w:hAnsi="Calibri" w:cs="Calibri"/>
        <w:b/>
        <w:i w:val="0"/>
        <w:color w:val="88354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46929D1"/>
    <w:multiLevelType w:val="multilevel"/>
    <w:tmpl w:val="DEBA0B38"/>
    <w:lvl w:ilvl="0">
      <w:start w:val="1"/>
      <w:numFmt w:val="lowerLetter"/>
      <w:lvlText w:val="%1."/>
      <w:lvlJc w:val="left"/>
      <w:pPr>
        <w:ind w:left="720" w:hanging="360"/>
      </w:pPr>
      <w:rPr>
        <w:b/>
        <w:color w:val="88354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882CE8"/>
    <w:multiLevelType w:val="multilevel"/>
    <w:tmpl w:val="FCEEB8B6"/>
    <w:lvl w:ilvl="0">
      <w:start w:val="1"/>
      <w:numFmt w:val="decimal"/>
      <w:lvlText w:val="%1."/>
      <w:lvlJc w:val="left"/>
      <w:pPr>
        <w:ind w:left="720" w:hanging="360"/>
      </w:pPr>
      <w:rPr>
        <w:rFonts w:ascii="Calibri" w:eastAsia="Calibri" w:hAnsi="Calibri" w:cs="Calibri"/>
        <w:b/>
        <w:i w:val="0"/>
        <w:color w:val="88354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10"/>
  </w:num>
  <w:num w:numId="3">
    <w:abstractNumId w:val="9"/>
  </w:num>
  <w:num w:numId="4">
    <w:abstractNumId w:val="24"/>
  </w:num>
  <w:num w:numId="5">
    <w:abstractNumId w:val="18"/>
  </w:num>
  <w:num w:numId="6">
    <w:abstractNumId w:val="15"/>
  </w:num>
  <w:num w:numId="7">
    <w:abstractNumId w:val="13"/>
  </w:num>
  <w:num w:numId="8">
    <w:abstractNumId w:val="30"/>
  </w:num>
  <w:num w:numId="9">
    <w:abstractNumId w:val="17"/>
  </w:num>
  <w:num w:numId="10">
    <w:abstractNumId w:val="25"/>
  </w:num>
  <w:num w:numId="11">
    <w:abstractNumId w:val="29"/>
  </w:num>
  <w:num w:numId="12">
    <w:abstractNumId w:val="20"/>
  </w:num>
  <w:num w:numId="13">
    <w:abstractNumId w:val="22"/>
  </w:num>
  <w:num w:numId="14">
    <w:abstractNumId w:val="0"/>
  </w:num>
  <w:num w:numId="15">
    <w:abstractNumId w:val="1"/>
  </w:num>
  <w:num w:numId="16">
    <w:abstractNumId w:val="8"/>
  </w:num>
  <w:num w:numId="17">
    <w:abstractNumId w:val="5"/>
  </w:num>
  <w:num w:numId="18">
    <w:abstractNumId w:val="21"/>
  </w:num>
  <w:num w:numId="19">
    <w:abstractNumId w:val="12"/>
  </w:num>
  <w:num w:numId="20">
    <w:abstractNumId w:val="28"/>
  </w:num>
  <w:num w:numId="21">
    <w:abstractNumId w:val="2"/>
  </w:num>
  <w:num w:numId="22">
    <w:abstractNumId w:val="3"/>
  </w:num>
  <w:num w:numId="23">
    <w:abstractNumId w:val="19"/>
  </w:num>
  <w:num w:numId="24">
    <w:abstractNumId w:val="6"/>
  </w:num>
  <w:num w:numId="25">
    <w:abstractNumId w:val="16"/>
  </w:num>
  <w:num w:numId="26">
    <w:abstractNumId w:val="23"/>
  </w:num>
  <w:num w:numId="27">
    <w:abstractNumId w:val="4"/>
  </w:num>
  <w:num w:numId="28">
    <w:abstractNumId w:val="26"/>
  </w:num>
  <w:num w:numId="29">
    <w:abstractNumId w:val="7"/>
  </w:num>
  <w:num w:numId="30">
    <w:abstractNumId w:val="2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911"/>
    <w:rsid w:val="000548EE"/>
    <w:rsid w:val="00073564"/>
    <w:rsid w:val="0025479F"/>
    <w:rsid w:val="00383024"/>
    <w:rsid w:val="00396F44"/>
    <w:rsid w:val="004F2E11"/>
    <w:rsid w:val="0063547F"/>
    <w:rsid w:val="007A7084"/>
    <w:rsid w:val="00932956"/>
    <w:rsid w:val="009D32B1"/>
    <w:rsid w:val="00A01C90"/>
    <w:rsid w:val="00AD5B7C"/>
    <w:rsid w:val="00B561DD"/>
    <w:rsid w:val="00C062B3"/>
    <w:rsid w:val="00C5740E"/>
    <w:rsid w:val="00D268C6"/>
    <w:rsid w:val="00D659C7"/>
    <w:rsid w:val="00F308DB"/>
    <w:rsid w:val="00FA59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6758"/>
  <w15:docId w15:val="{11CA6CD8-E732-4427-A63B-B0154AB3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1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56BA1"/>
    <w:pPr>
      <w:keepNext/>
      <w:keepLines/>
      <w:spacing w:before="40" w:after="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56BA1"/>
    <w:rPr>
      <w:rFonts w:ascii="Calibri" w:eastAsiaTheme="majorEastAsia" w:hAnsi="Calibri" w:cstheme="majorBidi"/>
      <w:b/>
      <w:color w:val="88354D"/>
      <w:sz w:val="28"/>
      <w:szCs w:val="26"/>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E5t5WEoL+Wv5/z4Gto98XKM+Hg==">AMUW2mWfgvjkp7OMWVM+VDeu0U37a83oyEZREOMbam1GD5tqCoVsMcO8mB5RHsl+/1edRnXaLsajWb7lhkpShx29TD5FxwsDYqc9/m1IeJhhF67T6EdSd3I=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3002</Words>
  <Characters>16517</Characters>
  <Application>Microsoft Office Word</Application>
  <DocSecurity>0</DocSecurity>
  <Lines>137</Lines>
  <Paragraphs>38</Paragraphs>
  <ScaleCrop>false</ScaleCrop>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13</cp:revision>
  <dcterms:created xsi:type="dcterms:W3CDTF">2020-11-19T20:19:00Z</dcterms:created>
  <dcterms:modified xsi:type="dcterms:W3CDTF">2021-02-18T12:29:00Z</dcterms:modified>
</cp:coreProperties>
</file>