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86"/>
        <w:gridCol w:w="80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8B70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07D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5E16C7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las fracciones propias: </w:t>
            </w:r>
          </w:p>
          <w:p w14:paraId="03A556CA" w14:textId="78FF4099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representándolas de manera concreta, pictórica y simbólica </w:t>
            </w:r>
          </w:p>
          <w:p w14:paraId="4A19E855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grupos de fracciones equivalentes –simplificando y amplificando– de manera concreta, pictórica, simbólica, de forma manual y/o software educativo </w:t>
            </w:r>
          </w:p>
          <w:p w14:paraId="580EF9A4" w14:textId="445E8E34" w:rsidR="004D3F86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comparando fracciones propias con igual y distinto denominador de manera concreta, pictórica y simbólica</w:t>
            </w:r>
          </w:p>
          <w:p w14:paraId="7A823F12" w14:textId="71BAA21A" w:rsidR="00FF7B8D" w:rsidRDefault="00FF7B8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E9B65C" w14:textId="77777777" w:rsidR="00FF7B8D" w:rsidRDefault="00FF7B8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373DB3" w14:textId="54AAA6E0" w:rsidR="00FF7B8D" w:rsidRDefault="00FF7B8D" w:rsidP="00A351AB">
            <w:r>
              <w:object w:dxaOrig="3270" w:dyaOrig="1110" w14:anchorId="618C0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55.5pt" o:ole="">
                  <v:imagedata r:id="rId8" o:title=""/>
                </v:shape>
                <o:OLEObject Type="Embed" ProgID="PBrush" ShapeID="_x0000_i1025" DrawAspect="Content" ObjectID="_1652695859" r:id="rId9"/>
              </w:object>
            </w:r>
          </w:p>
          <w:p w14:paraId="49B00D9A" w14:textId="3A927FA2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3327EE" w14:textId="62C7F6CE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4F0737CA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99609D" w14:textId="3AC5547E" w:rsidR="00C57C1C" w:rsidRDefault="00C57C1C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7F68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473A25" w14:textId="1CA8225D" w:rsidR="00C57C1C" w:rsidRDefault="00C57C1C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7C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situaciones referidas a ordenamientos con fracciones propias. Por ejemplo: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="002D7E92">
              <w:object w:dxaOrig="7845" w:dyaOrig="4185" w14:anchorId="53EBEB21">
                <v:shape id="_x0000_i1029" type="#_x0000_t75" style="width:392.25pt;height:209.25pt" o:ole="">
                  <v:imagedata r:id="rId10" o:title=""/>
                </v:shape>
                <o:OLEObject Type="Embed" ProgID="PBrush" ShapeID="_x0000_i1029" DrawAspect="Content" ObjectID="_1652695860" r:id="rId11"/>
              </w:object>
            </w:r>
          </w:p>
          <w:p w14:paraId="14BB0EE1" w14:textId="77777777" w:rsidR="002D7E92" w:rsidRPr="00C57C1C" w:rsidRDefault="002D7E92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B29A3" w14:textId="75F73E6E" w:rsidR="00FF7B8D" w:rsidRPr="00FF7B8D" w:rsidRDefault="00FF7B8D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33355A" w14:textId="2922EFBC" w:rsidR="00FF7B8D" w:rsidRDefault="00FF7B8D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AB79EB" w14:textId="77777777" w:rsidR="00FF7B8D" w:rsidRDefault="00FF7B8D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1CD153" w14:textId="77777777" w:rsidR="00CE689B" w:rsidRDefault="00CE689B" w:rsidP="009552C2">
            <w:pPr>
              <w:rPr>
                <w:i/>
                <w:iCs/>
              </w:rPr>
            </w:pPr>
          </w:p>
          <w:p w14:paraId="328ED64C" w14:textId="53D86F74" w:rsidR="00CE689B" w:rsidRPr="00CE689B" w:rsidRDefault="00CE689B" w:rsidP="009552C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0EFF2" w14:textId="77777777" w:rsidR="000726A2" w:rsidRDefault="000726A2" w:rsidP="00B9327C">
      <w:pPr>
        <w:spacing w:after="0" w:line="240" w:lineRule="auto"/>
      </w:pPr>
      <w:r>
        <w:separator/>
      </w:r>
    </w:p>
  </w:endnote>
  <w:endnote w:type="continuationSeparator" w:id="0">
    <w:p w14:paraId="192564E1" w14:textId="77777777" w:rsidR="000726A2" w:rsidRDefault="000726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2BC57" w14:textId="77777777" w:rsidR="000726A2" w:rsidRDefault="000726A2" w:rsidP="00B9327C">
      <w:pPr>
        <w:spacing w:after="0" w:line="240" w:lineRule="auto"/>
      </w:pPr>
      <w:r>
        <w:separator/>
      </w:r>
    </w:p>
  </w:footnote>
  <w:footnote w:type="continuationSeparator" w:id="0">
    <w:p w14:paraId="6130AB57" w14:textId="77777777" w:rsidR="000726A2" w:rsidRDefault="000726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B3B3D0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C07D6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529A87C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C07D6F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26A2"/>
    <w:rsid w:val="000733AA"/>
    <w:rsid w:val="000A128C"/>
    <w:rsid w:val="000A4E10"/>
    <w:rsid w:val="000B5032"/>
    <w:rsid w:val="000E2608"/>
    <w:rsid w:val="000E3DBB"/>
    <w:rsid w:val="000E3F56"/>
    <w:rsid w:val="00121723"/>
    <w:rsid w:val="0012621F"/>
    <w:rsid w:val="001418CA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D7E92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25E73"/>
    <w:rsid w:val="00432FDB"/>
    <w:rsid w:val="00450482"/>
    <w:rsid w:val="004570FA"/>
    <w:rsid w:val="0046236B"/>
    <w:rsid w:val="00462E01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2238"/>
    <w:rsid w:val="007461D1"/>
    <w:rsid w:val="007602EC"/>
    <w:rsid w:val="00785AF4"/>
    <w:rsid w:val="007B0C3D"/>
    <w:rsid w:val="007D5872"/>
    <w:rsid w:val="007E1A41"/>
    <w:rsid w:val="007E39AF"/>
    <w:rsid w:val="007F5EEB"/>
    <w:rsid w:val="007F68F3"/>
    <w:rsid w:val="008174CC"/>
    <w:rsid w:val="008256D7"/>
    <w:rsid w:val="00880581"/>
    <w:rsid w:val="00883F54"/>
    <w:rsid w:val="008A234E"/>
    <w:rsid w:val="008A7B6C"/>
    <w:rsid w:val="008B0D41"/>
    <w:rsid w:val="008D519C"/>
    <w:rsid w:val="008E6C8A"/>
    <w:rsid w:val="009552C2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15575"/>
    <w:rsid w:val="00A42A35"/>
    <w:rsid w:val="00A53D7E"/>
    <w:rsid w:val="00A543CF"/>
    <w:rsid w:val="00A65534"/>
    <w:rsid w:val="00A7202C"/>
    <w:rsid w:val="00A87257"/>
    <w:rsid w:val="00A911E9"/>
    <w:rsid w:val="00AC044E"/>
    <w:rsid w:val="00AC5FE5"/>
    <w:rsid w:val="00AC7D8D"/>
    <w:rsid w:val="00AD7C3B"/>
    <w:rsid w:val="00B227F5"/>
    <w:rsid w:val="00B32081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57C1C"/>
    <w:rsid w:val="00CD77DA"/>
    <w:rsid w:val="00CE19CB"/>
    <w:rsid w:val="00CE689B"/>
    <w:rsid w:val="00CE7C20"/>
    <w:rsid w:val="00CF0A95"/>
    <w:rsid w:val="00D1183F"/>
    <w:rsid w:val="00D340AB"/>
    <w:rsid w:val="00D74582"/>
    <w:rsid w:val="00D805E6"/>
    <w:rsid w:val="00D8337E"/>
    <w:rsid w:val="00D94287"/>
    <w:rsid w:val="00DB65F3"/>
    <w:rsid w:val="00DD606F"/>
    <w:rsid w:val="00DE5E89"/>
    <w:rsid w:val="00DE7FAF"/>
    <w:rsid w:val="00E01F34"/>
    <w:rsid w:val="00E20920"/>
    <w:rsid w:val="00E3604C"/>
    <w:rsid w:val="00E41AB4"/>
    <w:rsid w:val="00E42F2A"/>
    <w:rsid w:val="00E801D4"/>
    <w:rsid w:val="00ED40BE"/>
    <w:rsid w:val="00ED79AE"/>
    <w:rsid w:val="00EE33E4"/>
    <w:rsid w:val="00EF1087"/>
    <w:rsid w:val="00F01745"/>
    <w:rsid w:val="00F100E7"/>
    <w:rsid w:val="00F10D84"/>
    <w:rsid w:val="00F139CB"/>
    <w:rsid w:val="00F42520"/>
    <w:rsid w:val="00F77EB9"/>
    <w:rsid w:val="00FB3871"/>
    <w:rsid w:val="00FB7CE1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22C8-ED6A-4630-8459-794165B8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2020-06-03T17:25:00Z</dcterms:modified>
</cp:coreProperties>
</file>