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12AF95BA" w:rsidR="00B731D1" w:rsidRP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2DFBC844" w:rsidR="00B731D1" w:rsidRPr="00C01C5E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450" w:dyaOrig="1350" w14:anchorId="6EFAFE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72.5pt;height:67.5pt" o:ole="">
                  <v:imagedata r:id="rId8" o:title=""/>
                </v:shape>
                <o:OLEObject Type="Embed" ProgID="PBrush" ShapeID="_x0000_i1029" DrawAspect="Content" ObjectID="_1652689162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4D080402" w:rsidR="008A234E" w:rsidRPr="008A234E" w:rsidRDefault="008A234E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1BA62DE" w14:textId="154CFC1C" w:rsidR="008A234E" w:rsidRPr="00D8337E" w:rsidRDefault="00D8337E" w:rsidP="008A234E">
            <w:pPr>
              <w:rPr>
                <w:rFonts w:ascii="Arial" w:hAnsi="Arial" w:cs="Arial"/>
                <w:sz w:val="24"/>
                <w:szCs w:val="24"/>
              </w:rPr>
            </w:pPr>
            <w:r w:rsidRPr="00D8337E">
              <w:rPr>
                <w:rFonts w:ascii="Arial" w:hAnsi="Arial" w:cs="Arial"/>
                <w:sz w:val="24"/>
                <w:szCs w:val="24"/>
              </w:rPr>
              <w:t>Interpretan el cociente de divisiones cuando resuelven problemas. Por ejemplo: cuando se desea repartir 100 manzanas en grupos de 5, interpretan el cociente de la división 100:5</w:t>
            </w:r>
          </w:p>
          <w:p w14:paraId="328ED64C" w14:textId="26E4C731" w:rsidR="008A234E" w:rsidRPr="00B731D1" w:rsidRDefault="008A234E" w:rsidP="008A234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36678" w14:textId="77777777" w:rsidR="00A53D7E" w:rsidRDefault="00A53D7E" w:rsidP="00B9327C">
      <w:pPr>
        <w:spacing w:after="0" w:line="240" w:lineRule="auto"/>
      </w:pPr>
      <w:r>
        <w:separator/>
      </w:r>
    </w:p>
  </w:endnote>
  <w:endnote w:type="continuationSeparator" w:id="0">
    <w:p w14:paraId="42B241F6" w14:textId="77777777" w:rsidR="00A53D7E" w:rsidRDefault="00A53D7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E53A6" w14:textId="77777777" w:rsidR="00A53D7E" w:rsidRDefault="00A53D7E" w:rsidP="00B9327C">
      <w:pPr>
        <w:spacing w:after="0" w:line="240" w:lineRule="auto"/>
      </w:pPr>
      <w:r>
        <w:separator/>
      </w:r>
    </w:p>
  </w:footnote>
  <w:footnote w:type="continuationSeparator" w:id="0">
    <w:p w14:paraId="43BDC624" w14:textId="77777777" w:rsidR="00A53D7E" w:rsidRDefault="00A53D7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</w:t>
    </w: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65</cp:revision>
  <dcterms:created xsi:type="dcterms:W3CDTF">2020-05-14T12:41:00Z</dcterms:created>
  <dcterms:modified xsi:type="dcterms:W3CDTF">2020-06-03T15:33:00Z</dcterms:modified>
</cp:coreProperties>
</file>