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F185D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C202F17" wp14:editId="79BB846F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B6CA921" wp14:editId="02A12BF6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8B2DF9" w:rsidRPr="008B2DF9" w:rsidRDefault="008B2DF9" w:rsidP="008B2DF9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8B2DF9">
        <w:rPr>
          <w:rFonts w:ascii="Arial" w:hAnsi="Arial" w:cs="Arial"/>
          <w:b/>
          <w:sz w:val="20"/>
          <w:szCs w:val="20"/>
        </w:rPr>
        <w:t>Actividades: Comprensión lectora “El traje nuevo del emperador”.</w:t>
      </w:r>
    </w:p>
    <w:p w:rsidR="008B2DF9" w:rsidRDefault="008B2DF9" w:rsidP="008B2DF9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B2DF9" w:rsidRPr="008B2DF9" w:rsidRDefault="008B2DF9" w:rsidP="008B2DF9">
      <w:pPr>
        <w:rPr>
          <w:rFonts w:ascii="Arial" w:hAnsi="Arial" w:cs="Arial"/>
          <w:b/>
          <w:sz w:val="20"/>
          <w:szCs w:val="20"/>
          <w:lang w:val="es-CL"/>
        </w:rPr>
      </w:pPr>
      <w:r w:rsidRPr="008B2DF9">
        <w:rPr>
          <w:rFonts w:ascii="Arial" w:hAnsi="Arial" w:cs="Arial"/>
          <w:b/>
          <w:sz w:val="20"/>
          <w:szCs w:val="20"/>
          <w:lang w:val="es-CL"/>
        </w:rPr>
        <w:t>Lee el cuento de Hans Christian Andersen “El traje nuevo del emperador”.</w:t>
      </w:r>
    </w:p>
    <w:p w:rsidR="008B2DF9" w:rsidRPr="008B2DF9" w:rsidRDefault="008B2DF9" w:rsidP="008B2DF9">
      <w:pPr>
        <w:rPr>
          <w:rFonts w:ascii="Arial" w:hAnsi="Arial" w:cs="Arial"/>
          <w:b/>
          <w:sz w:val="20"/>
          <w:szCs w:val="20"/>
          <w:lang w:val="es-CL"/>
        </w:rPr>
      </w:pPr>
      <w:r w:rsidRPr="008B2DF9">
        <w:rPr>
          <w:rFonts w:ascii="Arial" w:hAnsi="Arial" w:cs="Arial"/>
          <w:b/>
          <w:sz w:val="20"/>
          <w:szCs w:val="20"/>
          <w:lang w:val="es-CL"/>
        </w:rPr>
        <w:t>Responde las siguientes preguntas de manera completa y fundamentada en tu cuaderno:</w:t>
      </w:r>
    </w:p>
    <w:p w:rsidR="008B2DF9" w:rsidRPr="008B2DF9" w:rsidRDefault="008B2DF9" w:rsidP="008B2DF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8B2DF9">
        <w:rPr>
          <w:lang w:eastAsia="es-ES"/>
        </w:rPr>
        <w:t>¿</w:t>
      </w:r>
      <w:r w:rsidRPr="008B2DF9">
        <w:rPr>
          <w:rFonts w:ascii="Arial" w:hAnsi="Arial" w:cs="Arial"/>
          <w:sz w:val="20"/>
          <w:szCs w:val="20"/>
          <w:lang w:eastAsia="es-ES"/>
        </w:rPr>
        <w:t>Por qué le importaba tanto al emperador la ropa que usaba para cada evento?</w:t>
      </w:r>
    </w:p>
    <w:p w:rsidR="008B2DF9" w:rsidRPr="008B2DF9" w:rsidRDefault="008B2DF9" w:rsidP="008B2DF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8B2DF9" w:rsidRPr="008B2DF9" w:rsidRDefault="008B2DF9" w:rsidP="008B2DF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8B2DF9">
        <w:rPr>
          <w:rFonts w:ascii="Arial" w:hAnsi="Arial" w:cs="Arial"/>
          <w:sz w:val="20"/>
          <w:szCs w:val="20"/>
          <w:lang w:eastAsia="es-ES"/>
        </w:rPr>
        <w:t>Escribe la palabra que mejor caracterice a cada uno de los personajes que aparecen en la tabla y fundamenta tu respuesta.  Guíate por el ejemplo.</w:t>
      </w:r>
    </w:p>
    <w:p w:rsidR="008B2DF9" w:rsidRPr="008B2DF9" w:rsidRDefault="008B2DF9" w:rsidP="008B2DF9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8"/>
        <w:gridCol w:w="2792"/>
        <w:gridCol w:w="2434"/>
        <w:gridCol w:w="2482"/>
      </w:tblGrid>
      <w:tr w:rsidR="008B2DF9" w:rsidRPr="008B2DF9" w:rsidTr="008B2DF9">
        <w:trPr>
          <w:trHeight w:val="233"/>
        </w:trPr>
        <w:tc>
          <w:tcPr>
            <w:tcW w:w="2368" w:type="dxa"/>
          </w:tcPr>
          <w:p w:rsidR="008B2DF9" w:rsidRPr="008B2DF9" w:rsidRDefault="008B2DF9" w:rsidP="008B2D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B2DF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COMISIÓN</w:t>
            </w:r>
          </w:p>
        </w:tc>
        <w:tc>
          <w:tcPr>
            <w:tcW w:w="2792" w:type="dxa"/>
          </w:tcPr>
          <w:p w:rsidR="008B2DF9" w:rsidRPr="008B2DF9" w:rsidRDefault="008B2DF9" w:rsidP="008B2D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B2DF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TEJEDORES (SASTRES)</w:t>
            </w:r>
          </w:p>
        </w:tc>
        <w:tc>
          <w:tcPr>
            <w:tcW w:w="2434" w:type="dxa"/>
          </w:tcPr>
          <w:p w:rsidR="008B2DF9" w:rsidRPr="008B2DF9" w:rsidRDefault="008B2DF9" w:rsidP="008B2D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B2DF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EMPERADOR</w:t>
            </w:r>
          </w:p>
        </w:tc>
        <w:tc>
          <w:tcPr>
            <w:tcW w:w="2482" w:type="dxa"/>
          </w:tcPr>
          <w:p w:rsidR="008B2DF9" w:rsidRPr="008B2DF9" w:rsidRDefault="008B2DF9" w:rsidP="008B2D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B2DF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NIÑO</w:t>
            </w:r>
          </w:p>
        </w:tc>
      </w:tr>
      <w:tr w:rsidR="008B2DF9" w:rsidRPr="008B2DF9" w:rsidTr="008B2DF9">
        <w:trPr>
          <w:trHeight w:val="1661"/>
        </w:trPr>
        <w:tc>
          <w:tcPr>
            <w:tcW w:w="2368" w:type="dxa"/>
          </w:tcPr>
          <w:p w:rsidR="008B2DF9" w:rsidRPr="008B2DF9" w:rsidRDefault="008B2DF9" w:rsidP="008B2DF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:rsidR="008B2DF9" w:rsidRPr="008B2DF9" w:rsidRDefault="008B2DF9" w:rsidP="00304E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B2DF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Cobardes</w:t>
            </w:r>
            <w:r w:rsidRPr="008B2DF9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="00304E3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8B2DF9">
              <w:rPr>
                <w:rFonts w:ascii="Arial" w:hAnsi="Arial" w:cs="Arial"/>
                <w:i/>
                <w:sz w:val="20"/>
                <w:szCs w:val="20"/>
                <w:lang w:eastAsia="es-ES"/>
              </w:rPr>
              <w:t>porque todos ellos prefirieron callar la verdad en vez de admitir que no veían nada.</w:t>
            </w:r>
          </w:p>
          <w:p w:rsidR="008B2DF9" w:rsidRPr="008B2DF9" w:rsidRDefault="008B2DF9" w:rsidP="008B2DF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792" w:type="dxa"/>
          </w:tcPr>
          <w:p w:rsidR="008B2DF9" w:rsidRPr="008B2DF9" w:rsidRDefault="008B2DF9" w:rsidP="008B2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8B2DF9" w:rsidRPr="008B2DF9" w:rsidRDefault="008B2DF9" w:rsidP="008B2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34" w:type="dxa"/>
          </w:tcPr>
          <w:p w:rsidR="008B2DF9" w:rsidRPr="008B2DF9" w:rsidRDefault="008B2DF9" w:rsidP="008B2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8B2DF9" w:rsidRPr="008B2DF9" w:rsidRDefault="008B2DF9" w:rsidP="008B2DF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:rsidR="008B2DF9" w:rsidRPr="008B2DF9" w:rsidRDefault="008B2DF9" w:rsidP="008B2DF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82" w:type="dxa"/>
          </w:tcPr>
          <w:p w:rsidR="008B2DF9" w:rsidRPr="008B2DF9" w:rsidRDefault="008B2DF9" w:rsidP="008B2D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8B2DF9" w:rsidRPr="008B2DF9" w:rsidRDefault="008B2DF9" w:rsidP="008B2DF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:rsidR="008B2DF9" w:rsidRPr="008B2DF9" w:rsidRDefault="008B2DF9" w:rsidP="008B2DF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8B2DF9" w:rsidRPr="008B2DF9" w:rsidRDefault="008B2DF9" w:rsidP="008B2DF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8B2DF9" w:rsidRPr="008B2DF9" w:rsidRDefault="008B2DF9" w:rsidP="008B2D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8B2DF9">
        <w:rPr>
          <w:rFonts w:ascii="Arial" w:hAnsi="Arial" w:cs="Arial"/>
          <w:sz w:val="20"/>
          <w:szCs w:val="20"/>
          <w:lang w:eastAsia="es-ES"/>
        </w:rPr>
        <w:t>¿Qué habrías hecho tú si el emperador te hubiese enviado a mirar la tela? ¿Por qué?</w:t>
      </w:r>
    </w:p>
    <w:p w:rsidR="008B2DF9" w:rsidRPr="008B2DF9" w:rsidRDefault="008B2DF9" w:rsidP="008B2DF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es-ES"/>
        </w:rPr>
      </w:pPr>
    </w:p>
    <w:p w:rsidR="008B2DF9" w:rsidRPr="008B2DF9" w:rsidRDefault="008B2DF9" w:rsidP="008B2DF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8B2DF9">
        <w:rPr>
          <w:rFonts w:ascii="Arial" w:hAnsi="Arial" w:cs="Arial"/>
          <w:sz w:val="20"/>
          <w:szCs w:val="20"/>
          <w:lang w:eastAsia="es-ES"/>
        </w:rPr>
        <w:t>¿Por qué pensaba el emperador que tenía el traje puesto aunque no lo viera?</w:t>
      </w:r>
    </w:p>
    <w:p w:rsidR="008B2DF9" w:rsidRPr="008B2DF9" w:rsidRDefault="008B2DF9" w:rsidP="008B2DF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8B2DF9" w:rsidRPr="008B2DF9" w:rsidRDefault="008B2DF9" w:rsidP="008B2D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8B2DF9">
        <w:rPr>
          <w:rFonts w:ascii="Arial" w:hAnsi="Arial" w:cs="Arial"/>
          <w:sz w:val="20"/>
          <w:szCs w:val="20"/>
          <w:lang w:eastAsia="es-ES"/>
        </w:rPr>
        <w:t>El niño es el único que le dice al emperador que no lleva el traje puesto. ¿Qué característica tiene el niño que el resto del pueblo no tiene?</w:t>
      </w:r>
    </w:p>
    <w:p w:rsidR="008B2DF9" w:rsidRPr="008B2DF9" w:rsidRDefault="008B2DF9" w:rsidP="008B2DF9">
      <w:pPr>
        <w:spacing w:after="0" w:line="240" w:lineRule="auto"/>
        <w:ind w:left="360"/>
        <w:rPr>
          <w:rFonts w:ascii="Arial" w:hAnsi="Arial" w:cs="Arial"/>
          <w:sz w:val="20"/>
          <w:szCs w:val="20"/>
          <w:lang w:eastAsia="es-ES"/>
        </w:rPr>
      </w:pPr>
    </w:p>
    <w:p w:rsidR="008B2DF9" w:rsidRPr="008B2DF9" w:rsidRDefault="008B2DF9" w:rsidP="008B2DF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8B2DF9">
        <w:rPr>
          <w:rFonts w:ascii="Arial" w:hAnsi="Arial" w:cs="Arial"/>
          <w:sz w:val="20"/>
          <w:szCs w:val="20"/>
          <w:lang w:eastAsia="es-ES"/>
        </w:rPr>
        <w:t>Al final del cuento el emperador piensa:</w:t>
      </w:r>
    </w:p>
    <w:p w:rsidR="008B2DF9" w:rsidRPr="008B2DF9" w:rsidRDefault="008B2DF9" w:rsidP="008B2DF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8B2DF9" w:rsidRPr="008B2DF9" w:rsidRDefault="008B2DF9" w:rsidP="008B2DF9">
      <w:pPr>
        <w:tabs>
          <w:tab w:val="left" w:pos="90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es-ES"/>
        </w:rPr>
      </w:pPr>
      <w:r w:rsidRPr="008B2DF9">
        <w:rPr>
          <w:rFonts w:ascii="Arial" w:hAnsi="Arial" w:cs="Arial"/>
          <w:sz w:val="20"/>
          <w:szCs w:val="20"/>
          <w:lang w:eastAsia="es-ES"/>
        </w:rPr>
        <w:t>“- Pase lo que pase, ¡debo permanecer así hasta el final!</w:t>
      </w:r>
    </w:p>
    <w:p w:rsidR="008B2DF9" w:rsidRPr="008B2DF9" w:rsidRDefault="008B2DF9" w:rsidP="008B2DF9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es-ES"/>
        </w:rPr>
      </w:pPr>
      <w:r w:rsidRPr="008B2DF9">
        <w:rPr>
          <w:rFonts w:ascii="Arial" w:hAnsi="Arial" w:cs="Arial"/>
          <w:sz w:val="20"/>
          <w:szCs w:val="20"/>
          <w:lang w:eastAsia="es-ES"/>
        </w:rPr>
        <w:t>Se irguió con más orgullo aún y sus chambelanes siguieron llevándole la cola que no existía”.</w:t>
      </w:r>
    </w:p>
    <w:p w:rsidR="008B2DF9" w:rsidRPr="008B2DF9" w:rsidRDefault="008B2DF9" w:rsidP="008B2DF9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8B2DF9">
        <w:rPr>
          <w:rFonts w:ascii="Arial" w:hAnsi="Arial" w:cs="Arial"/>
          <w:sz w:val="20"/>
          <w:szCs w:val="20"/>
          <w:lang w:eastAsia="es-ES"/>
        </w:rPr>
        <w:t xml:space="preserve">      </w:t>
      </w:r>
    </w:p>
    <w:p w:rsidR="008B2DF9" w:rsidRPr="008B2DF9" w:rsidRDefault="008B2DF9" w:rsidP="008B2DF9">
      <w:pPr>
        <w:spacing w:after="0" w:line="240" w:lineRule="auto"/>
        <w:ind w:left="360"/>
        <w:rPr>
          <w:rFonts w:ascii="Arial" w:hAnsi="Arial" w:cs="Arial"/>
          <w:sz w:val="20"/>
          <w:szCs w:val="20"/>
          <w:lang w:eastAsia="es-ES"/>
        </w:rPr>
      </w:pPr>
      <w:r w:rsidRPr="008B2DF9">
        <w:rPr>
          <w:rFonts w:ascii="Arial" w:hAnsi="Arial" w:cs="Arial"/>
          <w:sz w:val="20"/>
          <w:szCs w:val="20"/>
          <w:lang w:eastAsia="es-ES"/>
        </w:rPr>
        <w:t>¿Por qué crees tú que piensa esto? ¿Qué habrías hecho tú en esa situación?</w:t>
      </w:r>
    </w:p>
    <w:p w:rsidR="008B2DF9" w:rsidRPr="008B2DF9" w:rsidRDefault="008B2DF9" w:rsidP="008B2DF9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:rsidR="008B2DF9" w:rsidRPr="008B2DF9" w:rsidRDefault="008B2DF9" w:rsidP="008B2D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8B2DF9">
        <w:rPr>
          <w:rFonts w:ascii="Arial" w:hAnsi="Arial" w:cs="Arial"/>
          <w:sz w:val="20"/>
          <w:szCs w:val="20"/>
          <w:lang w:eastAsia="es-ES"/>
        </w:rPr>
        <w:t>¿Qué aprendizaje debiera lograr el emperador después de su aventura?</w:t>
      </w:r>
    </w:p>
    <w:p w:rsidR="008B2DF9" w:rsidRPr="008B2DF9" w:rsidRDefault="008B2DF9" w:rsidP="008B2DF9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:rsidR="008B2DF9" w:rsidRPr="008B2DF9" w:rsidRDefault="008B2DF9" w:rsidP="008B2D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8B2DF9">
        <w:rPr>
          <w:rFonts w:ascii="Arial" w:hAnsi="Arial" w:cs="Arial"/>
          <w:sz w:val="20"/>
          <w:szCs w:val="20"/>
          <w:lang w:eastAsia="es-ES"/>
        </w:rPr>
        <w:t>¿Crees que un emperador o cualquier autoridad necesita consejeros como los que tenía el del cuento? ¿Por qué?</w:t>
      </w:r>
    </w:p>
    <w:p w:rsidR="008B2DF9" w:rsidRPr="008B2DF9" w:rsidRDefault="008B2DF9" w:rsidP="008B2DF9">
      <w:pPr>
        <w:spacing w:after="0" w:line="240" w:lineRule="auto"/>
        <w:ind w:left="720"/>
        <w:rPr>
          <w:rFonts w:ascii="Arial" w:hAnsi="Arial" w:cs="Arial"/>
          <w:sz w:val="20"/>
          <w:szCs w:val="20"/>
          <w:lang w:eastAsia="es-ES"/>
        </w:rPr>
      </w:pPr>
    </w:p>
    <w:p w:rsidR="008B2DF9" w:rsidRPr="008B2DF9" w:rsidRDefault="008B2DF9" w:rsidP="008B2D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8B2DF9">
        <w:rPr>
          <w:rFonts w:ascii="Arial" w:hAnsi="Arial" w:cs="Arial"/>
          <w:sz w:val="20"/>
          <w:szCs w:val="20"/>
          <w:lang w:eastAsia="es-ES"/>
        </w:rPr>
        <w:t>¿Qué características tiene que tener un buen consejero?</w:t>
      </w:r>
    </w:p>
    <w:p w:rsidR="008B2DF9" w:rsidRPr="008B2DF9" w:rsidRDefault="008B2DF9" w:rsidP="008B2DF9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:rsidR="008B2DF9" w:rsidRDefault="008B2DF9" w:rsidP="008B2D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8B2DF9">
        <w:rPr>
          <w:rFonts w:ascii="Arial" w:hAnsi="Arial" w:cs="Arial"/>
          <w:sz w:val="20"/>
          <w:szCs w:val="20"/>
          <w:lang w:eastAsia="es-ES"/>
        </w:rPr>
        <w:t>¿Crees que el traje permite distinguir a los tontos de los inteligentes? ¿Cómo?</w:t>
      </w:r>
    </w:p>
    <w:p w:rsidR="008B2DF9" w:rsidRDefault="008B2DF9" w:rsidP="008B2DF9">
      <w:pPr>
        <w:pStyle w:val="Prrafodelista"/>
        <w:rPr>
          <w:rFonts w:ascii="Arial" w:hAnsi="Arial" w:cs="Arial"/>
          <w:sz w:val="20"/>
          <w:szCs w:val="20"/>
          <w:lang w:eastAsia="es-ES"/>
        </w:rPr>
      </w:pPr>
    </w:p>
    <w:p w:rsidR="008B2DF9" w:rsidRPr="008B2DF9" w:rsidRDefault="008B2DF9" w:rsidP="008B2DF9">
      <w:pPr>
        <w:spacing w:after="0" w:line="240" w:lineRule="auto"/>
        <w:ind w:left="360"/>
        <w:rPr>
          <w:rFonts w:ascii="Arial" w:hAnsi="Arial" w:cs="Arial"/>
          <w:sz w:val="20"/>
          <w:szCs w:val="20"/>
          <w:lang w:eastAsia="es-ES"/>
        </w:rPr>
      </w:pPr>
    </w:p>
    <w:p w:rsidR="008B2DF9" w:rsidRPr="008B2DF9" w:rsidRDefault="008B2DF9" w:rsidP="008B2DF9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:rsidR="008B2DF9" w:rsidRPr="008B2DF9" w:rsidRDefault="008B2DF9" w:rsidP="008B2DF9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-864235</wp:posOffset>
                </wp:positionH>
                <wp:positionV relativeFrom="paragraph">
                  <wp:posOffset>174624</wp:posOffset>
                </wp:positionV>
                <wp:extent cx="7357745" cy="0"/>
                <wp:effectExtent l="0" t="0" r="14605" b="1905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-68.05pt;margin-top:13.75pt;width:579.3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"/>
            </w:pict>
          </mc:Fallback>
        </mc:AlternateContent>
      </w:r>
    </w:p>
    <w:p w:rsidR="005D454E" w:rsidRPr="00F91B7A" w:rsidRDefault="008B2DF9" w:rsidP="00F91B7A">
      <w:pPr>
        <w:tabs>
          <w:tab w:val="left" w:pos="6960"/>
        </w:tabs>
        <w:rPr>
          <w:rFonts w:ascii="Arial" w:hAnsi="Arial" w:cs="Arial"/>
          <w:sz w:val="16"/>
          <w:szCs w:val="16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550C282F" wp14:editId="4E6E7DC6">
            <wp:simplePos x="0" y="0"/>
            <wp:positionH relativeFrom="column">
              <wp:posOffset>5268595</wp:posOffset>
            </wp:positionH>
            <wp:positionV relativeFrom="paragraph">
              <wp:posOffset>64770</wp:posOffset>
            </wp:positionV>
            <wp:extent cx="1146175" cy="290830"/>
            <wp:effectExtent l="0" t="0" r="0" b="0"/>
            <wp:wrapSquare wrapText="bothSides"/>
            <wp:docPr id="4" name="Imagen 4" descr="Descripción: Descripción: D:\Paloma.Garcia\Desktop\logo ce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:\Paloma.Garcia\Desktop\logo cel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9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DF9">
        <w:rPr>
          <w:rFonts w:ascii="Arial" w:hAnsi="Arial" w:cs="Arial"/>
          <w:b/>
          <w:sz w:val="16"/>
          <w:szCs w:val="16"/>
          <w:lang w:val="es-CL"/>
        </w:rPr>
        <w:t>Elaborado por:</w:t>
      </w:r>
      <w:r w:rsidRPr="008B2DF9">
        <w:rPr>
          <w:rFonts w:ascii="Arial" w:hAnsi="Arial" w:cs="Arial"/>
          <w:sz w:val="16"/>
          <w:szCs w:val="16"/>
          <w:lang w:val="es-CL"/>
        </w:rPr>
        <w:t xml:space="preserve"> Equipo de Lenguaje /Ministerio de Educación</w:t>
      </w:r>
      <w:r w:rsidR="00F91B7A">
        <w:rPr>
          <w:rFonts w:ascii="Arial" w:hAnsi="Arial" w:cs="Arial"/>
          <w:color w:val="FF0000"/>
          <w:sz w:val="16"/>
          <w:szCs w:val="16"/>
          <w:lang w:val="es-CL"/>
        </w:rPr>
        <w:t>.</w:t>
      </w:r>
      <w:bookmarkStart w:id="0" w:name="_GoBack"/>
      <w:bookmarkEnd w:id="0"/>
    </w:p>
    <w:sectPr w:rsidR="005D454E" w:rsidRPr="00F91B7A" w:rsidSect="005D454E">
      <w:footerReference w:type="default" r:id="rId11"/>
      <w:headerReference w:type="first" r:id="rId12"/>
      <w:footerReference w:type="first" r:id="rId1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BB" w:rsidRDefault="002E12BB" w:rsidP="00DB4839">
      <w:pPr>
        <w:spacing w:after="0" w:line="240" w:lineRule="auto"/>
      </w:pPr>
      <w:r>
        <w:separator/>
      </w:r>
    </w:p>
  </w:endnote>
  <w:endnote w:type="continuationSeparator" w:id="0">
    <w:p w:rsidR="002E12BB" w:rsidRDefault="002E12B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F91B7A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E63F06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BB" w:rsidRDefault="002E12BB" w:rsidP="00DB4839">
      <w:pPr>
        <w:spacing w:after="0" w:line="240" w:lineRule="auto"/>
      </w:pPr>
      <w:r>
        <w:separator/>
      </w:r>
    </w:p>
  </w:footnote>
  <w:footnote w:type="continuationSeparator" w:id="0">
    <w:p w:rsidR="002E12BB" w:rsidRDefault="002E12B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D2244"/>
    <w:multiLevelType w:val="hybridMultilevel"/>
    <w:tmpl w:val="D5EC78E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5DA9"/>
    <w:rsid w:val="000D4BB9"/>
    <w:rsid w:val="000E2E66"/>
    <w:rsid w:val="00172D9B"/>
    <w:rsid w:val="00180769"/>
    <w:rsid w:val="001C1FF4"/>
    <w:rsid w:val="001C733F"/>
    <w:rsid w:val="001F185D"/>
    <w:rsid w:val="001F22DB"/>
    <w:rsid w:val="00230AD3"/>
    <w:rsid w:val="00244A78"/>
    <w:rsid w:val="002E12BB"/>
    <w:rsid w:val="00302364"/>
    <w:rsid w:val="00304E3B"/>
    <w:rsid w:val="00314758"/>
    <w:rsid w:val="00430CC9"/>
    <w:rsid w:val="00435EE0"/>
    <w:rsid w:val="00450BFD"/>
    <w:rsid w:val="004E2045"/>
    <w:rsid w:val="005178D6"/>
    <w:rsid w:val="00530026"/>
    <w:rsid w:val="005356AF"/>
    <w:rsid w:val="005D454E"/>
    <w:rsid w:val="0063797F"/>
    <w:rsid w:val="00646DB0"/>
    <w:rsid w:val="00652B80"/>
    <w:rsid w:val="00680326"/>
    <w:rsid w:val="006C66C2"/>
    <w:rsid w:val="0071104A"/>
    <w:rsid w:val="00804206"/>
    <w:rsid w:val="008339CC"/>
    <w:rsid w:val="00884DFC"/>
    <w:rsid w:val="008B2DF9"/>
    <w:rsid w:val="00932B04"/>
    <w:rsid w:val="009501CA"/>
    <w:rsid w:val="00956AFA"/>
    <w:rsid w:val="00AC0D6E"/>
    <w:rsid w:val="00B273CF"/>
    <w:rsid w:val="00B660B2"/>
    <w:rsid w:val="00B831B5"/>
    <w:rsid w:val="00BA4256"/>
    <w:rsid w:val="00BB276D"/>
    <w:rsid w:val="00BC7A09"/>
    <w:rsid w:val="00C41228"/>
    <w:rsid w:val="00C81021"/>
    <w:rsid w:val="00D01B3B"/>
    <w:rsid w:val="00DA7004"/>
    <w:rsid w:val="00DB4839"/>
    <w:rsid w:val="00E22396"/>
    <w:rsid w:val="00E22986"/>
    <w:rsid w:val="00E63F06"/>
    <w:rsid w:val="00E91F14"/>
    <w:rsid w:val="00E934FE"/>
    <w:rsid w:val="00EF5234"/>
    <w:rsid w:val="00F45BD1"/>
    <w:rsid w:val="00F91B7A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Conector recto de flecha 3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MQQRJKESPSZQ-216-12915</_dlc_DocId>
    <_dlc_DocIdUrl xmlns="de2725e4-ec5b-47eb-bdd9-6fcbc3c86379">
      <Url>http://tec.mineduc.cl/UCE/curriculum_en_linea/_layouts/DocIdRedir.aspx?ID=MQQRJKESPSZQ-216-12915</Url>
      <Description>MQQRJKESPSZQ-216-12915</Description>
    </_dlc_DocIdUrl>
  </documentManagement>
</p:properties>
</file>

<file path=customXml/itemProps1.xml><?xml version="1.0" encoding="utf-8"?>
<ds:datastoreItem xmlns:ds="http://schemas.openxmlformats.org/officeDocument/2006/customXml" ds:itemID="{D50F3108-1FDE-4A82-A0C4-CD8118445D96}"/>
</file>

<file path=customXml/itemProps2.xml><?xml version="1.0" encoding="utf-8"?>
<ds:datastoreItem xmlns:ds="http://schemas.openxmlformats.org/officeDocument/2006/customXml" ds:itemID="{DA3D81C5-AAF1-438E-88D7-F3B292866095}"/>
</file>

<file path=customXml/itemProps3.xml><?xml version="1.0" encoding="utf-8"?>
<ds:datastoreItem xmlns:ds="http://schemas.openxmlformats.org/officeDocument/2006/customXml" ds:itemID="{E72D9C7C-F2B1-4AD5-9E98-494434C1BF93}"/>
</file>

<file path=customXml/itemProps4.xml><?xml version="1.0" encoding="utf-8"?>
<ds:datastoreItem xmlns:ds="http://schemas.openxmlformats.org/officeDocument/2006/customXml" ds:itemID="{FB5F435E-6C30-4D02-9854-E1ABBCADB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Externo_1</cp:lastModifiedBy>
  <cp:revision>5</cp:revision>
  <cp:lastPrinted>2013-01-22T15:26:00Z</cp:lastPrinted>
  <dcterms:created xsi:type="dcterms:W3CDTF">2013-01-22T15:25:00Z</dcterms:created>
  <dcterms:modified xsi:type="dcterms:W3CDTF">2013-01-22T15:30:00Z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900f6af6-b342-48d9-9421-aeebbf28132b</vt:lpwstr>
  </property>
  <property fmtid="{D5CDD505-2E9C-101B-9397-08002B2CF9AE}" pid="3" name="ContentTypeId">
    <vt:lpwstr>0x0101003CE76336628D1C4DA321C1F5A61526BD</vt:lpwstr>
  </property>
</Properties>
</file>