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68E3A" w14:textId="7CDC300A" w:rsidR="00BD016A" w:rsidRPr="006B6B1A" w:rsidRDefault="00DD2165" w:rsidP="008E1202">
      <w:pPr>
        <w:spacing w:after="0"/>
        <w:jc w:val="center"/>
        <w:rPr>
          <w:rFonts w:ascii="Arial" w:hAnsi="Arial" w:cs="Arial"/>
          <w:b/>
          <w:bCs/>
          <w:color w:val="00C181"/>
          <w:spacing w:val="30"/>
          <w:sz w:val="28"/>
          <w:szCs w:val="28"/>
        </w:rPr>
      </w:pPr>
      <w:r w:rsidRPr="006B6B1A">
        <w:rPr>
          <w:rFonts w:ascii="Arial" w:hAnsi="Arial" w:cs="Arial"/>
          <w:b/>
          <w:bCs/>
          <w:color w:val="00C181"/>
          <w:spacing w:val="30"/>
          <w:sz w:val="28"/>
          <w:szCs w:val="28"/>
        </w:rPr>
        <w:t>ACTIVIDAD ENRIQUEC</w:t>
      </w:r>
      <w:bookmarkStart w:id="0" w:name="_GoBack"/>
      <w:bookmarkEnd w:id="0"/>
      <w:r w:rsidRPr="006B6B1A">
        <w:rPr>
          <w:rFonts w:ascii="Arial" w:hAnsi="Arial" w:cs="Arial"/>
          <w:b/>
          <w:bCs/>
          <w:color w:val="00C181"/>
          <w:spacing w:val="30"/>
          <w:sz w:val="28"/>
          <w:szCs w:val="28"/>
        </w:rPr>
        <w:t>IDA</w:t>
      </w:r>
    </w:p>
    <w:p w14:paraId="6BBD7012" w14:textId="676E7886" w:rsidR="0009751E" w:rsidRPr="006B6B1A" w:rsidRDefault="005D4862" w:rsidP="005D4862">
      <w:pPr>
        <w:jc w:val="center"/>
        <w:rPr>
          <w:rFonts w:ascii="Arial" w:hAnsi="Arial" w:cs="Arial"/>
          <w:b/>
          <w:color w:val="404040" w:themeColor="text1" w:themeTint="BF"/>
          <w:sz w:val="28"/>
          <w:szCs w:val="28"/>
        </w:rPr>
      </w:pPr>
      <w:r w:rsidRPr="006B6B1A">
        <w:rPr>
          <w:rFonts w:ascii="Arial" w:hAnsi="Arial" w:cs="Arial"/>
          <w:b/>
          <w:noProof/>
          <w:color w:val="404040" w:themeColor="text1" w:themeTint="BF"/>
          <w:sz w:val="28"/>
          <w:szCs w:val="28"/>
          <w:lang w:val="en-US"/>
        </w:rPr>
        <w:t>Ondas en el agua</w:t>
      </w:r>
    </w:p>
    <w:tbl>
      <w:tblPr>
        <w:tblStyle w:val="Tablaconcuadrcula"/>
        <w:tblW w:w="0" w:type="auto"/>
        <w:tblLook w:val="04A0" w:firstRow="1" w:lastRow="0" w:firstColumn="1" w:lastColumn="0" w:noHBand="0" w:noVBand="1"/>
      </w:tblPr>
      <w:tblGrid>
        <w:gridCol w:w="2518"/>
        <w:gridCol w:w="7594"/>
      </w:tblGrid>
      <w:tr w:rsidR="00DD2165" w14:paraId="0F363BB4" w14:textId="77777777" w:rsidTr="00CB6D67">
        <w:tc>
          <w:tcPr>
            <w:tcW w:w="10112" w:type="dxa"/>
            <w:gridSpan w:val="2"/>
          </w:tcPr>
          <w:p w14:paraId="6973815A" w14:textId="45FE5EB3" w:rsidR="00DD2165" w:rsidRPr="00DD2165" w:rsidRDefault="00DD2165" w:rsidP="00DD2165">
            <w:pPr>
              <w:jc w:val="center"/>
              <w:rPr>
                <w:rFonts w:ascii="Arial" w:hAnsi="Arial" w:cs="Arial"/>
                <w:b/>
                <w:color w:val="404040" w:themeColor="text1" w:themeTint="BF"/>
                <w:sz w:val="32"/>
                <w:szCs w:val="40"/>
              </w:rPr>
            </w:pPr>
            <w:r w:rsidRPr="00DD2165">
              <w:rPr>
                <w:rFonts w:ascii="Arial" w:hAnsi="Arial" w:cs="Arial"/>
                <w:b/>
                <w:color w:val="404040" w:themeColor="text1" w:themeTint="BF"/>
                <w:sz w:val="32"/>
                <w:szCs w:val="40"/>
              </w:rPr>
              <w:t>Actividad Sugerida del Programa</w:t>
            </w:r>
          </w:p>
        </w:tc>
      </w:tr>
      <w:tr w:rsidR="00DD2165" w14:paraId="640AC3A3" w14:textId="77777777" w:rsidTr="00DD2165">
        <w:tc>
          <w:tcPr>
            <w:tcW w:w="2518" w:type="dxa"/>
          </w:tcPr>
          <w:p w14:paraId="53CEABDE" w14:textId="2F62CF4B" w:rsidR="003D621A" w:rsidRPr="003D621A" w:rsidRDefault="003D621A" w:rsidP="003D621A">
            <w:pPr>
              <w:rPr>
                <w:rFonts w:ascii="Arial" w:hAnsi="Arial" w:cs="Arial"/>
                <w:color w:val="404040" w:themeColor="text1" w:themeTint="BF"/>
                <w:sz w:val="28"/>
                <w:szCs w:val="40"/>
                <w:lang w:val="es-ES"/>
              </w:rPr>
            </w:pPr>
            <w:r w:rsidRPr="003D621A">
              <w:rPr>
                <w:rFonts w:ascii="Arial" w:hAnsi="Arial" w:cs="Arial"/>
                <w:color w:val="404040" w:themeColor="text1" w:themeTint="BF"/>
                <w:sz w:val="28"/>
                <w:szCs w:val="40"/>
                <w:lang w:val="es-ES"/>
              </w:rPr>
              <w:t xml:space="preserve">Habilidades de investigación </w:t>
            </w:r>
            <w:r w:rsidR="005D4862">
              <w:rPr>
                <w:rFonts w:ascii="Arial" w:hAnsi="Arial" w:cs="Arial"/>
                <w:color w:val="404040" w:themeColor="text1" w:themeTint="BF"/>
                <w:sz w:val="28"/>
                <w:szCs w:val="40"/>
                <w:lang w:val="es-ES"/>
              </w:rPr>
              <w:t>científica</w:t>
            </w:r>
          </w:p>
          <w:p w14:paraId="5D1943FB" w14:textId="77777777" w:rsidR="005D4862" w:rsidRPr="005D4862" w:rsidRDefault="005D4862" w:rsidP="005D4862">
            <w:pPr>
              <w:rPr>
                <w:rFonts w:ascii="Arial" w:hAnsi="Arial" w:cs="Arial"/>
                <w:b/>
                <w:color w:val="404040" w:themeColor="text1" w:themeTint="BF"/>
                <w:sz w:val="24"/>
                <w:szCs w:val="40"/>
                <w:lang w:val="es-ES"/>
              </w:rPr>
            </w:pPr>
            <w:r w:rsidRPr="005D4862">
              <w:rPr>
                <w:rFonts w:ascii="Arial" w:hAnsi="Arial" w:cs="Arial"/>
                <w:b/>
                <w:color w:val="404040" w:themeColor="text1" w:themeTint="BF"/>
                <w:sz w:val="24"/>
                <w:szCs w:val="40"/>
                <w:lang w:val="es-ES"/>
              </w:rPr>
              <w:t>OA a</w:t>
            </w:r>
          </w:p>
          <w:p w14:paraId="20F68864" w14:textId="5FEDC08A" w:rsidR="005D4862" w:rsidRDefault="005D4862" w:rsidP="005D4862">
            <w:pPr>
              <w:rPr>
                <w:rFonts w:ascii="Arial" w:hAnsi="Arial" w:cs="Arial"/>
                <w:color w:val="404040" w:themeColor="text1" w:themeTint="BF"/>
                <w:sz w:val="24"/>
                <w:szCs w:val="40"/>
                <w:lang w:val="es-ES"/>
              </w:rPr>
            </w:pPr>
            <w:r w:rsidRPr="005D4862">
              <w:rPr>
                <w:rFonts w:ascii="Arial" w:hAnsi="Arial" w:cs="Arial"/>
                <w:color w:val="404040" w:themeColor="text1" w:themeTint="BF"/>
                <w:sz w:val="24"/>
                <w:szCs w:val="40"/>
                <w:lang w:val="es-ES"/>
              </w:rPr>
              <w:t>Observar y describir</w:t>
            </w:r>
            <w:r w:rsidR="009515AF">
              <w:rPr>
                <w:rFonts w:ascii="Arial" w:hAnsi="Arial" w:cs="Arial"/>
                <w:color w:val="404040" w:themeColor="text1" w:themeTint="BF"/>
                <w:sz w:val="24"/>
                <w:szCs w:val="40"/>
                <w:lang w:val="es-ES"/>
              </w:rPr>
              <w:t xml:space="preserve"> </w:t>
            </w:r>
            <w:r w:rsidRPr="005D4862">
              <w:rPr>
                <w:rFonts w:ascii="Arial" w:hAnsi="Arial" w:cs="Arial"/>
                <w:color w:val="404040" w:themeColor="text1" w:themeTint="BF"/>
                <w:sz w:val="24"/>
                <w:szCs w:val="40"/>
                <w:lang w:val="es-ES"/>
              </w:rPr>
              <w:t>detalladamente las</w:t>
            </w:r>
            <w:r w:rsidR="009515AF">
              <w:rPr>
                <w:rFonts w:ascii="Arial" w:hAnsi="Arial" w:cs="Arial"/>
                <w:color w:val="404040" w:themeColor="text1" w:themeTint="BF"/>
                <w:sz w:val="24"/>
                <w:szCs w:val="40"/>
                <w:lang w:val="es-ES"/>
              </w:rPr>
              <w:t xml:space="preserve"> </w:t>
            </w:r>
            <w:r w:rsidRPr="005D4862">
              <w:rPr>
                <w:rFonts w:ascii="Arial" w:hAnsi="Arial" w:cs="Arial"/>
                <w:color w:val="404040" w:themeColor="text1" w:themeTint="BF"/>
                <w:sz w:val="24"/>
                <w:szCs w:val="40"/>
                <w:lang w:val="es-ES"/>
              </w:rPr>
              <w:t>características de objetos,</w:t>
            </w:r>
            <w:r>
              <w:rPr>
                <w:rFonts w:ascii="Arial" w:hAnsi="Arial" w:cs="Arial"/>
                <w:color w:val="404040" w:themeColor="text1" w:themeTint="BF"/>
                <w:sz w:val="24"/>
                <w:szCs w:val="40"/>
                <w:lang w:val="es-ES"/>
              </w:rPr>
              <w:t xml:space="preserve"> </w:t>
            </w:r>
            <w:r w:rsidRPr="005D4862">
              <w:rPr>
                <w:rFonts w:ascii="Arial" w:hAnsi="Arial" w:cs="Arial"/>
                <w:color w:val="404040" w:themeColor="text1" w:themeTint="BF"/>
                <w:sz w:val="24"/>
                <w:szCs w:val="40"/>
                <w:lang w:val="es-ES"/>
              </w:rPr>
              <w:t>procesos y fenómenos.</w:t>
            </w:r>
          </w:p>
          <w:p w14:paraId="056D694D" w14:textId="77777777" w:rsidR="009515AF" w:rsidRPr="005D4862" w:rsidRDefault="009515AF" w:rsidP="005D4862">
            <w:pPr>
              <w:rPr>
                <w:rFonts w:ascii="Arial" w:hAnsi="Arial" w:cs="Arial"/>
                <w:color w:val="404040" w:themeColor="text1" w:themeTint="BF"/>
                <w:sz w:val="24"/>
                <w:szCs w:val="40"/>
                <w:lang w:val="es-ES"/>
              </w:rPr>
            </w:pPr>
          </w:p>
          <w:p w14:paraId="0652DBDA" w14:textId="19F41E6C" w:rsidR="009515AF" w:rsidRPr="005D4862" w:rsidRDefault="009515AF" w:rsidP="009515AF">
            <w:pPr>
              <w:rPr>
                <w:rFonts w:ascii="Arial" w:hAnsi="Arial" w:cs="Arial"/>
                <w:b/>
                <w:color w:val="404040" w:themeColor="text1" w:themeTint="BF"/>
                <w:sz w:val="24"/>
                <w:szCs w:val="40"/>
                <w:lang w:val="es-ES"/>
              </w:rPr>
            </w:pPr>
            <w:r>
              <w:rPr>
                <w:rFonts w:ascii="Arial" w:hAnsi="Arial" w:cs="Arial"/>
                <w:b/>
                <w:color w:val="404040" w:themeColor="text1" w:themeTint="BF"/>
                <w:sz w:val="24"/>
                <w:szCs w:val="40"/>
                <w:lang w:val="es-ES"/>
              </w:rPr>
              <w:t>OA b</w:t>
            </w:r>
          </w:p>
          <w:p w14:paraId="393DB0CF" w14:textId="192C630E" w:rsidR="009515AF" w:rsidRPr="009515AF" w:rsidRDefault="009515AF" w:rsidP="009515AF">
            <w:pPr>
              <w:rPr>
                <w:rFonts w:ascii="Arial" w:hAnsi="Arial" w:cs="Arial"/>
                <w:color w:val="404040" w:themeColor="text1" w:themeTint="BF"/>
                <w:sz w:val="24"/>
                <w:szCs w:val="40"/>
                <w:lang w:val="es-ES"/>
              </w:rPr>
            </w:pPr>
            <w:r w:rsidRPr="009515AF">
              <w:rPr>
                <w:rFonts w:ascii="Arial" w:hAnsi="Arial" w:cs="Arial"/>
                <w:color w:val="404040" w:themeColor="text1" w:themeTint="BF"/>
                <w:sz w:val="24"/>
                <w:szCs w:val="40"/>
                <w:lang w:val="es-ES"/>
              </w:rPr>
              <w:t>Formular preguntas y/o</w:t>
            </w:r>
            <w:r>
              <w:rPr>
                <w:rFonts w:ascii="Arial" w:hAnsi="Arial" w:cs="Arial"/>
                <w:color w:val="404040" w:themeColor="text1" w:themeTint="BF"/>
                <w:sz w:val="24"/>
                <w:szCs w:val="40"/>
                <w:lang w:val="es-ES"/>
              </w:rPr>
              <w:t xml:space="preserve"> </w:t>
            </w:r>
            <w:r w:rsidRPr="009515AF">
              <w:rPr>
                <w:rFonts w:ascii="Arial" w:hAnsi="Arial" w:cs="Arial"/>
                <w:color w:val="404040" w:themeColor="text1" w:themeTint="BF"/>
                <w:sz w:val="24"/>
                <w:szCs w:val="40"/>
                <w:lang w:val="es-ES"/>
              </w:rPr>
              <w:t>problemas, a partir de</w:t>
            </w:r>
            <w:r>
              <w:rPr>
                <w:rFonts w:ascii="Arial" w:hAnsi="Arial" w:cs="Arial"/>
                <w:color w:val="404040" w:themeColor="text1" w:themeTint="BF"/>
                <w:sz w:val="24"/>
                <w:szCs w:val="40"/>
                <w:lang w:val="es-ES"/>
              </w:rPr>
              <w:t xml:space="preserve"> </w:t>
            </w:r>
            <w:r w:rsidRPr="009515AF">
              <w:rPr>
                <w:rFonts w:ascii="Arial" w:hAnsi="Arial" w:cs="Arial"/>
                <w:color w:val="404040" w:themeColor="text1" w:themeTint="BF"/>
                <w:sz w:val="24"/>
                <w:szCs w:val="40"/>
                <w:lang w:val="es-ES"/>
              </w:rPr>
              <w:t>conocimiento científico,</w:t>
            </w:r>
          </w:p>
          <w:p w14:paraId="453FD84C" w14:textId="19E9B410" w:rsidR="00DD2165" w:rsidRDefault="009515AF" w:rsidP="009515AF">
            <w:pPr>
              <w:rPr>
                <w:rFonts w:ascii="Arial" w:hAnsi="Arial" w:cs="Arial"/>
                <w:color w:val="404040" w:themeColor="text1" w:themeTint="BF"/>
                <w:sz w:val="24"/>
                <w:szCs w:val="40"/>
                <w:lang w:val="es-ES"/>
              </w:rPr>
            </w:pPr>
            <w:r w:rsidRPr="009515AF">
              <w:rPr>
                <w:rFonts w:ascii="Arial" w:hAnsi="Arial" w:cs="Arial"/>
                <w:color w:val="404040" w:themeColor="text1" w:themeTint="BF"/>
                <w:sz w:val="24"/>
                <w:szCs w:val="40"/>
                <w:lang w:val="es-ES"/>
              </w:rPr>
              <w:t>que puedan ser resueltos</w:t>
            </w:r>
            <w:r>
              <w:rPr>
                <w:rFonts w:ascii="Arial" w:hAnsi="Arial" w:cs="Arial"/>
                <w:color w:val="404040" w:themeColor="text1" w:themeTint="BF"/>
                <w:sz w:val="24"/>
                <w:szCs w:val="40"/>
                <w:lang w:val="es-ES"/>
              </w:rPr>
              <w:t xml:space="preserve"> </w:t>
            </w:r>
            <w:r w:rsidRPr="009515AF">
              <w:rPr>
                <w:rFonts w:ascii="Arial" w:hAnsi="Arial" w:cs="Arial"/>
                <w:color w:val="404040" w:themeColor="text1" w:themeTint="BF"/>
                <w:sz w:val="24"/>
                <w:szCs w:val="40"/>
                <w:lang w:val="es-ES"/>
              </w:rPr>
              <w:t>mediante una investigación</w:t>
            </w:r>
            <w:r>
              <w:rPr>
                <w:rFonts w:ascii="Arial" w:hAnsi="Arial" w:cs="Arial"/>
                <w:color w:val="404040" w:themeColor="text1" w:themeTint="BF"/>
                <w:sz w:val="24"/>
                <w:szCs w:val="40"/>
                <w:lang w:val="es-ES"/>
              </w:rPr>
              <w:t xml:space="preserve"> científica.</w:t>
            </w:r>
          </w:p>
          <w:p w14:paraId="3D59A4E4" w14:textId="77777777" w:rsidR="009515AF" w:rsidRDefault="009515AF" w:rsidP="009515AF">
            <w:pPr>
              <w:rPr>
                <w:rFonts w:ascii="Arial" w:hAnsi="Arial" w:cs="Arial"/>
                <w:color w:val="404040" w:themeColor="text1" w:themeTint="BF"/>
                <w:sz w:val="24"/>
                <w:szCs w:val="40"/>
                <w:lang w:val="es-ES"/>
              </w:rPr>
            </w:pPr>
          </w:p>
          <w:p w14:paraId="5D0B7D11" w14:textId="2759E81C" w:rsidR="009515AF" w:rsidRPr="005D4862" w:rsidRDefault="009515AF" w:rsidP="009515AF">
            <w:pPr>
              <w:rPr>
                <w:rFonts w:ascii="Arial" w:hAnsi="Arial" w:cs="Arial"/>
                <w:b/>
                <w:color w:val="404040" w:themeColor="text1" w:themeTint="BF"/>
                <w:sz w:val="24"/>
                <w:szCs w:val="40"/>
                <w:lang w:val="es-ES"/>
              </w:rPr>
            </w:pPr>
            <w:r>
              <w:rPr>
                <w:rFonts w:ascii="Arial" w:hAnsi="Arial" w:cs="Arial"/>
                <w:b/>
                <w:color w:val="404040" w:themeColor="text1" w:themeTint="BF"/>
                <w:sz w:val="24"/>
                <w:szCs w:val="40"/>
                <w:lang w:val="es-ES"/>
              </w:rPr>
              <w:t>OA c</w:t>
            </w:r>
          </w:p>
          <w:p w14:paraId="1540D854" w14:textId="3F2A44A7" w:rsidR="009515AF" w:rsidRPr="009515AF" w:rsidRDefault="009515AF" w:rsidP="009515AF">
            <w:pPr>
              <w:rPr>
                <w:rFonts w:ascii="Arial" w:hAnsi="Arial" w:cs="Arial"/>
                <w:color w:val="404040" w:themeColor="text1" w:themeTint="BF"/>
                <w:sz w:val="24"/>
                <w:szCs w:val="40"/>
                <w:lang w:val="es-ES"/>
              </w:rPr>
            </w:pPr>
            <w:r w:rsidRPr="009515AF">
              <w:rPr>
                <w:rFonts w:ascii="Arial" w:hAnsi="Arial" w:cs="Arial"/>
                <w:color w:val="404040" w:themeColor="text1" w:themeTint="BF"/>
                <w:sz w:val="24"/>
                <w:szCs w:val="40"/>
                <w:lang w:val="es-ES"/>
              </w:rPr>
              <w:t>Formular y</w:t>
            </w:r>
            <w:r>
              <w:rPr>
                <w:rFonts w:ascii="Arial" w:hAnsi="Arial" w:cs="Arial"/>
                <w:color w:val="404040" w:themeColor="text1" w:themeTint="BF"/>
                <w:sz w:val="24"/>
                <w:szCs w:val="40"/>
                <w:lang w:val="es-ES"/>
              </w:rPr>
              <w:t xml:space="preserve"> </w:t>
            </w:r>
            <w:r w:rsidRPr="009515AF">
              <w:rPr>
                <w:rFonts w:ascii="Arial" w:hAnsi="Arial" w:cs="Arial"/>
                <w:color w:val="404040" w:themeColor="text1" w:themeTint="BF"/>
                <w:sz w:val="24"/>
                <w:szCs w:val="40"/>
                <w:lang w:val="es-ES"/>
              </w:rPr>
              <w:t xml:space="preserve"> fundamentar</w:t>
            </w:r>
          </w:p>
          <w:p w14:paraId="3F005289" w14:textId="77777777" w:rsidR="009515AF" w:rsidRDefault="009515AF" w:rsidP="009515AF">
            <w:pPr>
              <w:rPr>
                <w:rFonts w:ascii="Arial" w:hAnsi="Arial" w:cs="Arial"/>
                <w:color w:val="404040" w:themeColor="text1" w:themeTint="BF"/>
                <w:sz w:val="24"/>
                <w:szCs w:val="40"/>
                <w:lang w:val="es-ES"/>
              </w:rPr>
            </w:pPr>
            <w:r w:rsidRPr="009515AF">
              <w:rPr>
                <w:rFonts w:ascii="Arial" w:hAnsi="Arial" w:cs="Arial"/>
                <w:color w:val="404040" w:themeColor="text1" w:themeTint="BF"/>
                <w:sz w:val="24"/>
                <w:szCs w:val="40"/>
                <w:lang w:val="es-ES"/>
              </w:rPr>
              <w:t>Hipótesis</w:t>
            </w:r>
            <w:r>
              <w:rPr>
                <w:rFonts w:ascii="Arial" w:hAnsi="Arial" w:cs="Arial"/>
                <w:color w:val="404040" w:themeColor="text1" w:themeTint="BF"/>
                <w:sz w:val="24"/>
                <w:szCs w:val="40"/>
                <w:lang w:val="es-ES"/>
              </w:rPr>
              <w:t xml:space="preserve"> </w:t>
            </w:r>
            <w:r w:rsidRPr="009515AF">
              <w:rPr>
                <w:rFonts w:ascii="Arial" w:hAnsi="Arial" w:cs="Arial"/>
                <w:color w:val="404040" w:themeColor="text1" w:themeTint="BF"/>
                <w:sz w:val="24"/>
                <w:szCs w:val="40"/>
                <w:lang w:val="es-ES"/>
              </w:rPr>
              <w:t>comprobables,</w:t>
            </w:r>
            <w:r>
              <w:rPr>
                <w:rFonts w:ascii="Arial" w:hAnsi="Arial" w:cs="Arial"/>
                <w:color w:val="404040" w:themeColor="text1" w:themeTint="BF"/>
                <w:sz w:val="24"/>
                <w:szCs w:val="40"/>
                <w:lang w:val="es-ES"/>
              </w:rPr>
              <w:t xml:space="preserve"> </w:t>
            </w:r>
            <w:r w:rsidRPr="009515AF">
              <w:rPr>
                <w:rFonts w:ascii="Arial" w:hAnsi="Arial" w:cs="Arial"/>
                <w:color w:val="404040" w:themeColor="text1" w:themeTint="BF"/>
                <w:sz w:val="24"/>
                <w:szCs w:val="40"/>
                <w:lang w:val="es-ES"/>
              </w:rPr>
              <w:t>basándose en</w:t>
            </w:r>
            <w:r>
              <w:rPr>
                <w:rFonts w:ascii="Arial" w:hAnsi="Arial" w:cs="Arial"/>
                <w:color w:val="404040" w:themeColor="text1" w:themeTint="BF"/>
                <w:sz w:val="24"/>
                <w:szCs w:val="40"/>
                <w:lang w:val="es-ES"/>
              </w:rPr>
              <w:t xml:space="preserve"> </w:t>
            </w:r>
            <w:r w:rsidRPr="009515AF">
              <w:rPr>
                <w:rFonts w:ascii="Arial" w:hAnsi="Arial" w:cs="Arial"/>
                <w:color w:val="404040" w:themeColor="text1" w:themeTint="BF"/>
                <w:sz w:val="24"/>
                <w:szCs w:val="40"/>
                <w:lang w:val="es-ES"/>
              </w:rPr>
              <w:t>conocimiento</w:t>
            </w:r>
            <w:r>
              <w:rPr>
                <w:rFonts w:ascii="Arial" w:hAnsi="Arial" w:cs="Arial"/>
                <w:color w:val="404040" w:themeColor="text1" w:themeTint="BF"/>
                <w:sz w:val="24"/>
                <w:szCs w:val="40"/>
                <w:lang w:val="es-ES"/>
              </w:rPr>
              <w:t xml:space="preserve"> </w:t>
            </w:r>
            <w:r w:rsidRPr="009515AF">
              <w:rPr>
                <w:rFonts w:ascii="Arial" w:hAnsi="Arial" w:cs="Arial"/>
                <w:color w:val="404040" w:themeColor="text1" w:themeTint="BF"/>
                <w:sz w:val="24"/>
                <w:szCs w:val="40"/>
                <w:lang w:val="es-ES"/>
              </w:rPr>
              <w:t>científico.</w:t>
            </w:r>
          </w:p>
          <w:p w14:paraId="0A6B3AE6" w14:textId="77777777" w:rsidR="009515AF" w:rsidRDefault="009515AF" w:rsidP="009515AF">
            <w:pPr>
              <w:rPr>
                <w:rFonts w:ascii="Arial" w:hAnsi="Arial" w:cs="Arial"/>
                <w:color w:val="404040" w:themeColor="text1" w:themeTint="BF"/>
                <w:sz w:val="24"/>
                <w:szCs w:val="40"/>
                <w:lang w:val="es-ES"/>
              </w:rPr>
            </w:pPr>
          </w:p>
          <w:p w14:paraId="47E86B61" w14:textId="118DEDDA" w:rsidR="009515AF" w:rsidRPr="003D621A" w:rsidRDefault="009515AF" w:rsidP="009515AF">
            <w:pPr>
              <w:rPr>
                <w:rFonts w:ascii="Arial" w:hAnsi="Arial" w:cs="Arial"/>
                <w:color w:val="404040" w:themeColor="text1" w:themeTint="BF"/>
                <w:sz w:val="24"/>
                <w:szCs w:val="40"/>
                <w:lang w:val="es-ES"/>
              </w:rPr>
            </w:pPr>
          </w:p>
        </w:tc>
        <w:tc>
          <w:tcPr>
            <w:tcW w:w="7594" w:type="dxa"/>
          </w:tcPr>
          <w:p w14:paraId="11640F8B" w14:textId="2B77E04B" w:rsidR="005D4862" w:rsidRDefault="005D4862" w:rsidP="005D4862">
            <w:pPr>
              <w:rPr>
                <w:rFonts w:ascii="Arial" w:hAnsi="Arial" w:cs="Arial"/>
                <w:color w:val="404040" w:themeColor="text1" w:themeTint="BF"/>
                <w:sz w:val="28"/>
                <w:szCs w:val="40"/>
                <w:lang w:val="es-ES"/>
              </w:rPr>
            </w:pPr>
            <w:r w:rsidRPr="0076505E">
              <w:rPr>
                <w:rFonts w:ascii="Arial" w:hAnsi="Arial" w:cs="Arial"/>
                <w:color w:val="404040" w:themeColor="text1" w:themeTint="BF"/>
                <w:sz w:val="28"/>
                <w:szCs w:val="40"/>
                <w:lang w:val="es-ES"/>
              </w:rPr>
              <w:t xml:space="preserve">Elementos de la actividad </w:t>
            </w:r>
            <w:r w:rsidR="0076505E">
              <w:rPr>
                <w:rFonts w:ascii="Arial" w:hAnsi="Arial" w:cs="Arial"/>
                <w:color w:val="404040" w:themeColor="text1" w:themeTint="BF"/>
                <w:sz w:val="28"/>
                <w:szCs w:val="40"/>
                <w:lang w:val="es-ES"/>
              </w:rPr>
              <w:t xml:space="preserve">2 del programa </w:t>
            </w:r>
            <w:r w:rsidRPr="0076505E">
              <w:rPr>
                <w:rFonts w:ascii="Arial" w:hAnsi="Arial" w:cs="Arial"/>
                <w:color w:val="404040" w:themeColor="text1" w:themeTint="BF"/>
                <w:sz w:val="28"/>
                <w:szCs w:val="40"/>
                <w:lang w:val="es-ES"/>
              </w:rPr>
              <w:t>que se mantienen</w:t>
            </w:r>
            <w:r w:rsidR="0076505E">
              <w:rPr>
                <w:rFonts w:ascii="Arial" w:hAnsi="Arial" w:cs="Arial"/>
                <w:color w:val="404040" w:themeColor="text1" w:themeTint="BF"/>
                <w:sz w:val="28"/>
                <w:szCs w:val="40"/>
                <w:lang w:val="es-ES"/>
              </w:rPr>
              <w:t>:</w:t>
            </w:r>
          </w:p>
          <w:p w14:paraId="50696AA4" w14:textId="77777777" w:rsidR="005D4862" w:rsidRDefault="005D4862" w:rsidP="005D4862">
            <w:pPr>
              <w:rPr>
                <w:rFonts w:ascii="Arial" w:hAnsi="Arial" w:cs="Arial"/>
                <w:color w:val="404040" w:themeColor="text1" w:themeTint="BF"/>
                <w:sz w:val="28"/>
                <w:szCs w:val="40"/>
                <w:lang w:val="es-ES"/>
              </w:rPr>
            </w:pPr>
          </w:p>
          <w:p w14:paraId="14DB6DB4" w14:textId="2DFEB51B" w:rsidR="005D4862" w:rsidRPr="005D4862" w:rsidRDefault="005D4862" w:rsidP="005D4862">
            <w:pPr>
              <w:rPr>
                <w:rFonts w:ascii="Arial" w:hAnsi="Arial" w:cs="Arial"/>
                <w:color w:val="404040" w:themeColor="text1" w:themeTint="BF"/>
                <w:sz w:val="28"/>
                <w:szCs w:val="40"/>
                <w:lang w:val="es-ES"/>
              </w:rPr>
            </w:pPr>
            <w:r w:rsidRPr="005D4862">
              <w:rPr>
                <w:rFonts w:ascii="Arial" w:hAnsi="Arial" w:cs="Arial"/>
                <w:color w:val="404040" w:themeColor="text1" w:themeTint="BF"/>
                <w:sz w:val="28"/>
                <w:szCs w:val="40"/>
                <w:lang w:val="es-ES"/>
              </w:rPr>
              <w:t xml:space="preserve">En un recipiente vierten agua y esperan </w:t>
            </w:r>
            <w:r>
              <w:rPr>
                <w:rFonts w:ascii="Arial" w:hAnsi="Arial" w:cs="Arial"/>
                <w:color w:val="404040" w:themeColor="text1" w:themeTint="BF"/>
                <w:sz w:val="28"/>
                <w:szCs w:val="40"/>
                <w:lang w:val="es-ES"/>
              </w:rPr>
              <w:t xml:space="preserve">a que esta quede en equilibrio; </w:t>
            </w:r>
            <w:r w:rsidRPr="005D4862">
              <w:rPr>
                <w:rFonts w:ascii="Arial" w:hAnsi="Arial" w:cs="Arial"/>
                <w:color w:val="404040" w:themeColor="text1" w:themeTint="BF"/>
                <w:sz w:val="28"/>
                <w:szCs w:val="40"/>
                <w:lang w:val="es-ES"/>
              </w:rPr>
              <w:t>luego tocan, con la punta de un lápiz, un lugar de su superficie, como se</w:t>
            </w:r>
            <w:r>
              <w:rPr>
                <w:rFonts w:ascii="Arial" w:hAnsi="Arial" w:cs="Arial"/>
                <w:color w:val="404040" w:themeColor="text1" w:themeTint="BF"/>
                <w:sz w:val="28"/>
                <w:szCs w:val="40"/>
                <w:lang w:val="es-ES"/>
              </w:rPr>
              <w:t xml:space="preserve"> </w:t>
            </w:r>
            <w:r w:rsidRPr="005D4862">
              <w:rPr>
                <w:rFonts w:ascii="Arial" w:hAnsi="Arial" w:cs="Arial"/>
                <w:color w:val="404040" w:themeColor="text1" w:themeTint="BF"/>
                <w:sz w:val="28"/>
                <w:szCs w:val="40"/>
                <w:lang w:val="es-ES"/>
              </w:rPr>
              <w:t>muestra en la siguiente figura:</w:t>
            </w:r>
          </w:p>
          <w:p w14:paraId="11718E08" w14:textId="056835A8" w:rsidR="005D4862" w:rsidRPr="005D4862" w:rsidRDefault="005D4862" w:rsidP="005D4862">
            <w:pPr>
              <w:rPr>
                <w:rFonts w:ascii="Arial" w:hAnsi="Arial" w:cs="Arial"/>
                <w:color w:val="404040" w:themeColor="text1" w:themeTint="BF"/>
                <w:sz w:val="28"/>
                <w:szCs w:val="40"/>
                <w:lang w:val="es-ES"/>
              </w:rPr>
            </w:pPr>
            <w:r w:rsidRPr="005D4862">
              <w:rPr>
                <w:rFonts w:ascii="Arial" w:hAnsi="Arial" w:cs="Arial"/>
                <w:color w:val="404040" w:themeColor="text1" w:themeTint="BF"/>
                <w:sz w:val="28"/>
                <w:szCs w:val="40"/>
                <w:lang w:val="es-ES"/>
              </w:rPr>
              <w:t>&gt; Describen y registran lo que observan.</w:t>
            </w:r>
          </w:p>
          <w:p w14:paraId="7C7AE88B" w14:textId="14946BD3" w:rsidR="005D4862" w:rsidRPr="005D4862" w:rsidRDefault="005D4862" w:rsidP="005D4862">
            <w:pPr>
              <w:rPr>
                <w:rFonts w:ascii="Arial" w:hAnsi="Arial" w:cs="Arial"/>
                <w:color w:val="404040" w:themeColor="text1" w:themeTint="BF"/>
                <w:sz w:val="28"/>
                <w:szCs w:val="40"/>
                <w:lang w:val="es-ES"/>
              </w:rPr>
            </w:pPr>
            <w:r w:rsidRPr="005D4862">
              <w:rPr>
                <w:rFonts w:ascii="Arial" w:hAnsi="Arial" w:cs="Arial"/>
                <w:color w:val="404040" w:themeColor="text1" w:themeTint="BF"/>
                <w:sz w:val="28"/>
                <w:szCs w:val="40"/>
                <w:lang w:val="es-ES"/>
              </w:rPr>
              <w:t>&gt; Analizan si lo que ven moverse sobre el a</w:t>
            </w:r>
            <w:r>
              <w:rPr>
                <w:rFonts w:ascii="Arial" w:hAnsi="Arial" w:cs="Arial"/>
                <w:color w:val="404040" w:themeColor="text1" w:themeTint="BF"/>
                <w:sz w:val="28"/>
                <w:szCs w:val="40"/>
                <w:lang w:val="es-ES"/>
              </w:rPr>
              <w:t xml:space="preserve">gua es o no una onda y proponen </w:t>
            </w:r>
            <w:r w:rsidRPr="005D4862">
              <w:rPr>
                <w:rFonts w:ascii="Arial" w:hAnsi="Arial" w:cs="Arial"/>
                <w:color w:val="404040" w:themeColor="text1" w:themeTint="BF"/>
                <w:sz w:val="28"/>
                <w:szCs w:val="40"/>
                <w:lang w:val="es-ES"/>
              </w:rPr>
              <w:t>métodos experimentales que permitan probarlo.</w:t>
            </w:r>
          </w:p>
          <w:p w14:paraId="0AB5332E" w14:textId="240E9C2E" w:rsidR="005D4862" w:rsidRPr="005D4862" w:rsidRDefault="005D4862" w:rsidP="005D4862">
            <w:pPr>
              <w:rPr>
                <w:rFonts w:ascii="Arial" w:hAnsi="Arial" w:cs="Arial"/>
                <w:color w:val="404040" w:themeColor="text1" w:themeTint="BF"/>
                <w:sz w:val="28"/>
                <w:szCs w:val="40"/>
                <w:lang w:val="es-ES"/>
              </w:rPr>
            </w:pPr>
            <w:r w:rsidRPr="005D4862">
              <w:rPr>
                <w:rFonts w:ascii="Arial" w:hAnsi="Arial" w:cs="Arial"/>
                <w:color w:val="404040" w:themeColor="text1" w:themeTint="BF"/>
                <w:sz w:val="28"/>
                <w:szCs w:val="40"/>
                <w:lang w:val="es-ES"/>
              </w:rPr>
              <w:t>&gt; Colocan en el agua un corcho o cualquier cosa que flote y predicen qué</w:t>
            </w:r>
            <w:r>
              <w:rPr>
                <w:rFonts w:ascii="Arial" w:hAnsi="Arial" w:cs="Arial"/>
                <w:color w:val="404040" w:themeColor="text1" w:themeTint="BF"/>
                <w:sz w:val="28"/>
                <w:szCs w:val="40"/>
                <w:lang w:val="es-ES"/>
              </w:rPr>
              <w:t xml:space="preserve"> </w:t>
            </w:r>
            <w:r w:rsidRPr="005D4862">
              <w:rPr>
                <w:rFonts w:ascii="Arial" w:hAnsi="Arial" w:cs="Arial"/>
                <w:color w:val="404040" w:themeColor="text1" w:themeTint="BF"/>
                <w:sz w:val="28"/>
                <w:szCs w:val="40"/>
                <w:lang w:val="es-ES"/>
              </w:rPr>
              <w:t>ocurrirá con ese elemento cuando se toque el agua con la punta del lápiz.</w:t>
            </w:r>
          </w:p>
          <w:p w14:paraId="6479155F" w14:textId="5F8A5CE9" w:rsidR="005D4862" w:rsidRPr="005D4862" w:rsidRDefault="005D4862" w:rsidP="005D4862">
            <w:pPr>
              <w:rPr>
                <w:rFonts w:ascii="Arial" w:hAnsi="Arial" w:cs="Arial"/>
                <w:color w:val="404040" w:themeColor="text1" w:themeTint="BF"/>
                <w:sz w:val="28"/>
                <w:szCs w:val="40"/>
                <w:lang w:val="es-ES"/>
              </w:rPr>
            </w:pPr>
            <w:r w:rsidRPr="005D4862">
              <w:rPr>
                <w:rFonts w:ascii="Arial" w:hAnsi="Arial" w:cs="Arial"/>
                <w:color w:val="404040" w:themeColor="text1" w:themeTint="BF"/>
                <w:sz w:val="28"/>
                <w:szCs w:val="40"/>
                <w:lang w:val="es-ES"/>
              </w:rPr>
              <w:t>&gt; Verifican su predicción y anotan las conclusiones.</w:t>
            </w:r>
          </w:p>
          <w:p w14:paraId="53D0C7BA" w14:textId="77777777" w:rsidR="005D4862" w:rsidRDefault="005D4862" w:rsidP="005D4862">
            <w:pPr>
              <w:rPr>
                <w:rFonts w:ascii="Arial" w:hAnsi="Arial" w:cs="Arial"/>
                <w:color w:val="404040" w:themeColor="text1" w:themeTint="BF"/>
                <w:sz w:val="28"/>
                <w:szCs w:val="40"/>
                <w:lang w:val="es-ES"/>
              </w:rPr>
            </w:pPr>
          </w:p>
          <w:p w14:paraId="6FBB941F" w14:textId="7EB2391C" w:rsidR="005D4862" w:rsidRPr="0076505E" w:rsidRDefault="005D4862" w:rsidP="005D4862">
            <w:pPr>
              <w:rPr>
                <w:rFonts w:ascii="Arial" w:hAnsi="Arial" w:cs="Arial"/>
                <w:color w:val="404040" w:themeColor="text1" w:themeTint="BF"/>
                <w:sz w:val="28"/>
                <w:szCs w:val="40"/>
                <w:lang w:val="es-ES"/>
              </w:rPr>
            </w:pPr>
            <w:r w:rsidRPr="0076505E">
              <w:rPr>
                <w:rFonts w:ascii="Arial" w:hAnsi="Arial" w:cs="Arial"/>
                <w:color w:val="404040" w:themeColor="text1" w:themeTint="BF"/>
                <w:sz w:val="28"/>
                <w:szCs w:val="40"/>
                <w:lang w:val="es-ES"/>
              </w:rPr>
              <w:t>En esta actividad enriqueci</w:t>
            </w:r>
            <w:r w:rsidR="009515AF">
              <w:rPr>
                <w:rFonts w:ascii="Arial" w:hAnsi="Arial" w:cs="Arial"/>
                <w:color w:val="404040" w:themeColor="text1" w:themeTint="BF"/>
                <w:sz w:val="28"/>
                <w:szCs w:val="40"/>
                <w:lang w:val="es-ES"/>
              </w:rPr>
              <w:t>da del programa no se trabajará:</w:t>
            </w:r>
          </w:p>
          <w:p w14:paraId="6BBC49E2" w14:textId="0B8B19FE" w:rsidR="005D4862" w:rsidRPr="0076505E" w:rsidRDefault="005D4862" w:rsidP="005D4862">
            <w:pPr>
              <w:rPr>
                <w:rFonts w:ascii="Arial" w:hAnsi="Arial" w:cs="Arial"/>
                <w:color w:val="404040" w:themeColor="text1" w:themeTint="BF"/>
                <w:sz w:val="28"/>
                <w:szCs w:val="40"/>
                <w:lang w:val="es-ES"/>
              </w:rPr>
            </w:pPr>
            <w:r w:rsidRPr="0076505E">
              <w:rPr>
                <w:rFonts w:ascii="Arial" w:hAnsi="Arial" w:cs="Arial"/>
                <w:color w:val="404040" w:themeColor="text1" w:themeTint="BF"/>
                <w:sz w:val="28"/>
                <w:szCs w:val="40"/>
                <w:lang w:val="es-ES"/>
              </w:rPr>
              <w:t>&gt; Organizan un debate para analizar si las olas de mar constituyen o no un fenómeno ondulatorio.</w:t>
            </w:r>
          </w:p>
          <w:p w14:paraId="3A6C33C4" w14:textId="2D6D43DA" w:rsidR="00DD2165" w:rsidRPr="00DD2165" w:rsidRDefault="005D4862" w:rsidP="005D4862">
            <w:pPr>
              <w:rPr>
                <w:rFonts w:ascii="Arial" w:hAnsi="Arial" w:cs="Arial"/>
                <w:color w:val="404040" w:themeColor="text1" w:themeTint="BF"/>
                <w:sz w:val="28"/>
                <w:szCs w:val="40"/>
                <w:lang w:val="es-ES"/>
              </w:rPr>
            </w:pPr>
            <w:r w:rsidRPr="0076505E">
              <w:rPr>
                <w:rFonts w:ascii="Arial" w:hAnsi="Arial" w:cs="Arial"/>
                <w:color w:val="404040" w:themeColor="text1" w:themeTint="BF"/>
                <w:sz w:val="28"/>
                <w:szCs w:val="40"/>
                <w:lang w:val="es-ES"/>
              </w:rPr>
              <w:t>&gt; Responden: ¿cuántas maneras conocen acerca de cómo se puede propagar la energía en el Universo?</w:t>
            </w:r>
          </w:p>
        </w:tc>
      </w:tr>
    </w:tbl>
    <w:p w14:paraId="3757BC96" w14:textId="3B59AB8D" w:rsidR="003D621A" w:rsidRDefault="003D621A"/>
    <w:p w14:paraId="7A17018F" w14:textId="77777777" w:rsidR="006B6B1A" w:rsidRDefault="006B6B1A"/>
    <w:p w14:paraId="465EB254" w14:textId="77777777" w:rsidR="00261390" w:rsidRDefault="00261390"/>
    <w:tbl>
      <w:tblPr>
        <w:tblStyle w:val="Tablaconcuadrcula"/>
        <w:tblW w:w="0" w:type="auto"/>
        <w:tblLook w:val="04A0" w:firstRow="1" w:lastRow="0" w:firstColumn="1" w:lastColumn="0" w:noHBand="0" w:noVBand="1"/>
      </w:tblPr>
      <w:tblGrid>
        <w:gridCol w:w="10112"/>
      </w:tblGrid>
      <w:tr w:rsidR="003D621A" w14:paraId="374A367B" w14:textId="77777777" w:rsidTr="006B6B1A">
        <w:trPr>
          <w:trHeight w:val="5943"/>
        </w:trPr>
        <w:tc>
          <w:tcPr>
            <w:tcW w:w="10112" w:type="dxa"/>
          </w:tcPr>
          <w:p w14:paraId="3BEA92EB" w14:textId="290E7F17" w:rsidR="003D621A" w:rsidRDefault="001E2C3E" w:rsidP="003D621A">
            <w:pPr>
              <w:jc w:val="center"/>
              <w:rPr>
                <w:rFonts w:ascii="Arial" w:hAnsi="Arial" w:cs="Arial"/>
                <w:b/>
                <w:color w:val="404040" w:themeColor="text1" w:themeTint="BF"/>
                <w:sz w:val="28"/>
                <w:szCs w:val="40"/>
              </w:rPr>
            </w:pPr>
            <w:r>
              <w:rPr>
                <w:rFonts w:ascii="Arial" w:hAnsi="Arial" w:cs="Arial"/>
                <w:b/>
                <w:color w:val="404040" w:themeColor="text1" w:themeTint="BF"/>
                <w:sz w:val="28"/>
                <w:szCs w:val="40"/>
              </w:rPr>
              <w:lastRenderedPageBreak/>
              <w:t>Sugerencia de Clase</w:t>
            </w:r>
            <w:r w:rsidR="00802D14">
              <w:rPr>
                <w:rFonts w:ascii="Arial" w:hAnsi="Arial" w:cs="Arial"/>
                <w:b/>
                <w:color w:val="404040" w:themeColor="text1" w:themeTint="BF"/>
                <w:sz w:val="28"/>
                <w:szCs w:val="40"/>
              </w:rPr>
              <w:t>s</w:t>
            </w:r>
          </w:p>
          <w:p w14:paraId="69535933" w14:textId="1FC25A94" w:rsidR="001E2C3E" w:rsidRPr="006B6B1A" w:rsidRDefault="001E2C3E" w:rsidP="00E02DC4">
            <w:pPr>
              <w:pStyle w:val="Prrafodelista"/>
              <w:numPr>
                <w:ilvl w:val="0"/>
                <w:numId w:val="11"/>
              </w:numPr>
              <w:rPr>
                <w:rFonts w:ascii="Arial" w:hAnsi="Arial" w:cs="Arial"/>
                <w:color w:val="404040" w:themeColor="text1" w:themeTint="BF"/>
              </w:rPr>
            </w:pPr>
            <w:r w:rsidRPr="006B6B1A">
              <w:rPr>
                <w:rFonts w:ascii="Arial" w:hAnsi="Arial" w:cs="Arial"/>
                <w:color w:val="404040" w:themeColor="text1" w:themeTint="BF"/>
              </w:rPr>
              <w:t>Actividad Inicial (Motivación, rescate conocimientos previos)</w:t>
            </w:r>
          </w:p>
          <w:p w14:paraId="4AD7E851" w14:textId="0FDBBEE9" w:rsidR="0076505E" w:rsidRPr="006B6B1A" w:rsidRDefault="0076505E" w:rsidP="0093557D">
            <w:pPr>
              <w:rPr>
                <w:rFonts w:ascii="Arial" w:hAnsi="Arial" w:cs="Arial"/>
                <w:color w:val="404040" w:themeColor="text1" w:themeTint="BF"/>
                <w:sz w:val="24"/>
                <w:szCs w:val="24"/>
              </w:rPr>
            </w:pPr>
            <w:r w:rsidRPr="006B6B1A">
              <w:rPr>
                <w:rFonts w:ascii="Arial" w:hAnsi="Arial" w:cs="Arial"/>
                <w:color w:val="404040" w:themeColor="text1" w:themeTint="BF"/>
                <w:sz w:val="24"/>
                <w:szCs w:val="24"/>
              </w:rPr>
              <w:t xml:space="preserve">Mostrar vídeo </w:t>
            </w:r>
          </w:p>
          <w:bookmarkStart w:id="1" w:name="_Hlk8920729"/>
          <w:p w14:paraId="7ACA3B23" w14:textId="6344FD4B" w:rsidR="0076505E" w:rsidRPr="006B6B1A" w:rsidRDefault="00743A1E" w:rsidP="0093557D">
            <w:pPr>
              <w:rPr>
                <w:rFonts w:ascii="Arial" w:hAnsi="Arial" w:cs="Arial"/>
                <w:sz w:val="24"/>
                <w:szCs w:val="24"/>
              </w:rPr>
            </w:pPr>
            <w:r w:rsidRPr="006B6B1A">
              <w:rPr>
                <w:rFonts w:ascii="Arial" w:hAnsi="Arial" w:cs="Arial"/>
                <w:sz w:val="24"/>
                <w:szCs w:val="24"/>
              </w:rPr>
              <w:fldChar w:fldCharType="begin"/>
            </w:r>
            <w:r w:rsidRPr="006B6B1A">
              <w:rPr>
                <w:rFonts w:ascii="Arial" w:hAnsi="Arial" w:cs="Arial"/>
                <w:sz w:val="24"/>
                <w:szCs w:val="24"/>
              </w:rPr>
              <w:instrText xml:space="preserve"> HYPERLINK "https://www.youtube.com/watch?v=fjgmEPLAgC4" </w:instrText>
            </w:r>
            <w:r w:rsidRPr="006B6B1A">
              <w:rPr>
                <w:rFonts w:ascii="Arial" w:hAnsi="Arial" w:cs="Arial"/>
                <w:sz w:val="24"/>
                <w:szCs w:val="24"/>
              </w:rPr>
              <w:fldChar w:fldCharType="separate"/>
            </w:r>
            <w:r w:rsidR="0076505E" w:rsidRPr="006B6B1A">
              <w:rPr>
                <w:rStyle w:val="Hipervnculo"/>
                <w:rFonts w:ascii="Arial" w:hAnsi="Arial" w:cs="Arial"/>
                <w:sz w:val="24"/>
                <w:szCs w:val="24"/>
              </w:rPr>
              <w:t>https://www.youtube.com/watch?v=fjgmEPLAgC4</w:t>
            </w:r>
            <w:r w:rsidRPr="006B6B1A">
              <w:rPr>
                <w:rStyle w:val="Hipervnculo"/>
                <w:rFonts w:ascii="Arial" w:hAnsi="Arial" w:cs="Arial"/>
                <w:sz w:val="24"/>
                <w:szCs w:val="24"/>
              </w:rPr>
              <w:fldChar w:fldCharType="end"/>
            </w:r>
            <w:bookmarkEnd w:id="1"/>
            <w:r w:rsidR="00802D14" w:rsidRPr="006B6B1A">
              <w:rPr>
                <w:rFonts w:ascii="Arial" w:hAnsi="Arial" w:cs="Arial"/>
                <w:sz w:val="24"/>
                <w:szCs w:val="24"/>
              </w:rPr>
              <w:t xml:space="preserve">  o </w:t>
            </w:r>
            <w:bookmarkStart w:id="2" w:name="_Hlk8920804"/>
            <w:r w:rsidRPr="006B6B1A">
              <w:rPr>
                <w:rFonts w:ascii="Arial" w:hAnsi="Arial" w:cs="Arial"/>
                <w:sz w:val="24"/>
                <w:szCs w:val="24"/>
              </w:rPr>
              <w:fldChar w:fldCharType="begin"/>
            </w:r>
            <w:r w:rsidRPr="006B6B1A">
              <w:rPr>
                <w:rFonts w:ascii="Arial" w:hAnsi="Arial" w:cs="Arial"/>
                <w:sz w:val="24"/>
                <w:szCs w:val="24"/>
              </w:rPr>
              <w:instrText xml:space="preserve"> HYPERLINK "https://www.youtube.com/watch?v=cY_qWfxD4Mw" </w:instrText>
            </w:r>
            <w:r w:rsidRPr="006B6B1A">
              <w:rPr>
                <w:rFonts w:ascii="Arial" w:hAnsi="Arial" w:cs="Arial"/>
                <w:sz w:val="24"/>
                <w:szCs w:val="24"/>
              </w:rPr>
              <w:fldChar w:fldCharType="separate"/>
            </w:r>
            <w:r w:rsidR="00802D14" w:rsidRPr="006B6B1A">
              <w:rPr>
                <w:rStyle w:val="Hipervnculo"/>
                <w:rFonts w:ascii="Arial" w:hAnsi="Arial" w:cs="Arial"/>
                <w:sz w:val="24"/>
                <w:szCs w:val="24"/>
              </w:rPr>
              <w:t>https://www.youtube.com/watch?v=cY_qWfxD4Mw</w:t>
            </w:r>
            <w:r w:rsidRPr="006B6B1A">
              <w:rPr>
                <w:rStyle w:val="Hipervnculo"/>
                <w:rFonts w:ascii="Arial" w:hAnsi="Arial" w:cs="Arial"/>
                <w:sz w:val="24"/>
                <w:szCs w:val="24"/>
              </w:rPr>
              <w:fldChar w:fldCharType="end"/>
            </w:r>
          </w:p>
          <w:bookmarkEnd w:id="2"/>
          <w:p w14:paraId="65B3B74A" w14:textId="68B5FF42" w:rsidR="0076505E" w:rsidRPr="006B6B1A" w:rsidRDefault="0076505E" w:rsidP="0093557D">
            <w:pPr>
              <w:rPr>
                <w:rFonts w:ascii="Arial" w:hAnsi="Arial" w:cs="Arial"/>
                <w:b/>
                <w:color w:val="404040" w:themeColor="text1" w:themeTint="BF"/>
                <w:sz w:val="24"/>
                <w:szCs w:val="24"/>
              </w:rPr>
            </w:pPr>
            <w:r w:rsidRPr="006B6B1A">
              <w:rPr>
                <w:rFonts w:ascii="Arial" w:hAnsi="Arial" w:cs="Arial"/>
                <w:b/>
                <w:sz w:val="24"/>
                <w:szCs w:val="24"/>
              </w:rPr>
              <w:t>Preguntar ¿Qué tienen que ver las ondas con los terremotos</w:t>
            </w:r>
            <w:r w:rsidR="00802D14" w:rsidRPr="006B6B1A">
              <w:rPr>
                <w:rFonts w:ascii="Arial" w:hAnsi="Arial" w:cs="Arial"/>
                <w:b/>
                <w:sz w:val="24"/>
                <w:szCs w:val="24"/>
              </w:rPr>
              <w:t xml:space="preserve"> y los tsunamis</w:t>
            </w:r>
            <w:r w:rsidRPr="006B6B1A">
              <w:rPr>
                <w:rFonts w:ascii="Arial" w:hAnsi="Arial" w:cs="Arial"/>
                <w:b/>
                <w:sz w:val="24"/>
                <w:szCs w:val="24"/>
              </w:rPr>
              <w:t>?</w:t>
            </w:r>
          </w:p>
          <w:p w14:paraId="1200D158" w14:textId="77777777" w:rsidR="001E2C3E" w:rsidRPr="006B6B1A" w:rsidRDefault="001E2C3E" w:rsidP="0093557D">
            <w:pPr>
              <w:rPr>
                <w:rFonts w:ascii="Arial" w:hAnsi="Arial" w:cs="Arial"/>
                <w:color w:val="404040" w:themeColor="text1" w:themeTint="BF"/>
                <w:sz w:val="24"/>
                <w:szCs w:val="24"/>
              </w:rPr>
            </w:pPr>
          </w:p>
          <w:p w14:paraId="446BCDAC" w14:textId="5D0EE70A" w:rsidR="001E2C3E" w:rsidRPr="006B6B1A" w:rsidRDefault="001E2C3E" w:rsidP="00E02DC4">
            <w:pPr>
              <w:pStyle w:val="Prrafodelista"/>
              <w:numPr>
                <w:ilvl w:val="0"/>
                <w:numId w:val="11"/>
              </w:numPr>
              <w:rPr>
                <w:rFonts w:ascii="Arial" w:hAnsi="Arial" w:cs="Arial"/>
                <w:color w:val="404040" w:themeColor="text1" w:themeTint="BF"/>
              </w:rPr>
            </w:pPr>
            <w:r w:rsidRPr="006B6B1A">
              <w:rPr>
                <w:rFonts w:ascii="Arial" w:hAnsi="Arial" w:cs="Arial"/>
                <w:color w:val="404040" w:themeColor="text1" w:themeTint="BF"/>
              </w:rPr>
              <w:t>Actividad</w:t>
            </w:r>
            <w:r w:rsidR="00802D14" w:rsidRPr="006B6B1A">
              <w:rPr>
                <w:rFonts w:ascii="Arial" w:hAnsi="Arial" w:cs="Arial"/>
                <w:color w:val="404040" w:themeColor="text1" w:themeTint="BF"/>
              </w:rPr>
              <w:t xml:space="preserve"> 2 del programa enriquecida</w:t>
            </w:r>
            <w:r w:rsidR="00DB1B10" w:rsidRPr="006B6B1A">
              <w:rPr>
                <w:rFonts w:ascii="Arial" w:hAnsi="Arial" w:cs="Arial"/>
                <w:color w:val="404040" w:themeColor="text1" w:themeTint="BF"/>
              </w:rPr>
              <w:t xml:space="preserve"> “Ondas en el agua”</w:t>
            </w:r>
            <w:r w:rsidR="00802D14" w:rsidRPr="006B6B1A">
              <w:rPr>
                <w:rFonts w:ascii="Arial" w:hAnsi="Arial" w:cs="Arial"/>
                <w:color w:val="404040" w:themeColor="text1" w:themeTint="BF"/>
              </w:rPr>
              <w:t>.</w:t>
            </w:r>
          </w:p>
          <w:p w14:paraId="7640126D" w14:textId="77777777" w:rsidR="001E2C3E" w:rsidRDefault="001E2C3E" w:rsidP="0093557D">
            <w:pPr>
              <w:rPr>
                <w:rFonts w:ascii="Arial" w:hAnsi="Arial" w:cs="Arial"/>
                <w:color w:val="404040" w:themeColor="text1" w:themeTint="BF"/>
                <w:szCs w:val="40"/>
              </w:rPr>
            </w:pPr>
          </w:p>
          <w:p w14:paraId="294E81A9" w14:textId="12F5713D" w:rsidR="0093557D" w:rsidRPr="00DB1B10" w:rsidRDefault="0093557D" w:rsidP="0093557D">
            <w:pPr>
              <w:rPr>
                <w:rFonts w:ascii="Arial" w:eastAsia="Times New Roman" w:hAnsi="Arial" w:cs="Arial"/>
                <w:color w:val="404040" w:themeColor="text1" w:themeTint="BF"/>
                <w:sz w:val="24"/>
                <w:szCs w:val="40"/>
                <w:lang w:val="es-ES" w:eastAsia="es-ES"/>
              </w:rPr>
            </w:pPr>
            <w:r w:rsidRPr="00DB1B10">
              <w:rPr>
                <w:rFonts w:ascii="Arial" w:eastAsia="Times New Roman" w:hAnsi="Arial" w:cs="Arial"/>
                <w:color w:val="404040" w:themeColor="text1" w:themeTint="BF"/>
                <w:sz w:val="24"/>
                <w:szCs w:val="40"/>
                <w:lang w:val="es-ES" w:eastAsia="es-ES"/>
              </w:rPr>
              <w:t xml:space="preserve">Los alumnos realizan </w:t>
            </w:r>
            <w:r w:rsidR="00802D14" w:rsidRPr="00DB1B10">
              <w:rPr>
                <w:rFonts w:ascii="Arial" w:eastAsia="Times New Roman" w:hAnsi="Arial" w:cs="Arial"/>
                <w:color w:val="404040" w:themeColor="text1" w:themeTint="BF"/>
                <w:sz w:val="24"/>
                <w:szCs w:val="40"/>
                <w:lang w:val="es-ES" w:eastAsia="es-ES"/>
              </w:rPr>
              <w:t xml:space="preserve">en grupos </w:t>
            </w:r>
            <w:r w:rsidRPr="00DB1B10">
              <w:rPr>
                <w:rFonts w:ascii="Arial" w:eastAsia="Times New Roman" w:hAnsi="Arial" w:cs="Arial"/>
                <w:color w:val="404040" w:themeColor="text1" w:themeTint="BF"/>
                <w:sz w:val="24"/>
                <w:szCs w:val="40"/>
                <w:lang w:val="es-ES" w:eastAsia="es-ES"/>
              </w:rPr>
              <w:t xml:space="preserve">la actividad 2 </w:t>
            </w:r>
            <w:r w:rsidR="00802D14" w:rsidRPr="00DB1B10">
              <w:rPr>
                <w:rFonts w:ascii="Arial" w:eastAsia="Times New Roman" w:hAnsi="Arial" w:cs="Arial"/>
                <w:color w:val="404040" w:themeColor="text1" w:themeTint="BF"/>
                <w:sz w:val="24"/>
                <w:szCs w:val="40"/>
                <w:lang w:val="es-ES" w:eastAsia="es-ES"/>
              </w:rPr>
              <w:t>d</w:t>
            </w:r>
            <w:r w:rsidRPr="00DB1B10">
              <w:rPr>
                <w:rFonts w:ascii="Arial" w:eastAsia="Times New Roman" w:hAnsi="Arial" w:cs="Arial"/>
                <w:color w:val="404040" w:themeColor="text1" w:themeTint="BF"/>
                <w:sz w:val="24"/>
                <w:szCs w:val="40"/>
                <w:lang w:val="es-ES" w:eastAsia="es-ES"/>
              </w:rPr>
              <w:t xml:space="preserve">el programa </w:t>
            </w:r>
            <w:r w:rsidR="00802D14" w:rsidRPr="00DB1B10">
              <w:rPr>
                <w:rFonts w:ascii="Arial" w:eastAsia="Times New Roman" w:hAnsi="Arial" w:cs="Arial"/>
                <w:color w:val="404040" w:themeColor="text1" w:themeTint="BF"/>
                <w:sz w:val="24"/>
                <w:szCs w:val="40"/>
                <w:lang w:val="es-ES" w:eastAsia="es-ES"/>
              </w:rPr>
              <w:t xml:space="preserve">enriquecida </w:t>
            </w:r>
            <w:r w:rsidRPr="00DB1B10">
              <w:rPr>
                <w:rFonts w:ascii="Arial" w:eastAsia="Times New Roman" w:hAnsi="Arial" w:cs="Arial"/>
                <w:color w:val="404040" w:themeColor="text1" w:themeTint="BF"/>
                <w:sz w:val="24"/>
                <w:szCs w:val="40"/>
                <w:lang w:val="es-ES" w:eastAsia="es-ES"/>
              </w:rPr>
              <w:t xml:space="preserve">usando la Guía para el Alumno que </w:t>
            </w:r>
            <w:r w:rsidR="00802D14" w:rsidRPr="00DB1B10">
              <w:rPr>
                <w:rFonts w:ascii="Arial" w:eastAsia="Times New Roman" w:hAnsi="Arial" w:cs="Arial"/>
                <w:color w:val="404040" w:themeColor="text1" w:themeTint="BF"/>
                <w:sz w:val="24"/>
                <w:szCs w:val="40"/>
                <w:lang w:val="es-ES" w:eastAsia="es-ES"/>
              </w:rPr>
              <w:t xml:space="preserve">la </w:t>
            </w:r>
            <w:r w:rsidRPr="00DB1B10">
              <w:rPr>
                <w:rFonts w:ascii="Arial" w:eastAsia="Times New Roman" w:hAnsi="Arial" w:cs="Arial"/>
                <w:color w:val="404040" w:themeColor="text1" w:themeTint="BF"/>
                <w:sz w:val="24"/>
                <w:szCs w:val="40"/>
                <w:lang w:val="es-ES" w:eastAsia="es-ES"/>
              </w:rPr>
              <w:t xml:space="preserve">complementa con otras acciones y preguntas adicionales. Los alumnos observarán que se forman ondas que se propagan por la superficie del agua. Puede que piensen que estas ondas transportan agua y que el agua se desplaza, pensando que para dónde va la onda, va el agua. </w:t>
            </w:r>
          </w:p>
          <w:p w14:paraId="4EA354C7" w14:textId="56C1912D" w:rsidR="00744087" w:rsidRDefault="0093557D" w:rsidP="0093557D">
            <w:pPr>
              <w:rPr>
                <w:rFonts w:ascii="Arial" w:hAnsi="Arial" w:cs="Arial"/>
                <w:color w:val="404040" w:themeColor="text1" w:themeTint="BF"/>
                <w:szCs w:val="40"/>
              </w:rPr>
            </w:pPr>
            <w:r w:rsidRPr="00DB1B10">
              <w:rPr>
                <w:rFonts w:ascii="Arial" w:eastAsia="Times New Roman" w:hAnsi="Arial" w:cs="Arial"/>
                <w:color w:val="404040" w:themeColor="text1" w:themeTint="BF"/>
                <w:sz w:val="24"/>
                <w:szCs w:val="40"/>
                <w:lang w:val="es-ES" w:eastAsia="es-ES"/>
              </w:rPr>
              <w:t>A través de las acciones y preguntas de la Guía podrán contrastar con sus nociones pre concebidas de los fenómenos que conocen para construir el conocimiento nuevo que las ondas son vibraciones que se propagan de una partícula a otra y esto genera el movimiento ondulatorio.</w:t>
            </w:r>
            <w:r w:rsidR="00744087" w:rsidRPr="00DB1B10">
              <w:rPr>
                <w:rFonts w:ascii="Arial" w:eastAsia="Times New Roman" w:hAnsi="Arial" w:cs="Arial"/>
                <w:color w:val="404040" w:themeColor="text1" w:themeTint="BF"/>
                <w:sz w:val="24"/>
                <w:szCs w:val="40"/>
                <w:lang w:val="es-ES" w:eastAsia="es-ES"/>
              </w:rPr>
              <w:t xml:space="preserve"> Esto se relaciona directamente con dos de las preguntas esenciales “¿Qué son las ondas y cómo se generan? y ¿Cómo transmiten energía las ondas?. </w:t>
            </w:r>
            <w:r w:rsidRPr="00DB1B10">
              <w:rPr>
                <w:rFonts w:ascii="Arial" w:eastAsia="Times New Roman" w:hAnsi="Arial" w:cs="Arial"/>
                <w:color w:val="404040" w:themeColor="text1" w:themeTint="BF"/>
                <w:sz w:val="24"/>
                <w:szCs w:val="40"/>
                <w:lang w:val="es-ES" w:eastAsia="es-ES"/>
              </w:rPr>
              <w:t xml:space="preserve"> La conclusión más importante de esta actividad es que la vibración es energía, no materia y es la energía lo que se propaga en una onda</w:t>
            </w:r>
            <w:r>
              <w:rPr>
                <w:rFonts w:ascii="Arial" w:hAnsi="Arial" w:cs="Arial"/>
                <w:color w:val="404040" w:themeColor="text1" w:themeTint="BF"/>
                <w:szCs w:val="40"/>
              </w:rPr>
              <w:t xml:space="preserve">. </w:t>
            </w:r>
          </w:p>
          <w:p w14:paraId="013DB4B5" w14:textId="06A419AE" w:rsidR="001E2C3E" w:rsidRPr="00D27C7A" w:rsidRDefault="001E2C3E" w:rsidP="00D27C7A">
            <w:pPr>
              <w:rPr>
                <w:rFonts w:ascii="Arial" w:hAnsi="Arial" w:cs="Arial"/>
                <w:color w:val="404040" w:themeColor="text1" w:themeTint="BF"/>
                <w:szCs w:val="40"/>
              </w:rPr>
            </w:pPr>
          </w:p>
        </w:tc>
      </w:tr>
      <w:tr w:rsidR="003D621A" w14:paraId="172561C2" w14:textId="77777777" w:rsidTr="003D621A">
        <w:tc>
          <w:tcPr>
            <w:tcW w:w="10112" w:type="dxa"/>
          </w:tcPr>
          <w:p w14:paraId="3518E567" w14:textId="0AB571A6" w:rsidR="00140037" w:rsidRPr="00E42DFF" w:rsidRDefault="00140037" w:rsidP="00140037">
            <w:pPr>
              <w:rPr>
                <w:rFonts w:ascii="Arial" w:hAnsi="Arial" w:cs="Arial"/>
                <w:b/>
                <w:color w:val="404040" w:themeColor="text1" w:themeTint="BF"/>
                <w:sz w:val="24"/>
                <w:szCs w:val="40"/>
              </w:rPr>
            </w:pPr>
          </w:p>
        </w:tc>
      </w:tr>
      <w:tr w:rsidR="003D621A" w14:paraId="52D10272" w14:textId="77777777" w:rsidTr="003D621A">
        <w:tc>
          <w:tcPr>
            <w:tcW w:w="10112" w:type="dxa"/>
          </w:tcPr>
          <w:p w14:paraId="25F75C8F" w14:textId="47C6F797" w:rsidR="003D621A" w:rsidRPr="00E42DFF" w:rsidRDefault="00E42DFF" w:rsidP="0009751E">
            <w:pPr>
              <w:rPr>
                <w:rFonts w:ascii="Arial" w:hAnsi="Arial" w:cs="Arial"/>
                <w:b/>
                <w:color w:val="404040" w:themeColor="text1" w:themeTint="BF"/>
                <w:sz w:val="24"/>
                <w:szCs w:val="40"/>
              </w:rPr>
            </w:pPr>
            <w:r>
              <w:rPr>
                <w:rFonts w:ascii="Arial" w:hAnsi="Arial" w:cs="Arial"/>
                <w:b/>
                <w:color w:val="404040" w:themeColor="text1" w:themeTint="BF"/>
                <w:sz w:val="24"/>
                <w:szCs w:val="40"/>
              </w:rPr>
              <w:t>INDICACIONES DOCENTES</w:t>
            </w:r>
          </w:p>
          <w:p w14:paraId="5A228B71" w14:textId="77777777" w:rsidR="00E42DFF" w:rsidRDefault="00E42DFF" w:rsidP="00E42DFF">
            <w:pPr>
              <w:rPr>
                <w:rFonts w:ascii="Arial" w:hAnsi="Arial" w:cs="Arial"/>
                <w:color w:val="404040" w:themeColor="text1" w:themeTint="BF"/>
                <w:sz w:val="24"/>
                <w:szCs w:val="40"/>
              </w:rPr>
            </w:pPr>
          </w:p>
          <w:p w14:paraId="49E3680E" w14:textId="4D01930F" w:rsidR="00E42DFF" w:rsidRPr="00E42DFF" w:rsidRDefault="00E42DFF" w:rsidP="00E42DFF">
            <w:pPr>
              <w:rPr>
                <w:rFonts w:ascii="Arial" w:hAnsi="Arial" w:cs="Arial"/>
                <w:color w:val="404040" w:themeColor="text1" w:themeTint="BF"/>
                <w:sz w:val="24"/>
                <w:szCs w:val="40"/>
              </w:rPr>
            </w:pPr>
            <w:r w:rsidRPr="00E42DFF">
              <w:rPr>
                <w:rFonts w:ascii="Arial" w:hAnsi="Arial" w:cs="Arial"/>
                <w:color w:val="404040" w:themeColor="text1" w:themeTint="BF"/>
                <w:sz w:val="24"/>
                <w:szCs w:val="40"/>
              </w:rPr>
              <w:t xml:space="preserve">Al </w:t>
            </w:r>
            <w:r>
              <w:rPr>
                <w:rFonts w:ascii="Arial" w:hAnsi="Arial" w:cs="Arial"/>
                <w:color w:val="404040" w:themeColor="text1" w:themeTint="BF"/>
                <w:sz w:val="24"/>
                <w:szCs w:val="40"/>
              </w:rPr>
              <w:t>tocar el agua</w:t>
            </w:r>
            <w:r w:rsidRPr="00E42DFF">
              <w:rPr>
                <w:rFonts w:ascii="Arial" w:hAnsi="Arial" w:cs="Arial"/>
                <w:color w:val="404040" w:themeColor="text1" w:themeTint="BF"/>
                <w:sz w:val="24"/>
                <w:szCs w:val="40"/>
              </w:rPr>
              <w:t xml:space="preserve"> </w:t>
            </w:r>
            <w:r>
              <w:rPr>
                <w:rFonts w:ascii="Arial" w:hAnsi="Arial" w:cs="Arial"/>
                <w:color w:val="404040" w:themeColor="text1" w:themeTint="BF"/>
                <w:sz w:val="24"/>
                <w:szCs w:val="40"/>
              </w:rPr>
              <w:t>con el lápiz</w:t>
            </w:r>
            <w:r w:rsidRPr="00E42DFF">
              <w:rPr>
                <w:rFonts w:ascii="Arial" w:hAnsi="Arial" w:cs="Arial"/>
                <w:color w:val="404040" w:themeColor="text1" w:themeTint="BF"/>
                <w:sz w:val="24"/>
                <w:szCs w:val="40"/>
              </w:rPr>
              <w:t xml:space="preserve">, se produce </w:t>
            </w:r>
            <w:r>
              <w:rPr>
                <w:rFonts w:ascii="Arial" w:hAnsi="Arial" w:cs="Arial"/>
                <w:color w:val="404040" w:themeColor="text1" w:themeTint="BF"/>
                <w:sz w:val="24"/>
                <w:szCs w:val="40"/>
              </w:rPr>
              <w:t xml:space="preserve">a simple vista </w:t>
            </w:r>
            <w:r w:rsidRPr="00E42DFF">
              <w:rPr>
                <w:rFonts w:ascii="Arial" w:hAnsi="Arial" w:cs="Arial"/>
                <w:color w:val="404040" w:themeColor="text1" w:themeTint="BF"/>
                <w:sz w:val="24"/>
                <w:szCs w:val="40"/>
              </w:rPr>
              <w:t>una perturbación que genera ondas</w:t>
            </w:r>
            <w:r>
              <w:rPr>
                <w:rFonts w:ascii="Arial" w:hAnsi="Arial" w:cs="Arial"/>
                <w:color w:val="404040" w:themeColor="text1" w:themeTint="BF"/>
                <w:sz w:val="24"/>
                <w:szCs w:val="40"/>
              </w:rPr>
              <w:t xml:space="preserve"> que </w:t>
            </w:r>
            <w:r w:rsidRPr="00E42DFF">
              <w:rPr>
                <w:rFonts w:ascii="Arial" w:hAnsi="Arial" w:cs="Arial"/>
                <w:color w:val="404040" w:themeColor="text1" w:themeTint="BF"/>
                <w:sz w:val="24"/>
                <w:szCs w:val="40"/>
              </w:rPr>
              <w:t>se propagan por la superficie del agua. Es común que las personas piensen que el agua se desplaza físicamente es decir que la onda lleva el agua, porque visualmente el cerebro lo percibe así</w:t>
            </w:r>
            <w:r>
              <w:rPr>
                <w:rFonts w:ascii="Arial" w:hAnsi="Arial" w:cs="Arial"/>
                <w:color w:val="404040" w:themeColor="text1" w:themeTint="BF"/>
                <w:sz w:val="24"/>
                <w:szCs w:val="40"/>
              </w:rPr>
              <w:t xml:space="preserve"> al </w:t>
            </w:r>
            <w:r w:rsidRPr="00E42DFF">
              <w:rPr>
                <w:rFonts w:ascii="Arial" w:hAnsi="Arial" w:cs="Arial"/>
                <w:color w:val="404040" w:themeColor="text1" w:themeTint="BF"/>
                <w:sz w:val="24"/>
                <w:szCs w:val="40"/>
              </w:rPr>
              <w:t>ve</w:t>
            </w:r>
            <w:r>
              <w:rPr>
                <w:rFonts w:ascii="Arial" w:hAnsi="Arial" w:cs="Arial"/>
                <w:color w:val="404040" w:themeColor="text1" w:themeTint="BF"/>
                <w:sz w:val="24"/>
                <w:szCs w:val="40"/>
              </w:rPr>
              <w:t>r</w:t>
            </w:r>
            <w:r w:rsidRPr="00E42DFF">
              <w:rPr>
                <w:rFonts w:ascii="Arial" w:hAnsi="Arial" w:cs="Arial"/>
                <w:color w:val="404040" w:themeColor="text1" w:themeTint="BF"/>
                <w:sz w:val="24"/>
                <w:szCs w:val="40"/>
              </w:rPr>
              <w:t xml:space="preserve"> que las ondas llegan en forma de círculos hasta el borde del plato. </w:t>
            </w:r>
          </w:p>
          <w:p w14:paraId="341BB442" w14:textId="77777777" w:rsidR="00E42DFF" w:rsidRPr="00E42DFF" w:rsidRDefault="00E42DFF" w:rsidP="00E42DFF">
            <w:pPr>
              <w:rPr>
                <w:rFonts w:ascii="Arial" w:hAnsi="Arial" w:cs="Arial"/>
                <w:color w:val="404040" w:themeColor="text1" w:themeTint="BF"/>
                <w:sz w:val="24"/>
                <w:szCs w:val="40"/>
              </w:rPr>
            </w:pPr>
          </w:p>
          <w:p w14:paraId="25DF1348" w14:textId="50737918" w:rsidR="00E42DFF" w:rsidRPr="00E42DFF" w:rsidRDefault="00E42DFF" w:rsidP="00E42DFF">
            <w:pPr>
              <w:rPr>
                <w:rFonts w:ascii="Arial" w:hAnsi="Arial" w:cs="Arial"/>
                <w:color w:val="404040" w:themeColor="text1" w:themeTint="BF"/>
                <w:sz w:val="24"/>
                <w:szCs w:val="40"/>
              </w:rPr>
            </w:pPr>
            <w:r w:rsidRPr="00E42DFF">
              <w:rPr>
                <w:rFonts w:ascii="Arial" w:hAnsi="Arial" w:cs="Arial"/>
                <w:color w:val="404040" w:themeColor="text1" w:themeTint="BF"/>
                <w:sz w:val="24"/>
                <w:szCs w:val="40"/>
              </w:rPr>
              <w:t>El objetivo de esta actividad es rescate de conocimientos previos, situar a los alumnos en los aprendizajes y motivarlo</w:t>
            </w:r>
            <w:r>
              <w:rPr>
                <w:rFonts w:ascii="Arial" w:hAnsi="Arial" w:cs="Arial"/>
                <w:color w:val="404040" w:themeColor="text1" w:themeTint="BF"/>
                <w:sz w:val="24"/>
                <w:szCs w:val="40"/>
              </w:rPr>
              <w:t>s</w:t>
            </w:r>
            <w:r w:rsidRPr="00E42DFF">
              <w:rPr>
                <w:rFonts w:ascii="Arial" w:hAnsi="Arial" w:cs="Arial"/>
                <w:color w:val="404040" w:themeColor="text1" w:themeTint="BF"/>
                <w:sz w:val="24"/>
                <w:szCs w:val="40"/>
              </w:rPr>
              <w:t xml:space="preserve"> con este desafío inicial. </w:t>
            </w:r>
          </w:p>
          <w:p w14:paraId="79F379AF" w14:textId="77777777" w:rsidR="00E42DFF" w:rsidRPr="00E42DFF" w:rsidRDefault="00E42DFF" w:rsidP="00E42DFF">
            <w:pPr>
              <w:rPr>
                <w:rFonts w:ascii="Arial" w:hAnsi="Arial" w:cs="Arial"/>
                <w:color w:val="404040" w:themeColor="text1" w:themeTint="BF"/>
                <w:sz w:val="24"/>
                <w:szCs w:val="40"/>
              </w:rPr>
            </w:pPr>
          </w:p>
          <w:p w14:paraId="0C902830" w14:textId="1D0879A8" w:rsidR="00E42DFF" w:rsidRPr="00E42DFF" w:rsidRDefault="00E42DFF" w:rsidP="00E42DFF">
            <w:pPr>
              <w:rPr>
                <w:rFonts w:ascii="Arial" w:hAnsi="Arial" w:cs="Arial"/>
                <w:color w:val="404040" w:themeColor="text1" w:themeTint="BF"/>
                <w:sz w:val="24"/>
                <w:szCs w:val="40"/>
              </w:rPr>
            </w:pPr>
            <w:r w:rsidRPr="00E42DFF">
              <w:rPr>
                <w:rFonts w:ascii="Arial" w:hAnsi="Arial" w:cs="Arial"/>
                <w:color w:val="404040" w:themeColor="text1" w:themeTint="BF"/>
                <w:sz w:val="24"/>
                <w:szCs w:val="40"/>
              </w:rPr>
              <w:t>No es el momento de refutar esta idea</w:t>
            </w:r>
            <w:r>
              <w:rPr>
                <w:rFonts w:ascii="Arial" w:hAnsi="Arial" w:cs="Arial"/>
                <w:color w:val="404040" w:themeColor="text1" w:themeTint="BF"/>
                <w:sz w:val="24"/>
                <w:szCs w:val="40"/>
              </w:rPr>
              <w:t xml:space="preserve"> pre concebida sobre las ondas</w:t>
            </w:r>
            <w:r w:rsidRPr="00E42DFF">
              <w:rPr>
                <w:rFonts w:ascii="Arial" w:hAnsi="Arial" w:cs="Arial"/>
                <w:color w:val="404040" w:themeColor="text1" w:themeTint="BF"/>
                <w:sz w:val="24"/>
                <w:szCs w:val="40"/>
              </w:rPr>
              <w:t>, pues se trata que ellos vayan construyendo solos su aprendizaje al cuestionar sus saberes e ideas de los fenómenos</w:t>
            </w:r>
            <w:r>
              <w:rPr>
                <w:rFonts w:ascii="Arial" w:hAnsi="Arial" w:cs="Arial"/>
                <w:color w:val="404040" w:themeColor="text1" w:themeTint="BF"/>
                <w:sz w:val="24"/>
                <w:szCs w:val="40"/>
              </w:rPr>
              <w:t xml:space="preserve"> naturales</w:t>
            </w:r>
            <w:r w:rsidRPr="00E42DFF">
              <w:rPr>
                <w:rFonts w:ascii="Arial" w:hAnsi="Arial" w:cs="Arial"/>
                <w:color w:val="404040" w:themeColor="text1" w:themeTint="BF"/>
                <w:sz w:val="24"/>
                <w:szCs w:val="40"/>
              </w:rPr>
              <w:t xml:space="preserve">. </w:t>
            </w:r>
          </w:p>
          <w:p w14:paraId="1162656C" w14:textId="77777777" w:rsidR="00E42DFF" w:rsidRPr="00E42DFF" w:rsidRDefault="00E42DFF" w:rsidP="00E42DFF">
            <w:pPr>
              <w:rPr>
                <w:rFonts w:ascii="Arial" w:hAnsi="Arial" w:cs="Arial"/>
                <w:color w:val="404040" w:themeColor="text1" w:themeTint="BF"/>
                <w:sz w:val="24"/>
                <w:szCs w:val="40"/>
              </w:rPr>
            </w:pPr>
          </w:p>
          <w:p w14:paraId="053ED7E6" w14:textId="6EB96462" w:rsidR="00E42DFF" w:rsidRPr="00E42DFF" w:rsidRDefault="00E42DFF" w:rsidP="00E42DFF">
            <w:pPr>
              <w:rPr>
                <w:rFonts w:ascii="Arial" w:hAnsi="Arial" w:cs="Arial"/>
                <w:color w:val="404040" w:themeColor="text1" w:themeTint="BF"/>
                <w:sz w:val="24"/>
                <w:szCs w:val="40"/>
              </w:rPr>
            </w:pPr>
            <w:r w:rsidRPr="00E42DFF">
              <w:rPr>
                <w:rFonts w:ascii="Arial" w:hAnsi="Arial" w:cs="Arial"/>
                <w:color w:val="404040" w:themeColor="text1" w:themeTint="BF"/>
                <w:sz w:val="24"/>
                <w:szCs w:val="40"/>
              </w:rPr>
              <w:t xml:space="preserve">En esta actividad pueden salir nociones interesantes como reflexión e interferencia de ondas, al observar que las ondas que chocan con el borde del plato se devuelven. Es importante que el docente guie a los alumnos en sus observaciones para que se fijen en estos detalles. </w:t>
            </w:r>
          </w:p>
          <w:p w14:paraId="56ED3ED6" w14:textId="77777777" w:rsidR="00E42DFF" w:rsidRPr="00E42DFF" w:rsidRDefault="00E42DFF" w:rsidP="00E42DFF">
            <w:pPr>
              <w:rPr>
                <w:rFonts w:ascii="Arial" w:hAnsi="Arial" w:cs="Arial"/>
                <w:color w:val="404040" w:themeColor="text1" w:themeTint="BF"/>
                <w:sz w:val="24"/>
                <w:szCs w:val="40"/>
              </w:rPr>
            </w:pPr>
          </w:p>
          <w:p w14:paraId="66907EFE" w14:textId="476224C6" w:rsidR="00E42DFF" w:rsidRPr="00E42DFF" w:rsidRDefault="00E42DFF" w:rsidP="00E42DFF">
            <w:pPr>
              <w:rPr>
                <w:rFonts w:ascii="Arial" w:hAnsi="Arial" w:cs="Arial"/>
                <w:color w:val="404040" w:themeColor="text1" w:themeTint="BF"/>
                <w:sz w:val="24"/>
                <w:szCs w:val="40"/>
              </w:rPr>
            </w:pPr>
            <w:r>
              <w:rPr>
                <w:rFonts w:ascii="Arial" w:hAnsi="Arial" w:cs="Arial"/>
                <w:color w:val="404040" w:themeColor="text1" w:themeTint="BF"/>
                <w:sz w:val="24"/>
                <w:szCs w:val="40"/>
              </w:rPr>
              <w:t xml:space="preserve">En la segunda parte de esta actividad donde deben </w:t>
            </w:r>
            <w:r w:rsidRPr="00E42DFF">
              <w:rPr>
                <w:rFonts w:ascii="Arial" w:hAnsi="Arial" w:cs="Arial"/>
                <w:color w:val="404040" w:themeColor="text1" w:themeTint="BF"/>
                <w:sz w:val="24"/>
                <w:szCs w:val="40"/>
              </w:rPr>
              <w:t xml:space="preserve">colocar </w:t>
            </w:r>
            <w:r>
              <w:rPr>
                <w:rFonts w:ascii="Arial" w:hAnsi="Arial" w:cs="Arial"/>
                <w:color w:val="404040" w:themeColor="text1" w:themeTint="BF"/>
                <w:sz w:val="24"/>
                <w:szCs w:val="40"/>
              </w:rPr>
              <w:t>un corcho que flote</w:t>
            </w:r>
            <w:r w:rsidRPr="00E42DFF">
              <w:rPr>
                <w:rFonts w:ascii="Arial" w:hAnsi="Arial" w:cs="Arial"/>
                <w:color w:val="404040" w:themeColor="text1" w:themeTint="BF"/>
                <w:sz w:val="24"/>
                <w:szCs w:val="40"/>
              </w:rPr>
              <w:t xml:space="preserve"> y repetir la perturbación con el lápiz, el docente puede darse cu</w:t>
            </w:r>
            <w:r>
              <w:rPr>
                <w:rFonts w:ascii="Arial" w:hAnsi="Arial" w:cs="Arial"/>
                <w:color w:val="404040" w:themeColor="text1" w:themeTint="BF"/>
                <w:sz w:val="24"/>
                <w:szCs w:val="40"/>
              </w:rPr>
              <w:t xml:space="preserve">enta de las nociones instaladas </w:t>
            </w:r>
            <w:r w:rsidRPr="00E42DFF">
              <w:rPr>
                <w:rFonts w:ascii="Arial" w:hAnsi="Arial" w:cs="Arial"/>
                <w:color w:val="404040" w:themeColor="text1" w:themeTint="BF"/>
                <w:sz w:val="24"/>
                <w:szCs w:val="40"/>
              </w:rPr>
              <w:t xml:space="preserve">en los alumnos, los que piensan que lo que se mueve es materia y no energía, pensarán que las ondas arrastrarán el corcho hasta el borde del plato. Quienes recuerden y asocien con experiencias propias, como por ejemplo haber estado en un bote cuando una lancha pasa cerca, puede que digan que el corcho se mueve con la ola que produce la onda, pero se queda en su sitio. Esta es una buena oportunidad para conducirlos hasta llegar a la idea </w:t>
            </w:r>
            <w:r w:rsidRPr="00E42DFF">
              <w:rPr>
                <w:rFonts w:ascii="Arial" w:hAnsi="Arial" w:cs="Arial"/>
                <w:color w:val="404040" w:themeColor="text1" w:themeTint="BF"/>
                <w:sz w:val="24"/>
                <w:szCs w:val="40"/>
              </w:rPr>
              <w:lastRenderedPageBreak/>
              <w:t xml:space="preserve">fundamental que lo que se moviliza no es materia, sino energía.  </w:t>
            </w:r>
          </w:p>
          <w:p w14:paraId="5064BBA7" w14:textId="77777777" w:rsidR="00E42DFF" w:rsidRPr="00E42DFF" w:rsidRDefault="00E42DFF" w:rsidP="00E42DFF">
            <w:pPr>
              <w:rPr>
                <w:rFonts w:ascii="Arial" w:hAnsi="Arial" w:cs="Arial"/>
                <w:color w:val="404040" w:themeColor="text1" w:themeTint="BF"/>
                <w:sz w:val="24"/>
                <w:szCs w:val="40"/>
              </w:rPr>
            </w:pPr>
          </w:p>
          <w:p w14:paraId="437FC64A" w14:textId="77777777" w:rsidR="00E42DFF" w:rsidRPr="00E42DFF" w:rsidRDefault="00E42DFF" w:rsidP="00E42DFF">
            <w:pPr>
              <w:rPr>
                <w:rFonts w:ascii="Arial" w:hAnsi="Arial" w:cs="Arial"/>
                <w:color w:val="404040" w:themeColor="text1" w:themeTint="BF"/>
                <w:sz w:val="24"/>
                <w:szCs w:val="40"/>
              </w:rPr>
            </w:pPr>
            <w:r w:rsidRPr="00E42DFF">
              <w:rPr>
                <w:rFonts w:ascii="Arial" w:hAnsi="Arial" w:cs="Arial"/>
                <w:color w:val="404040" w:themeColor="text1" w:themeTint="BF"/>
                <w:sz w:val="24"/>
                <w:szCs w:val="40"/>
              </w:rPr>
              <w:t>Cuando los alumnos comprendan esto, hágalos dibujar un modelo, donde la energía de las partículas se transmiten a la siguiente, moviendo el agua en forma vertical y así sucesivamente.</w:t>
            </w:r>
          </w:p>
          <w:p w14:paraId="17E6EFCF" w14:textId="77777777" w:rsidR="00E42DFF" w:rsidRPr="00E42DFF" w:rsidRDefault="00E42DFF" w:rsidP="00E42DFF">
            <w:pPr>
              <w:rPr>
                <w:rFonts w:ascii="Arial" w:hAnsi="Arial" w:cs="Arial"/>
                <w:color w:val="404040" w:themeColor="text1" w:themeTint="BF"/>
                <w:sz w:val="24"/>
                <w:szCs w:val="40"/>
              </w:rPr>
            </w:pPr>
          </w:p>
          <w:p w14:paraId="118A9365" w14:textId="33E79CE8" w:rsidR="00E42DFF" w:rsidRPr="00E42DFF" w:rsidRDefault="00E42DFF" w:rsidP="00E42DFF">
            <w:pPr>
              <w:rPr>
                <w:rFonts w:ascii="Arial" w:hAnsi="Arial" w:cs="Arial"/>
                <w:color w:val="404040" w:themeColor="text1" w:themeTint="BF"/>
                <w:sz w:val="24"/>
                <w:szCs w:val="40"/>
              </w:rPr>
            </w:pPr>
            <w:r w:rsidRPr="00E42DFF">
              <w:rPr>
                <w:rFonts w:ascii="Arial" w:hAnsi="Arial" w:cs="Arial"/>
                <w:color w:val="404040" w:themeColor="text1" w:themeTint="BF"/>
                <w:sz w:val="24"/>
                <w:szCs w:val="40"/>
              </w:rPr>
              <w:t>Esta es una de las ideas más importante</w:t>
            </w:r>
            <w:r w:rsidR="00137A2F">
              <w:rPr>
                <w:rFonts w:ascii="Arial" w:hAnsi="Arial" w:cs="Arial"/>
                <w:color w:val="404040" w:themeColor="text1" w:themeTint="BF"/>
                <w:sz w:val="24"/>
                <w:szCs w:val="40"/>
              </w:rPr>
              <w:t xml:space="preserve">s del Objetivo de Aprendizaje. </w:t>
            </w:r>
            <w:r w:rsidRPr="00E42DFF">
              <w:rPr>
                <w:rFonts w:ascii="Arial" w:hAnsi="Arial" w:cs="Arial"/>
                <w:color w:val="404040" w:themeColor="text1" w:themeTint="BF"/>
                <w:sz w:val="24"/>
                <w:szCs w:val="40"/>
              </w:rPr>
              <w:t>De aquí se desprenden otras características, pero siempre pensando que esto es uno de los conceptos más importantes</w:t>
            </w:r>
            <w:r>
              <w:rPr>
                <w:rFonts w:ascii="Arial" w:hAnsi="Arial" w:cs="Arial"/>
                <w:color w:val="404040" w:themeColor="text1" w:themeTint="BF"/>
                <w:sz w:val="24"/>
                <w:szCs w:val="40"/>
              </w:rPr>
              <w:t xml:space="preserve"> a transmitir</w:t>
            </w:r>
            <w:r w:rsidRPr="00E42DFF">
              <w:rPr>
                <w:rFonts w:ascii="Arial" w:hAnsi="Arial" w:cs="Arial"/>
                <w:color w:val="404040" w:themeColor="text1" w:themeTint="BF"/>
                <w:sz w:val="24"/>
                <w:szCs w:val="40"/>
              </w:rPr>
              <w:t>.</w:t>
            </w:r>
          </w:p>
          <w:p w14:paraId="102411F1" w14:textId="0C455034" w:rsidR="0044028C" w:rsidRPr="00E42DFF" w:rsidRDefault="00E42DFF" w:rsidP="00E42DFF">
            <w:pPr>
              <w:rPr>
                <w:rFonts w:ascii="Arial" w:hAnsi="Arial" w:cs="Arial"/>
                <w:color w:val="404040" w:themeColor="text1" w:themeTint="BF"/>
                <w:sz w:val="24"/>
                <w:szCs w:val="40"/>
              </w:rPr>
            </w:pPr>
            <w:r w:rsidRPr="00E42DFF">
              <w:rPr>
                <w:rFonts w:ascii="Arial" w:hAnsi="Arial" w:cs="Arial"/>
                <w:color w:val="404040" w:themeColor="text1" w:themeTint="BF"/>
                <w:sz w:val="24"/>
                <w:szCs w:val="40"/>
              </w:rPr>
              <w:t xml:space="preserve"> </w:t>
            </w:r>
          </w:p>
        </w:tc>
      </w:tr>
    </w:tbl>
    <w:p w14:paraId="6CB604F5" w14:textId="77777777" w:rsidR="00DD2165" w:rsidRPr="00176A66" w:rsidRDefault="00DD2165" w:rsidP="0009751E">
      <w:pPr>
        <w:rPr>
          <w:rFonts w:ascii="Arial" w:hAnsi="Arial" w:cs="Arial"/>
          <w:b/>
          <w:color w:val="404040" w:themeColor="text1" w:themeTint="BF"/>
          <w:sz w:val="40"/>
          <w:szCs w:val="40"/>
        </w:rPr>
      </w:pPr>
    </w:p>
    <w:sectPr w:rsidR="00DD2165" w:rsidRPr="00176A66" w:rsidSect="00494FFD">
      <w:headerReference w:type="even" r:id="rId8"/>
      <w:headerReference w:type="default" r:id="rId9"/>
      <w:headerReference w:type="first" r:id="rId10"/>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8EB0E" w14:textId="77777777" w:rsidR="00614CDD" w:rsidRDefault="00614CDD" w:rsidP="00BD016A">
      <w:pPr>
        <w:spacing w:after="0" w:line="240" w:lineRule="auto"/>
      </w:pPr>
      <w:r>
        <w:separator/>
      </w:r>
    </w:p>
  </w:endnote>
  <w:endnote w:type="continuationSeparator" w:id="0">
    <w:p w14:paraId="5C66309B" w14:textId="77777777" w:rsidR="00614CDD" w:rsidRDefault="00614CDD"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339C9" w14:textId="77777777" w:rsidR="00614CDD" w:rsidRDefault="00614CDD" w:rsidP="00BD016A">
      <w:pPr>
        <w:spacing w:after="0" w:line="240" w:lineRule="auto"/>
      </w:pPr>
      <w:r>
        <w:separator/>
      </w:r>
    </w:p>
  </w:footnote>
  <w:footnote w:type="continuationSeparator" w:id="0">
    <w:p w14:paraId="4E7971E9" w14:textId="77777777" w:rsidR="00614CDD" w:rsidRDefault="00614CDD"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5355" w14:textId="77777777" w:rsidR="0067026A" w:rsidRDefault="0067026A">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BF2ED"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5C25" w14:textId="2D2BDEE5" w:rsidR="0067026A" w:rsidRPr="00494FFD" w:rsidRDefault="00310A3B"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7443D74A">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1E1995" w14:textId="6B27A3D1" w:rsidR="00310A3B" w:rsidRPr="00310A3B" w:rsidRDefault="00310A3B"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2B05E" id="_x0000_t202" coordsize="21600,21600" o:spt="202" path="m,l,21600r21600,l21600,xe">
              <v:stroke joinstyle="miter"/>
              <v:path gradientshapeok="t" o:connecttype="rect"/>
            </v:shapetype>
            <v:shape id="Text Box 19" o:spid="_x0000_s1026"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aqQIAAKUFAAAOAAAAZHJzL2Uyb0RvYy54bWysVN9P2zAQfp+0/8Hye0lSpUAjUhSKOk1C&#10;gAYTz65j02iJz7PdJt3E/76zk5SO7YVpL87l7vP57rsfF5ddU5OdMLYCldPkJKZEKA5lpZ5z+vVx&#10;NTmnxDqmSlaDEjndC0svFx8/XLQ6E1PYQF0KQ9CJslmrc7pxTmdRZPlGNMyegBYKjRJMwxz+mueo&#10;NKxF700dTeP4NGrBlNoAF9ai9ro30kXwL6Xg7k5KKxypc4qxuXCacK79GS0uWPZsmN5UfAiD/UMU&#10;DasUPnpwdc0cI1tT/eGqqbgBC9KdcGgikLLiIuSA2STxm2weNkyLkAuSY/WBJvv/3PLb3b0hVYm1&#10;m1OiWIM1ehSdI1fQEVQhP622GcIeNAJdh3rEjnqLSp92J03jv5gQQTsyvT+w671xVKbJPInRwtE0&#10;i6dzLJ93E73e1sa6TwIa4oWcGqxeIJXtbqzroSPEP6ZgVdV1qGCtflOgz14jQgv0t1mGkaDokT6m&#10;UJ6fy9nZtDibzSenxSyZpEl8PimKeDq5XhVxEaer5Ty9ehniHO9HnpI+9SC5fS2811p9ERLJDAx4&#10;RWhjsawN2TFsQMa5UC6QFyJEtEdJzOI9Fwd8yCPk957LPSPjy6Dc4XJTKTCB7zdhl9/GkGWPx6Id&#10;5e1F1627oVXWUO6xUwz0s2Y1X1VYzhtm3T0zOFzYArgw3B0esoY2pzBIlGzA/Pib3uNz6k9KWhzW&#10;nNrvW2YEJfVnhdMwT9LUT3f4SbGi+GOOLetji9o2S8ByJLiaNA+ix7t6FKWB5gn3SuFfRRNTHCPL&#10;Kb7ei0vXrxDcS1wURQDhPGvmbtSD5t61r45v1sfuiRk9dLTDDrqFcaxZ9qaxe6y/qaDYOpBV6HpP&#10;cM/qQDzugjA3w97yy+b4P6Bet+viFwAAAP//AwBQSwMEFAAGAAgAAAAhAIkWQaneAAAADQEAAA8A&#10;AABkcnMvZG93bnJldi54bWxMj0FPwzAMhe9I/IfISNy2lGodXWk6IdBugLTC7llj2kLiVE22ln+P&#10;dwLfnv30/L1yOzsrzjiG3pOCu2UCAqnxpqdWwcf7bpGDCFGT0dYTKvjBANvq+qrUhfET7fFcx1Zw&#10;CIVCK+hiHAopQ9Oh02HpByS+ffrR6chybKUZ9cThzso0SdbS6Z74Q6cHfOqw+a5PTsEOX6d6v9Jv&#10;xsbDy5i3Xz63z0rd3syPDyAizvHPDBd8RoeKmY7+RCYIyzpZZVwmKlikmwzExcLDq6OC+3WagaxK&#10;+b9F9QsAAP//AwBQSwECLQAUAAYACAAAACEAtoM4kv4AAADhAQAAEwAAAAAAAAAAAAAAAAAAAAAA&#10;W0NvbnRlbnRfVHlwZXNdLnhtbFBLAQItABQABgAIAAAAIQA4/SH/1gAAAJQBAAALAAAAAAAAAAAA&#10;AAAAAC8BAABfcmVscy8ucmVsc1BLAQItABQABgAIAAAAIQD+rEraqQIAAKUFAAAOAAAAAAAAAAAA&#10;AAAAAC4CAABkcnMvZTJvRG9jLnhtbFBLAQItABQABgAIAAAAIQCJFkGp3gAAAA0BAAAPAAAAAAAA&#10;AAAAAAAAAAMFAABkcnMvZG93bnJldi54bWxQSwUGAAAAAAQABADzAAAADgYAAAAA&#10;" filled="f" stroked="f">
              <v:textbox style="layout-flow:vertical">
                <w:txbxContent>
                  <w:p w14:paraId="3A1E1995" w14:textId="6B27A3D1" w:rsidR="00310A3B" w:rsidRPr="00310A3B" w:rsidRDefault="00310A3B" w:rsidP="00310A3B">
                    <w:pPr>
                      <w:rPr>
                        <w:rFonts w:ascii="Arial" w:hAnsi="Arial" w:cs="Arial"/>
                        <w:b/>
                        <w:color w:val="FFFFFF" w:themeColor="background1"/>
                        <w:sz w:val="20"/>
                        <w:szCs w:val="20"/>
                      </w:rPr>
                    </w:pPr>
                  </w:p>
                </w:txbxContent>
              </v:textbox>
            </v:shape>
          </w:pict>
        </mc:Fallback>
      </mc:AlternateContent>
    </w:r>
    <w:r w:rsidR="0067026A">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83B69C8">
              <wp:simplePos x="0" y="0"/>
              <wp:positionH relativeFrom="column">
                <wp:posOffset>6635750</wp:posOffset>
              </wp:positionH>
              <wp:positionV relativeFrom="paragraph">
                <wp:posOffset>4270375</wp:posOffset>
              </wp:positionV>
              <wp:extent cx="419100" cy="50292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EB6AAE" w14:textId="562483AE"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sidR="00137A2F">
                            <w:rPr>
                              <w:rFonts w:ascii="Arial" w:hAnsi="Arial" w:cs="Arial"/>
                              <w:b/>
                              <w:color w:val="404040" w:themeColor="text1" w:themeTint="BF"/>
                              <w:sz w:val="20"/>
                              <w:szCs w:val="20"/>
                            </w:rPr>
                            <w:t xml:space="preserve"> 1º Medio</w:t>
                          </w:r>
                          <w:r>
                            <w:rPr>
                              <w:rFonts w:ascii="Arial" w:hAnsi="Arial" w:cs="Arial"/>
                              <w:b/>
                              <w:color w:val="404040" w:themeColor="text1" w:themeTint="BF"/>
                              <w:sz w:val="20"/>
                              <w:szCs w:val="20"/>
                            </w:rPr>
                            <w:tab/>
                          </w:r>
                          <w:r w:rsidR="00137A2F">
                            <w:rPr>
                              <w:rFonts w:ascii="Arial" w:hAnsi="Arial" w:cs="Arial"/>
                              <w:b/>
                              <w:color w:val="FFFFFF" w:themeColor="background1"/>
                              <w:sz w:val="20"/>
                              <w:szCs w:val="20"/>
                            </w:rPr>
                            <w:t>Unidad 1 – OA9</w:t>
                          </w:r>
                          <w:r w:rsidRPr="0067026A">
                            <w:rPr>
                              <w:rFonts w:ascii="Arial" w:hAnsi="Arial" w:cs="Arial"/>
                              <w:b/>
                              <w:color w:val="FFFFFF" w:themeColor="background1"/>
                              <w:sz w:val="20"/>
                              <w:szCs w:val="20"/>
                            </w:rPr>
                            <w:t xml:space="preserve">– Actividad </w:t>
                          </w:r>
                          <w:r w:rsidR="00137A2F">
                            <w:rPr>
                              <w:rFonts w:ascii="Arial" w:hAnsi="Arial" w:cs="Arial"/>
                              <w:b/>
                              <w:color w:val="FFFFFF" w:themeColor="background1"/>
                              <w:sz w:val="20"/>
                              <w:szCs w:val="20"/>
                            </w:rPr>
                            <w:t>2</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07DEF" id="Text Box 18" o:spid="_x0000_s1027" type="#_x0000_t202" style="position:absolute;margin-left:522.5pt;margin-top:336.25pt;width:33pt;height:3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WNqwIAAKwFAAAOAAAAZHJzL2Uyb0RvYy54bWysVN9P2zAQfp+0/8Hye0lSpUAjUhSKOk1C&#10;gAYTz65j02iJz7PdJt3E/76zk5SO7YVpL87l7vP57rsfF5ddU5OdMLYCldPkJKZEKA5lpZ5z+vVx&#10;NTmnxDqmSlaDEjndC0svFx8/XLQ6E1PYQF0KQ9CJslmrc7pxTmdRZPlGNMyegBYKjRJMwxz+mueo&#10;NKxF700dTeP4NGrBlNoAF9ai9ro30kXwL6Xg7k5KKxypc4qxuXCacK79GS0uWPZsmN5UfAiD/UMU&#10;DasUPnpwdc0cI1tT/eGqqbgBC9KdcGgikLLiIuSA2STxm2weNkyLkAuSY/WBJvv/3PLb3b0hVYm1&#10;w0op1mCNHkXnyBV0BFXIT6tthrAHjUDXoR6xo96i0qfdSdP4LyZE0I5M7w/sem8clWkyT2K0cDTN&#10;4ukcy+fdRK+3tbHuk4CGeCGnBqsXSGW7G+t66AjxjylYVXUdKlir3xTos9eI0AL9bZZhJCh6pI8p&#10;lOfncnY2Lc5m88lpMUsmaRKfT4oink6uV0VcxOlqOU+vXoY4x/uRp6RPPUhuXwvvtVZfhEQyAwNe&#10;EdpYLGtDdgwbkHEulAvkhQgR7VESs3jPxQEf8gj5vedyz8j4Mih3uNxUCkzg+03Y5bcxZNnjsWhH&#10;eXvRdeuu76KxM9ZQ7rFhDPQjZzVfVVjVG2bdPTM4Y9gJuDfcHR6yhjanMEiUbMD8+Jve43PqT0pa&#10;nNmc2u9bZgQl9WeFQzFP0tQPefhJsbD4Y44t62OL2jZLwKokuKE0D6LHu3oUpYHmCddL4V9FE1Mc&#10;I8spvt6LS9dvElxPXBRFAOFYa+Zu1IPm3rUvku/Zx+6JGT00tsNGuoVxuln2pr97rL+poNg6kFVo&#10;fs9zz+rAP66EMD7D+vI75/g/oF6X7OIXAAAA//8DAFBLAwQUAAYACAAAACEA17juit0AAAAOAQAA&#10;DwAAAGRycy9kb3ducmV2LnhtbExPTU/DMAy9I/EfIiNxYylTW6rSdEKg3QBpBe5Z47UdiVM12Vr+&#10;Pd4JfPKzn95HtVmcFWecwuBJwf0qAYHUejNQp+DzY3tXgAhRk9HWEyr4wQCb+vqq0qXxM+3w3MRO&#10;sAiFUivoYxxLKUPbo9Nh5Uck/h385HRkOHXSTHpmcWflOkly6fRA7NDrEZ97bL+bk1Owxbe52aX6&#10;3dj49ToV3dEX9kWp25vl6RFExCX+keESn6NDzZn2/kQmCMs4STMuExXkD+sMxIXCw6c9b2meZiDr&#10;Sv6vUf8CAAD//wMAUEsBAi0AFAAGAAgAAAAhALaDOJL+AAAA4QEAABMAAAAAAAAAAAAAAAAAAAAA&#10;AFtDb250ZW50X1R5cGVzXS54bWxQSwECLQAUAAYACAAAACEAOP0h/9YAAACUAQAACwAAAAAAAAAA&#10;AAAAAAAvAQAAX3JlbHMvLnJlbHNQSwECLQAUAAYACAAAACEAjoHVjasCAACsBQAADgAAAAAAAAAA&#10;AAAAAAAuAgAAZHJzL2Uyb0RvYy54bWxQSwECLQAUAAYACAAAACEA17juit0AAAAOAQAADwAAAAAA&#10;AAAAAAAAAAAFBQAAZHJzL2Rvd25yZXYueG1sUEsFBgAAAAAEAAQA8wAAAA8GAAAAAA==&#10;" filled="f" stroked="f">
              <v:textbox style="layout-flow:vertical">
                <w:txbxContent>
                  <w:p w14:paraId="1FEB6AAE" w14:textId="562483AE"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sidR="00137A2F">
                      <w:rPr>
                        <w:rFonts w:ascii="Arial" w:hAnsi="Arial" w:cs="Arial"/>
                        <w:b/>
                        <w:color w:val="404040" w:themeColor="text1" w:themeTint="BF"/>
                        <w:sz w:val="20"/>
                        <w:szCs w:val="20"/>
                      </w:rPr>
                      <w:t xml:space="preserve"> 1º Medio</w:t>
                    </w:r>
                    <w:r>
                      <w:rPr>
                        <w:rFonts w:ascii="Arial" w:hAnsi="Arial" w:cs="Arial"/>
                        <w:b/>
                        <w:color w:val="404040" w:themeColor="text1" w:themeTint="BF"/>
                        <w:sz w:val="20"/>
                        <w:szCs w:val="20"/>
                      </w:rPr>
                      <w:tab/>
                    </w:r>
                    <w:r w:rsidR="00137A2F">
                      <w:rPr>
                        <w:rFonts w:ascii="Arial" w:hAnsi="Arial" w:cs="Arial"/>
                        <w:b/>
                        <w:color w:val="FFFFFF" w:themeColor="background1"/>
                        <w:sz w:val="20"/>
                        <w:szCs w:val="20"/>
                      </w:rPr>
                      <w:t>Unidad 1 – OA9</w:t>
                    </w:r>
                    <w:r w:rsidRPr="0067026A">
                      <w:rPr>
                        <w:rFonts w:ascii="Arial" w:hAnsi="Arial" w:cs="Arial"/>
                        <w:b/>
                        <w:color w:val="FFFFFF" w:themeColor="background1"/>
                        <w:sz w:val="20"/>
                        <w:szCs w:val="20"/>
                      </w:rPr>
                      <w:t xml:space="preserve">– Actividad </w:t>
                    </w:r>
                    <w:r w:rsidR="00137A2F">
                      <w:rPr>
                        <w:rFonts w:ascii="Arial" w:hAnsi="Arial" w:cs="Arial"/>
                        <w:b/>
                        <w:color w:val="FFFFFF" w:themeColor="background1"/>
                        <w:sz w:val="20"/>
                        <w:szCs w:val="20"/>
                      </w:rPr>
                      <w:t>2</w:t>
                    </w:r>
                  </w:p>
                </w:txbxContent>
              </v:textbox>
            </v:shape>
          </w:pict>
        </mc:Fallback>
      </mc:AlternateContent>
    </w:r>
    <w:r w:rsidR="0067026A"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818EA"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03CC" w14:textId="4AFCCEA6" w:rsidR="0067026A" w:rsidRPr="00176A66" w:rsidRDefault="0067026A" w:rsidP="00722314">
    <w:pPr>
      <w:pStyle w:val="Encabezado"/>
      <w:rPr>
        <w:rFonts w:ascii="Arial" w:hAnsi="Arial" w:cs="Arial"/>
        <w:color w:val="00C181"/>
        <w:sz w:val="56"/>
        <w:szCs w:val="56"/>
      </w:rPr>
    </w:pPr>
    <w:r w:rsidRPr="00176A66">
      <w:rPr>
        <w:rFonts w:ascii="Arial" w:hAnsi="Arial" w:cs="Arial"/>
        <w:noProof/>
        <w:sz w:val="40"/>
        <w:szCs w:val="40"/>
        <w:lang w:val="es-ES" w:eastAsia="es-ES"/>
      </w:rPr>
      <mc:AlternateContent>
        <mc:Choice Requires="wps">
          <w:drawing>
            <wp:anchor distT="0" distB="0" distL="114300" distR="114300" simplePos="0" relativeHeight="251672576" behindDoc="0" locked="0" layoutInCell="1" allowOverlap="1" wp14:anchorId="5872AFFE" wp14:editId="43EBB7B7">
              <wp:simplePos x="0" y="0"/>
              <wp:positionH relativeFrom="column">
                <wp:posOffset>5238750</wp:posOffset>
              </wp:positionH>
              <wp:positionV relativeFrom="paragraph">
                <wp:posOffset>384175</wp:posOffset>
              </wp:positionV>
              <wp:extent cx="1187450" cy="0"/>
              <wp:effectExtent l="0" t="0" r="31750" b="25400"/>
              <wp:wrapNone/>
              <wp:docPr id="17" name="Straight Connector 17"/>
              <wp:cNvGraphicFramePr/>
              <a:graphic xmlns:a="http://schemas.openxmlformats.org/drawingml/2006/main">
                <a:graphicData uri="http://schemas.microsoft.com/office/word/2010/wordprocessingShape">
                  <wps:wsp>
                    <wps:cNvCnPr/>
                    <wps:spPr>
                      <a:xfrm>
                        <a:off x="0" y="0"/>
                        <a:ext cx="11874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5243B40" id="Straight Connector 1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30.25pt" to="50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f2AEAABQEAAAOAAAAZHJzL2Uyb0RvYy54bWysU01v2zAMvQ/ofxB0b2wH2xoYcXpI0V2G&#10;LVi3H6DIki1AEgVKy8e/HyUnbrANKDDsQosiH/keKa8fT86yg8JowHe8WdScKS+hN37o+I/vz/cr&#10;zmISvhcWvOr4WUX+uLl7tz6GVi1hBNsrZFTEx/YYOj6mFNqqinJUTsQFBOUpqAGdSOTiUPUojlTd&#10;2WpZ1x+rI2AfEKSKkW6fpiDflPpaK5m+ah1VYrbjxC0Vi8Xus602a9EOKMJo5IWG+AcWThhPTedS&#10;TyIJ9hPNH6WckQgRdFpIcBVobaQqGkhNU/+m5mUUQRUtNJwY5jHF/1dWfjnskJmedvfAmReOdvSS&#10;UJhhTGwL3tMEARkFaVLHEFsCbP0OL14MO8yyTxpd/pIgdirTPc/TVafEJF02zerh/QdagrzGqldg&#10;wJg+KXAsHzpujc/CRSsOn2OiZpR6TcnX1mcbwZr+2VhbHBz2W4vsIPKq622zajJnAt6kkTdBVXkb&#10;l9pZ16SknNLZqqnJN6VpNsR9WciUV6nmJkJK5dO1i/WUnWGaCM3A+m3gJT9DJ1YzuHkbPCNKZ/Bp&#10;BjvjAf9WIJ2ulPWUT0O60Z2Pe+jPZcclQE+vzPHym+S3fesX+OvPvPkFAAD//wMAUEsDBBQABgAI&#10;AAAAIQDdZ0fM3wAAAAoBAAAPAAAAZHJzL2Rvd25yZXYueG1sTI/NbsIwEITvlXgHa5F6K3YiQJDG&#10;QQjRSkXiwM8DmHibRMTryDaQ9ulr1AMcd3Y0802+6E3Lruh8Y0lCMhLAkEqrG6okHA8fbzNgPijS&#10;qrWEEn7Qw6IYvOQq0/ZGO7zuQ8ViCPlMSahD6DLOfVmjUX5kO6T4+7bOqBBPV3Ht1C2Gm5anQky5&#10;UQ3Fhlp1uKqxPO8vRsLYfW7Xm+Z4GH/9JrvN3OilPW+lfB32y3dgAfvwMMMdP6JDEZlO9kLas1bC&#10;LJ3ELUHCVEyA3Q0iSaNy+ld4kfPnCcUfAAAA//8DAFBLAQItABQABgAIAAAAIQC2gziS/gAAAOEB&#10;AAATAAAAAAAAAAAAAAAAAAAAAABbQ29udGVudF9UeXBlc10ueG1sUEsBAi0AFAAGAAgAAAAhADj9&#10;If/WAAAAlAEAAAsAAAAAAAAAAAAAAAAALwEAAF9yZWxzLy5yZWxzUEsBAi0AFAAGAAgAAAAhAMv/&#10;dx/YAQAAFAQAAA4AAAAAAAAAAAAAAAAALgIAAGRycy9lMm9Eb2MueG1sUEsBAi0AFAAGAAgAAAAh&#10;AN1nR8zfAAAACgEAAA8AAAAAAAAAAAAAAAAAMgQAAGRycy9kb3ducmV2LnhtbFBLBQYAAAAABAAE&#10;APMAAAA+BQAAAAA=&#10;" strokecolor="#00c181" strokeweight="2pt"/>
          </w:pict>
        </mc:Fallback>
      </mc:AlternateContent>
    </w:r>
    <w:r>
      <w:rPr>
        <w:rFonts w:ascii="Arial" w:hAnsi="Arial" w:cs="Arial"/>
        <w:b/>
        <w:noProof/>
        <w:color w:val="00C181"/>
        <w:sz w:val="56"/>
        <w:szCs w:val="56"/>
        <w:lang w:val="es-ES" w:eastAsia="es-ES"/>
      </w:rPr>
      <mc:AlternateContent>
        <mc:Choice Requires="wps">
          <w:drawing>
            <wp:anchor distT="0" distB="0" distL="114300" distR="114300" simplePos="0" relativeHeight="251668480" behindDoc="0" locked="0" layoutInCell="1" allowOverlap="1" wp14:anchorId="26F31A89" wp14:editId="267444DF">
              <wp:simplePos x="0" y="0"/>
              <wp:positionH relativeFrom="column">
                <wp:posOffset>4470400</wp:posOffset>
              </wp:positionH>
              <wp:positionV relativeFrom="paragraph">
                <wp:posOffset>-73025</wp:posOffset>
              </wp:positionV>
              <wp:extent cx="2025650" cy="1371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2565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69404C" w14:textId="77777777" w:rsidR="0067026A" w:rsidRPr="006B6B1A"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6B6B1A">
                            <w:rPr>
                              <w:rFonts w:ascii="Arial" w:eastAsia="Times New Roman" w:hAnsi="Arial" w:cs="Arial"/>
                              <w:color w:val="4D4D4D"/>
                              <w:kern w:val="36"/>
                              <w:sz w:val="36"/>
                              <w:szCs w:val="36"/>
                              <w:lang w:val="es-ES_tradnl"/>
                            </w:rPr>
                            <w:t xml:space="preserve">Unidad 1 </w:t>
                          </w:r>
                        </w:p>
                        <w:p w14:paraId="0CD46D44" w14:textId="67CCD031" w:rsidR="0067026A" w:rsidRPr="006B6B1A" w:rsidRDefault="005D4862"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6B6B1A">
                            <w:rPr>
                              <w:rFonts w:ascii="Arial" w:eastAsia="Times New Roman" w:hAnsi="Arial" w:cs="Arial"/>
                              <w:b/>
                              <w:color w:val="00C181"/>
                              <w:kern w:val="36"/>
                              <w:sz w:val="36"/>
                              <w:szCs w:val="36"/>
                              <w:lang w:val="es-ES_tradnl"/>
                            </w:rPr>
                            <w:t>OA 9</w:t>
                          </w:r>
                          <w:r w:rsidR="0067026A" w:rsidRPr="006B6B1A">
                            <w:rPr>
                              <w:rFonts w:ascii="Arial" w:eastAsia="Times New Roman" w:hAnsi="Arial" w:cs="Arial"/>
                              <w:color w:val="4D4D4D"/>
                              <w:kern w:val="36"/>
                              <w:sz w:val="36"/>
                              <w:szCs w:val="36"/>
                              <w:lang w:val="es-ES_tradnl"/>
                            </w:rPr>
                            <w:t xml:space="preserve">  </w:t>
                          </w:r>
                        </w:p>
                        <w:p w14:paraId="4C709262" w14:textId="73CD990D" w:rsidR="0067026A" w:rsidRPr="006B6B1A" w:rsidRDefault="0067026A" w:rsidP="00F804B6">
                          <w:pPr>
                            <w:shd w:val="clear" w:color="auto" w:fill="FFFFFF"/>
                            <w:spacing w:before="150" w:after="300" w:line="168" w:lineRule="auto"/>
                            <w:jc w:val="right"/>
                            <w:outlineLvl w:val="0"/>
                            <w:rPr>
                              <w:rFonts w:ascii="Arial" w:eastAsia="Times New Roman" w:hAnsi="Arial" w:cs="Arial"/>
                              <w:b/>
                              <w:color w:val="4D4D4D"/>
                              <w:kern w:val="36"/>
                              <w:sz w:val="36"/>
                              <w:szCs w:val="36"/>
                              <w:lang w:val="es-ES_tradnl"/>
                            </w:rPr>
                          </w:pPr>
                          <w:r w:rsidRPr="006B6B1A">
                            <w:rPr>
                              <w:rFonts w:ascii="Arial" w:eastAsia="Times New Roman" w:hAnsi="Arial" w:cs="Arial"/>
                              <w:b/>
                              <w:color w:val="4D4D4D"/>
                              <w:kern w:val="36"/>
                              <w:sz w:val="36"/>
                              <w:szCs w:val="36"/>
                              <w:lang w:val="es-ES_tradnl"/>
                            </w:rPr>
                            <w:t xml:space="preserve">Actividad </w:t>
                          </w:r>
                          <w:r w:rsidR="005D4862" w:rsidRPr="006B6B1A">
                            <w:rPr>
                              <w:rFonts w:ascii="Arial" w:eastAsia="Times New Roman" w:hAnsi="Arial" w:cs="Arial"/>
                              <w:b/>
                              <w:color w:val="4D4D4D"/>
                              <w:kern w:val="36"/>
                              <w:sz w:val="36"/>
                              <w:szCs w:val="36"/>
                              <w:lang w:val="es-ES_tradnl"/>
                            </w:rPr>
                            <w:t>2</w:t>
                          </w:r>
                        </w:p>
                        <w:p w14:paraId="5ACDF21E" w14:textId="77777777" w:rsidR="0067026A" w:rsidRDefault="00670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31A89" id="_x0000_t202" coordsize="21600,21600" o:spt="202" path="m,l,21600r21600,l21600,xe">
              <v:stroke joinstyle="miter"/>
              <v:path gradientshapeok="t" o:connecttype="rect"/>
            </v:shapetype>
            <v:shape id="Text Box 16" o:spid="_x0000_s1028" type="#_x0000_t202" style="position:absolute;margin-left:352pt;margin-top:-5.75pt;width:159.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S4rwIAAK0FAAAOAAAAZHJzL2Uyb0RvYy54bWysVN9P2zAQfp+0/8Hye0nStQUqUhSKOk1C&#10;gAYTz65j02iJ7dlum27a/77PTlM6themvSTnu8/nu+9+XFy2TU02wrpKq5xmJyklQnFdVuo5p18e&#10;F4MzSpxnqmS1ViKnO+Ho5ez9u4utmYqhXum6FJbAiXLTrcnpynszTRLHV6Jh7kQboWCU2jbM42if&#10;k9KyLbw3dTJM00my1bY0VnPhHLTXnZHOon8pBfd3UjrhSZ1TxObj18bvMnyT2QWbPltmVhXfh8H+&#10;IYqGVQqPHlxdM8/I2lZ/uGoqbrXT0p9w3SRayoqLmAOyydJX2TysmBExF5DjzIEm9//c8tvNvSVV&#10;idpNKFGsQY0eRevJlW4JVOBna9wUsAcDoG+hB7bXOyhD2q20TfgjIQI7mN4d2A3eOJTDdDiejGHi&#10;sGUfTrNJGvlPXq4b6/xHoRsShJxalC+yyjY3ziMUQHtIeE3pRVXXsYS1+k0BYKcRsQe622yKUCAG&#10;ZAgq1ufHfHw6LE7H54NJMc4Goyw9GxRFOhxcL4q0SEeL+fno6mfIFz77+0ngpMs9Sn5Xi+C1Vp+F&#10;BJuRgqCIfSzmtSUbhg5knAvlI3sxQqADSiKLt1zc42MeMb+3XO4Y6V/Wyh8uN5XSNvL9Kuzyax+y&#10;7PAg4yjvIPp22cY2GvatsdTlDh1jdTdzzvBFhareMOfvmcWQoROwOPwdPrLW25zqvUTJStvvf9MH&#10;PHofVkq2GNqcum9rZgUl9SeFqTjPRqMw5fEwQmFxsMeW5bFFrZu5RlUyrCjDoxjwvu5FaXXzhP1S&#10;hFdhYorj7Zz6Xpz7bpVgP3FRFBGEuTbM36gHw4PrUKTQs4/tE7Nm39gejXSr+/Fm01f93WHDTaWL&#10;tdeyis0feO5Y3fOPnRDbcr+/wtI5PkfUy5ad/QIAAP//AwBQSwMEFAAGAAgAAAAhALhWdvXfAAAA&#10;DAEAAA8AAABkcnMvZG93bnJldi54bWxMj8FOwzAQRO9I/IO1SNxaOyGhELKpEIgrqIUicXPjbRIR&#10;r6PYbcLf457gODuj2Tflera9ONHoO8cIyVKBIK6d6bhB+Hh/WdyB8EGz0b1jQvghD+vq8qLUhXET&#10;b+i0DY2IJewLjdCGMBRS+rolq/3SDcTRO7jR6hDl2Egz6imW216mSt1KqzuOH1o90FNL9ff2aBF2&#10;r4evz0y9Nc82HyY3K8n2XiJeX82PDyACzeEvDGf8iA5VZNq7IxsveoSVyuKWgLBIkhzEOaHSm3ja&#10;I6Qqy0FWpfw/ovoFAAD//wMAUEsBAi0AFAAGAAgAAAAhALaDOJL+AAAA4QEAABMAAAAAAAAAAAAA&#10;AAAAAAAAAFtDb250ZW50X1R5cGVzXS54bWxQSwECLQAUAAYACAAAACEAOP0h/9YAAACUAQAACwAA&#10;AAAAAAAAAAAAAAAvAQAAX3JlbHMvLnJlbHNQSwECLQAUAAYACAAAACEAR5kEuK8CAACtBQAADgAA&#10;AAAAAAAAAAAAAAAuAgAAZHJzL2Uyb0RvYy54bWxQSwECLQAUAAYACAAAACEAuFZ29d8AAAAMAQAA&#10;DwAAAAAAAAAAAAAAAAAJBQAAZHJzL2Rvd25yZXYueG1sUEsFBgAAAAAEAAQA8wAAABUGAAAAAA==&#10;" filled="f" stroked="f">
              <v:textbox>
                <w:txbxContent>
                  <w:p w14:paraId="1C69404C" w14:textId="77777777" w:rsidR="0067026A" w:rsidRPr="006B6B1A"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6B6B1A">
                      <w:rPr>
                        <w:rFonts w:ascii="Arial" w:eastAsia="Times New Roman" w:hAnsi="Arial" w:cs="Arial"/>
                        <w:color w:val="4D4D4D"/>
                        <w:kern w:val="36"/>
                        <w:sz w:val="36"/>
                        <w:szCs w:val="36"/>
                        <w:lang w:val="es-ES_tradnl"/>
                      </w:rPr>
                      <w:t xml:space="preserve">Unidad 1 </w:t>
                    </w:r>
                  </w:p>
                  <w:p w14:paraId="0CD46D44" w14:textId="67CCD031" w:rsidR="0067026A" w:rsidRPr="006B6B1A" w:rsidRDefault="005D4862"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6B6B1A">
                      <w:rPr>
                        <w:rFonts w:ascii="Arial" w:eastAsia="Times New Roman" w:hAnsi="Arial" w:cs="Arial"/>
                        <w:b/>
                        <w:color w:val="00C181"/>
                        <w:kern w:val="36"/>
                        <w:sz w:val="36"/>
                        <w:szCs w:val="36"/>
                        <w:lang w:val="es-ES_tradnl"/>
                      </w:rPr>
                      <w:t>OA 9</w:t>
                    </w:r>
                    <w:r w:rsidR="0067026A" w:rsidRPr="006B6B1A">
                      <w:rPr>
                        <w:rFonts w:ascii="Arial" w:eastAsia="Times New Roman" w:hAnsi="Arial" w:cs="Arial"/>
                        <w:color w:val="4D4D4D"/>
                        <w:kern w:val="36"/>
                        <w:sz w:val="36"/>
                        <w:szCs w:val="36"/>
                        <w:lang w:val="es-ES_tradnl"/>
                      </w:rPr>
                      <w:t xml:space="preserve">  </w:t>
                    </w:r>
                  </w:p>
                  <w:p w14:paraId="4C709262" w14:textId="73CD990D" w:rsidR="0067026A" w:rsidRPr="006B6B1A" w:rsidRDefault="0067026A" w:rsidP="00F804B6">
                    <w:pPr>
                      <w:shd w:val="clear" w:color="auto" w:fill="FFFFFF"/>
                      <w:spacing w:before="150" w:after="300" w:line="168" w:lineRule="auto"/>
                      <w:jc w:val="right"/>
                      <w:outlineLvl w:val="0"/>
                      <w:rPr>
                        <w:rFonts w:ascii="Arial" w:eastAsia="Times New Roman" w:hAnsi="Arial" w:cs="Arial"/>
                        <w:b/>
                        <w:color w:val="4D4D4D"/>
                        <w:kern w:val="36"/>
                        <w:sz w:val="36"/>
                        <w:szCs w:val="36"/>
                        <w:lang w:val="es-ES_tradnl"/>
                      </w:rPr>
                    </w:pPr>
                    <w:r w:rsidRPr="006B6B1A">
                      <w:rPr>
                        <w:rFonts w:ascii="Arial" w:eastAsia="Times New Roman" w:hAnsi="Arial" w:cs="Arial"/>
                        <w:b/>
                        <w:color w:val="4D4D4D"/>
                        <w:kern w:val="36"/>
                        <w:sz w:val="36"/>
                        <w:szCs w:val="36"/>
                        <w:lang w:val="es-ES_tradnl"/>
                      </w:rPr>
                      <w:t xml:space="preserve">Actividad </w:t>
                    </w:r>
                    <w:r w:rsidR="005D4862" w:rsidRPr="006B6B1A">
                      <w:rPr>
                        <w:rFonts w:ascii="Arial" w:eastAsia="Times New Roman" w:hAnsi="Arial" w:cs="Arial"/>
                        <w:b/>
                        <w:color w:val="4D4D4D"/>
                        <w:kern w:val="36"/>
                        <w:sz w:val="36"/>
                        <w:szCs w:val="36"/>
                        <w:lang w:val="es-ES_tradnl"/>
                      </w:rPr>
                      <w:t>2</w:t>
                    </w:r>
                  </w:p>
                  <w:p w14:paraId="5ACDF21E" w14:textId="77777777" w:rsidR="0067026A" w:rsidRDefault="0067026A"/>
                </w:txbxContent>
              </v:textbox>
            </v:shape>
          </w:pict>
        </mc:Fallback>
      </mc:AlternateContent>
    </w:r>
    <w:r w:rsidRPr="00176A66">
      <w:rPr>
        <w:rFonts w:ascii="Arial" w:hAnsi="Arial" w:cs="Arial"/>
        <w:b/>
        <w:noProof/>
        <w:color w:val="00C181"/>
        <w:sz w:val="56"/>
        <w:szCs w:val="56"/>
        <w:lang w:val="es-ES" w:eastAsia="es-ES"/>
      </w:rPr>
      <mc:AlternateContent>
        <mc:Choice Requires="wps">
          <w:drawing>
            <wp:anchor distT="0" distB="0" distL="114300" distR="114300" simplePos="0" relativeHeight="251667456" behindDoc="0" locked="0" layoutInCell="1" allowOverlap="1" wp14:anchorId="3C5445BE" wp14:editId="53891846">
              <wp:simplePos x="0" y="0"/>
              <wp:positionH relativeFrom="column">
                <wp:posOffset>-223323</wp:posOffset>
              </wp:positionH>
              <wp:positionV relativeFrom="paragraph">
                <wp:posOffset>113030</wp:posOffset>
              </wp:positionV>
              <wp:extent cx="169037" cy="169037"/>
              <wp:effectExtent l="0" t="0" r="8890" b="8890"/>
              <wp:wrapNone/>
              <wp:docPr id="6" name="Oval 6"/>
              <wp:cNvGraphicFramePr/>
              <a:graphic xmlns:a="http://schemas.openxmlformats.org/drawingml/2006/main">
                <a:graphicData uri="http://schemas.microsoft.com/office/word/2010/wordprocessingShape">
                  <wps:wsp>
                    <wps:cNvSpPr/>
                    <wps:spPr>
                      <a:xfrm>
                        <a:off x="0" y="0"/>
                        <a:ext cx="169037" cy="169037"/>
                      </a:xfrm>
                      <a:prstGeom prst="ellipse">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989B11" id="Oval 6" o:spid="_x0000_s1026" style="position:absolute;margin-left:-17.6pt;margin-top:8.9pt;width:13.3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s1dwIAAG0FAAAOAAAAZHJzL2Uyb0RvYy54bWysVF9rGzEMfx/sOxi/r5dLu6wNvZSQ0jEo&#10;bVk7+uz47MTgszzZySX79JN9l2u2FgpjL7Zk/fTXki6vdo1lW4XBgKt4eTLiTDkJtXGriv94uvl0&#10;zlmIwtXCglMV36vAr2YfP1y2fqrGsAZbK2RkxIVp6yu+jtFPiyLItWpEOAGvHAk1YCMisbgqahQt&#10;WW9sMR6NJkULWHsEqUKg1+tOyGfZvtZKxnutg4rMVpxii/nEfC7TWcwuxXSFwq+N7MMQ/xBFI4wj&#10;p4OpaxEF26B5ZaoxEiGAjicSmgK0NlLlHCibcvRXNo9r4VXOhYoT/FCm8P/MyrvtAzJTV3zCmRMN&#10;fdH9Vlg2SZVpfZgS4NE/YM8FIlOaO41NuikBtsvV3A/VVLvIJD2Wk4vR6RfOJIl6mqwUL8oeQ/yq&#10;oGGJqLiy1viQ8hVTsb0NsUMfUOk5gDX1jbE2M7haLiwyCpd8jxbleZmCJgd/wKxLYAdJrRN3Lyp3&#10;R+8mZdrllqm4typpWfddaapOyibHlftSDV6FlMrFg9uMTmqaXA2Kp+8r9vik2kU1KI/fVx40smdw&#10;cVBujAN8y4AdQtYdnqp2lHcil1DvqTEQuokJXt4Y+qVbEeKDQBoRGiYa+3hPh7bQVhx6irM14K+3&#10;3hOeOpeknLU0chUPPzcCFWf2m6OevijPztKMZubs85cxMXgsWR5L3KZZAP18SQvGy0wmfLQHUiM0&#10;z7Qd5skriYST5LviMuKBWcRuFdB+kWo+zzCaSy/irXv08vDrqQWfds8Cfd+qkXr8Dg7j+apdO2z6&#10;DwfzTQRtci+/1LWvN8107td+/6Slccxn1MuWnP0GAAD//wMAUEsDBBQABgAIAAAAIQDHEZAG3wAA&#10;AAgBAAAPAAAAZHJzL2Rvd25yZXYueG1sTI/BTsMwEETvSPyDtUjcUocSmjbEqaqSHqjEgdLenXhJ&#10;ImI7st005etZTnBczdPsm3w96Z6N6HxnjYCHWQwMTW1VZxoBx49dtATmgzRK9taggCt6WBe3N7nM&#10;lL2YdxwPoWFUYnwmBbQhDBnnvm5RSz+zAxrKPq3TMtDpGq6cvFC57vk8jhdcy87Qh1YOuG2x/jqc&#10;tYDXcct3pUtf0mq/On1fT2X8timFuL+bNs/AAk7hD4ZffVKHgpwqezbKs15A9Pg0J5SClCYQEC0X&#10;wCoBSZIAL3L+f0DxAwAA//8DAFBLAQItABQABgAIAAAAIQC2gziS/gAAAOEBAAATAAAAAAAAAAAA&#10;AAAAAAAAAABbQ29udGVudF9UeXBlc10ueG1sUEsBAi0AFAAGAAgAAAAhADj9If/WAAAAlAEAAAsA&#10;AAAAAAAAAAAAAAAALwEAAF9yZWxzLy5yZWxzUEsBAi0AFAAGAAgAAAAhAGLZ2zV3AgAAbQUAAA4A&#10;AAAAAAAAAAAAAAAALgIAAGRycy9lMm9Eb2MueG1sUEsBAi0AFAAGAAgAAAAhAMcRkAbfAAAACAEA&#10;AA8AAAAAAAAAAAAAAAAA0QQAAGRycy9kb3ducmV2LnhtbFBLBQYAAAAABAAEAPMAAADdBQAAAAA=&#10;" fillcolor="#00c181" stroked="f"/>
          </w:pict>
        </mc:Fallback>
      </mc:AlternateContent>
    </w:r>
    <w:r w:rsidRPr="00176A66">
      <w:rPr>
        <w:rFonts w:ascii="Arial" w:hAnsi="Arial" w:cs="Arial"/>
        <w:b/>
        <w:noProof/>
        <w:color w:val="00C181"/>
        <w:sz w:val="56"/>
        <w:szCs w:val="56"/>
        <w:u w:val="single"/>
        <w:lang w:val="es-ES" w:eastAsia="es-ES"/>
      </w:rPr>
      <mc:AlternateContent>
        <mc:Choice Requires="wps">
          <w:drawing>
            <wp:anchor distT="0" distB="0" distL="114300" distR="114300" simplePos="0" relativeHeight="251663360" behindDoc="0" locked="0" layoutInCell="1" allowOverlap="1" wp14:anchorId="2F8DA03A" wp14:editId="13A66059">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1" name="Rectangle 1"/>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BE60E" id="Rectangle 1" o:spid="_x0000_s1026" style="position:absolute;margin-left:145.8pt;margin-top:348.55pt;width:794.7pt;height:26.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HAhQIAAH8FAAAOAAAAZHJzL2Uyb0RvYy54bWysVN1r2zAQfx/sfxB6X+ykadeEOiWkZAxK&#10;W9qOPiuylBhknXZS4mR//U6y42ZdoTDmB3On+933x9X1vjZsp9BXYAs+HOScKSuhrOy64D+el18u&#10;OfNB2FIYsKrgB+X59ezzp6vGTdUINmBKhYyMWD9tXME3Ibhplnm5UbXwA3DKklAD1iIQi+usRNGQ&#10;9dpkozy/yBrA0iFI5T293rRCPkv2tVYy3GvtVWCm4BRbSH9M/1X8Z7MrMV2jcJtKdmGIf4iiFpUl&#10;p72pGxEE22L1l6m6kggedBhIqDPQupIq5UDZDPM32TxthFMpFyqOd32Z/P8zK+92D8iqknrHmRU1&#10;teiRiibs2ig2jOVpnJ8S6sk9YMd5ImOue401Q6Cano/z+KUKUE5snwp86Aus9oFJehzm+WR0MaFG&#10;SBKenU1yoslq1hqLRh368E1BzSJRcKRgklmxu/WhhR4hEe7BVOWyMiYxuF4tDLKdiN3OF8PLlAFZ&#10;/wNmbARbiGqtxfZFpXnp3MS020QTFQ5GRS1jH5WmesVkUlxpUlXvVUipbDi6TeiopslVr3j2sWKH&#10;j6ptVL3y6GPlXiN5Bht65bqygO8ZMH3IusVTT07yjuQKygONSuo3NdA7uayoRbfChweBtDT0SIcg&#10;3NNPG2gKDh3F2Qbw13vvEU+zTFLOGlrCgvufW4GKM/Pd0pRPhuNx3NrEjM+/jojBU8nqVGK39QKo&#10;8zTJFF0iIz6YI6kR6he6F/PolUTCSvJdcBnwyCxCexzo4kg1nycYbaoT4dY+OXnsehzB5/2LQNfN&#10;aaARv4Pjworpm3FtsbEfFubbALpKs/xa167etOVpG7qLFM/IKZ9Qr3dz9hsAAP//AwBQSwMEFAAG&#10;AAgAAAAhABZCwafiAAAADgEAAA8AAABkcnMvZG93bnJldi54bWxMj01OwzAQhfdI3MEaJHatbaKk&#10;bYhToUoVC5AQhQO4yZBExOMQu2ng9ExXsJun+fR+iu3sejHhGDpPBvRSgUCqfN1RY+D9bb9YgwjR&#10;Um17T2jgGwNsy+urwua1P9MrTofYCDahkFsDbYxDLmWoWnQ2LP2AxL8PPzobWY6NrEd7ZnPXyzul&#10;MulsR5zQ2gF3LVafh5Mz8LjTSTOn03OVPfn9S/ZDevWVGHN7Mz/cg4g4xz8YLvW5OpTc6ehPVAfR&#10;s1bpJmPWwGKlNiAuiNYJ7zvylep1CrIs5P8Z5S8AAAD//wMAUEsBAi0AFAAGAAgAAAAhALaDOJL+&#10;AAAA4QEAABMAAAAAAAAAAAAAAAAAAAAAAFtDb250ZW50X1R5cGVzXS54bWxQSwECLQAUAAYACAAA&#10;ACEAOP0h/9YAAACUAQAACwAAAAAAAAAAAAAAAAAvAQAAX3JlbHMvLnJlbHNQSwECLQAUAAYACAAA&#10;ACEA1OqxwIUCAAB/BQAADgAAAAAAAAAAAAAAAAAuAgAAZHJzL2Uyb0RvYy54bWxQSwECLQAUAAYA&#10;CAAAACEAFkLBp+IAAAAOAQAADwAAAAAAAAAAAAAAAADfBAAAZHJzL2Rvd25yZXYueG1sUEsFBgAA&#10;AAAEAAQA8wAAAO4FAAAAAA==&#10;" fillcolor="#00c181" stroked="f">
              <w10:wrap type="through"/>
            </v:rect>
          </w:pict>
        </mc:Fallback>
      </mc:AlternateContent>
    </w:r>
    <w:r w:rsidRPr="00176A66">
      <w:rPr>
        <w:rFonts w:ascii="Arial" w:hAnsi="Arial" w:cs="Arial"/>
        <w:b/>
        <w:color w:val="00C181"/>
        <w:sz w:val="56"/>
        <w:szCs w:val="56"/>
      </w:rPr>
      <w:t>Ciencias Naturales</w:t>
    </w:r>
  </w:p>
  <w:p w14:paraId="039C37CB" w14:textId="38F1EC56" w:rsidR="0067026A" w:rsidRDefault="005D4862"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Física</w:t>
    </w:r>
    <w:r w:rsidR="000312F8">
      <w:rPr>
        <w:rFonts w:ascii="Arial" w:hAnsi="Arial" w:cs="Arial"/>
        <w:b/>
        <w:color w:val="595959" w:themeColor="text1" w:themeTint="A6"/>
        <w:sz w:val="44"/>
        <w:szCs w:val="44"/>
      </w:rPr>
      <w:t xml:space="preserve"> </w:t>
    </w:r>
    <w:r w:rsidR="0067026A">
      <w:rPr>
        <w:rFonts w:ascii="Arial" w:hAnsi="Arial" w:cs="Arial"/>
        <w:b/>
        <w:color w:val="595959" w:themeColor="text1" w:themeTint="A6"/>
        <w:sz w:val="44"/>
        <w:szCs w:val="44"/>
      </w:rPr>
      <w:t>1</w:t>
    </w:r>
    <w:r w:rsidR="0067026A" w:rsidRPr="00176A66">
      <w:rPr>
        <w:rFonts w:ascii="Arial" w:hAnsi="Arial" w:cs="Arial"/>
        <w:b/>
        <w:color w:val="595959" w:themeColor="text1" w:themeTint="A6"/>
        <w:sz w:val="44"/>
        <w:szCs w:val="44"/>
      </w:rPr>
      <w:t xml:space="preserve">º </w:t>
    </w:r>
    <w:r w:rsidR="000312F8">
      <w:rPr>
        <w:rFonts w:ascii="Arial" w:hAnsi="Arial" w:cs="Arial"/>
        <w:b/>
        <w:color w:val="595959" w:themeColor="text1" w:themeTint="A6"/>
        <w:sz w:val="44"/>
        <w:szCs w:val="44"/>
      </w:rPr>
      <w:t>M</w:t>
    </w:r>
    <w:r w:rsidR="0009751E">
      <w:rPr>
        <w:rFonts w:ascii="Arial" w:hAnsi="Arial" w:cs="Arial"/>
        <w:b/>
        <w:color w:val="595959" w:themeColor="text1" w:themeTint="A6"/>
        <w:sz w:val="44"/>
        <w:szCs w:val="44"/>
      </w:rPr>
      <w:t>edio</w:t>
    </w:r>
  </w:p>
  <w:p w14:paraId="2E76684A" w14:textId="77777777" w:rsidR="0067026A" w:rsidRDefault="0067026A" w:rsidP="00722314">
    <w:pPr>
      <w:pStyle w:val="Encabezado"/>
      <w:rPr>
        <w:rFonts w:ascii="Arial" w:hAnsi="Arial" w:cs="Arial"/>
        <w:b/>
        <w:color w:val="595959" w:themeColor="text1" w:themeTint="A6"/>
        <w:sz w:val="44"/>
        <w:szCs w:val="44"/>
      </w:rPr>
    </w:pPr>
  </w:p>
  <w:p w14:paraId="0F8BA325" w14:textId="77777777" w:rsidR="0067026A" w:rsidRPr="00176A66" w:rsidRDefault="0067026A"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9F6BC1"/>
    <w:multiLevelType w:val="hybridMultilevel"/>
    <w:tmpl w:val="4B488962"/>
    <w:lvl w:ilvl="0" w:tplc="F58230F8">
      <w:numFmt w:val="bullet"/>
      <w:lvlText w:val="-"/>
      <w:lvlJc w:val="left"/>
      <w:pPr>
        <w:ind w:left="1004" w:hanging="360"/>
      </w:pPr>
      <w:rPr>
        <w:rFonts w:ascii="Verdana" w:eastAsia="Calibri" w:hAnsi="Verdana" w:cs="Aria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 w15:restartNumberingAfterBreak="0">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3" w15:restartNumberingAfterBreak="0">
    <w:nsid w:val="2AB17A9F"/>
    <w:multiLevelType w:val="hybridMultilevel"/>
    <w:tmpl w:val="B8E8543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E582CDF"/>
    <w:multiLevelType w:val="hybridMultilevel"/>
    <w:tmpl w:val="9500C8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69922B7"/>
    <w:multiLevelType w:val="hybridMultilevel"/>
    <w:tmpl w:val="F816252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3BF1214"/>
    <w:multiLevelType w:val="hybridMultilevel"/>
    <w:tmpl w:val="1304EC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71B5D0F"/>
    <w:multiLevelType w:val="hybridMultilevel"/>
    <w:tmpl w:val="9DD208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2F23134"/>
    <w:multiLevelType w:val="hybridMultilevel"/>
    <w:tmpl w:val="932223F2"/>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10"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0C9265D"/>
    <w:multiLevelType w:val="hybridMultilevel"/>
    <w:tmpl w:val="00DC486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11"/>
  </w:num>
  <w:num w:numId="5">
    <w:abstractNumId w:val="7"/>
  </w:num>
  <w:num w:numId="6">
    <w:abstractNumId w:val="9"/>
  </w:num>
  <w:num w:numId="7">
    <w:abstractNumId w:val="8"/>
  </w:num>
  <w:num w:numId="8">
    <w:abstractNumId w:val="1"/>
  </w:num>
  <w:num w:numId="9">
    <w:abstractNumId w:val="6"/>
  </w:num>
  <w:num w:numId="10">
    <w:abstractNumId w:val="3"/>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7EC"/>
    <w:rsid w:val="000036E0"/>
    <w:rsid w:val="00017B63"/>
    <w:rsid w:val="0003100C"/>
    <w:rsid w:val="000312F8"/>
    <w:rsid w:val="00037F4A"/>
    <w:rsid w:val="00053491"/>
    <w:rsid w:val="00054A41"/>
    <w:rsid w:val="0009751E"/>
    <w:rsid w:val="00137A2F"/>
    <w:rsid w:val="00140037"/>
    <w:rsid w:val="00176A66"/>
    <w:rsid w:val="001E21DE"/>
    <w:rsid w:val="001E2C3E"/>
    <w:rsid w:val="002558F7"/>
    <w:rsid w:val="00261390"/>
    <w:rsid w:val="002A091C"/>
    <w:rsid w:val="002A576A"/>
    <w:rsid w:val="002B60E4"/>
    <w:rsid w:val="002E51B6"/>
    <w:rsid w:val="00310A3B"/>
    <w:rsid w:val="0032356E"/>
    <w:rsid w:val="00387AF7"/>
    <w:rsid w:val="003B2AA0"/>
    <w:rsid w:val="003D2118"/>
    <w:rsid w:val="003D621A"/>
    <w:rsid w:val="0044028C"/>
    <w:rsid w:val="0048448D"/>
    <w:rsid w:val="00494FFD"/>
    <w:rsid w:val="004D0CC0"/>
    <w:rsid w:val="00507387"/>
    <w:rsid w:val="00513AA4"/>
    <w:rsid w:val="00572DF0"/>
    <w:rsid w:val="00576632"/>
    <w:rsid w:val="005A5BAA"/>
    <w:rsid w:val="005D1953"/>
    <w:rsid w:val="005D4862"/>
    <w:rsid w:val="005E49AC"/>
    <w:rsid w:val="00614CDD"/>
    <w:rsid w:val="0067026A"/>
    <w:rsid w:val="00676BF2"/>
    <w:rsid w:val="006B6B1A"/>
    <w:rsid w:val="00713222"/>
    <w:rsid w:val="00722314"/>
    <w:rsid w:val="007359D5"/>
    <w:rsid w:val="00743A1E"/>
    <w:rsid w:val="00744087"/>
    <w:rsid w:val="00751521"/>
    <w:rsid w:val="0076505E"/>
    <w:rsid w:val="007A0741"/>
    <w:rsid w:val="007A4A85"/>
    <w:rsid w:val="007E504F"/>
    <w:rsid w:val="00801D4A"/>
    <w:rsid w:val="00802D14"/>
    <w:rsid w:val="00840C39"/>
    <w:rsid w:val="00841160"/>
    <w:rsid w:val="00874E3C"/>
    <w:rsid w:val="008876DB"/>
    <w:rsid w:val="0089135B"/>
    <w:rsid w:val="008B52ED"/>
    <w:rsid w:val="008C25EB"/>
    <w:rsid w:val="008D4A19"/>
    <w:rsid w:val="008E1202"/>
    <w:rsid w:val="0092739C"/>
    <w:rsid w:val="00930F8D"/>
    <w:rsid w:val="0093557D"/>
    <w:rsid w:val="009515AF"/>
    <w:rsid w:val="00984CD1"/>
    <w:rsid w:val="00990CA3"/>
    <w:rsid w:val="009A1A03"/>
    <w:rsid w:val="009A62A3"/>
    <w:rsid w:val="00A14BE9"/>
    <w:rsid w:val="00A367F9"/>
    <w:rsid w:val="00A551B4"/>
    <w:rsid w:val="00A678DA"/>
    <w:rsid w:val="00AA2818"/>
    <w:rsid w:val="00AB37EC"/>
    <w:rsid w:val="00AF1B76"/>
    <w:rsid w:val="00B942E7"/>
    <w:rsid w:val="00B97D85"/>
    <w:rsid w:val="00BA517F"/>
    <w:rsid w:val="00BB6002"/>
    <w:rsid w:val="00BD016A"/>
    <w:rsid w:val="00C02630"/>
    <w:rsid w:val="00C14B02"/>
    <w:rsid w:val="00C22CD8"/>
    <w:rsid w:val="00C57502"/>
    <w:rsid w:val="00CC340A"/>
    <w:rsid w:val="00D27C7A"/>
    <w:rsid w:val="00D52484"/>
    <w:rsid w:val="00DB1B10"/>
    <w:rsid w:val="00DC2FBC"/>
    <w:rsid w:val="00DD2165"/>
    <w:rsid w:val="00DD41F3"/>
    <w:rsid w:val="00E02DC4"/>
    <w:rsid w:val="00E24B22"/>
    <w:rsid w:val="00E42DFF"/>
    <w:rsid w:val="00E9542B"/>
    <w:rsid w:val="00EB0BD4"/>
    <w:rsid w:val="00F13618"/>
    <w:rsid w:val="00F239F4"/>
    <w:rsid w:val="00F3255A"/>
    <w:rsid w:val="00F42F87"/>
    <w:rsid w:val="00F5313A"/>
    <w:rsid w:val="00F804B6"/>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E1850ADD-D382-4A97-A2F5-4FD8070E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DD2165"/>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1400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248033975">
      <w:bodyDiv w:val="1"/>
      <w:marLeft w:val="0"/>
      <w:marRight w:val="0"/>
      <w:marTop w:val="0"/>
      <w:marBottom w:val="0"/>
      <w:divBdr>
        <w:top w:val="none" w:sz="0" w:space="0" w:color="auto"/>
        <w:left w:val="none" w:sz="0" w:space="0" w:color="auto"/>
        <w:bottom w:val="none" w:sz="0" w:space="0" w:color="auto"/>
        <w:right w:val="none" w:sz="0" w:space="0" w:color="auto"/>
      </w:divBdr>
    </w:div>
    <w:div w:id="139979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03748-CCB7-49A2-AED3-DA21C3D81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733</Words>
  <Characters>4033</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Alexis Patricio Pardo Ortega</cp:lastModifiedBy>
  <cp:revision>4</cp:revision>
  <cp:lastPrinted>2019-05-20T05:43:00Z</cp:lastPrinted>
  <dcterms:created xsi:type="dcterms:W3CDTF">2019-05-20T05:43:00Z</dcterms:created>
  <dcterms:modified xsi:type="dcterms:W3CDTF">2019-05-22T15:06:00Z</dcterms:modified>
</cp:coreProperties>
</file>