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C7416A" w:rsidRDefault="0055622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  <w:r w:rsidRPr="00C7416A">
        <w:rPr>
          <w:rFonts w:ascii="Comic Sans MS" w:hAnsi="Comic Sans MS" w:cs="Arial"/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69504" behindDoc="1" locked="0" layoutInCell="1" allowOverlap="1" wp14:anchorId="40CCFEA3" wp14:editId="135194B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 w:rsidRPr="00C7416A">
        <w:rPr>
          <w:rFonts w:ascii="Comic Sans MS" w:hAnsi="Comic Sans MS" w:cs="Arial"/>
          <w:noProof/>
          <w:sz w:val="36"/>
          <w:szCs w:val="36"/>
          <w:lang w:eastAsia="es-ES"/>
        </w:rPr>
        <w:drawing>
          <wp:anchor distT="0" distB="0" distL="114300" distR="114300" simplePos="0" relativeHeight="251665408" behindDoc="1" locked="0" layoutInCell="1" allowOverlap="1" wp14:anchorId="3BC25691" wp14:editId="297FD3B7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100"/>
            <wp:effectExtent l="0" t="0" r="0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0B" w:rsidRPr="00C7416A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36"/>
          <w:szCs w:val="36"/>
        </w:rPr>
      </w:pPr>
    </w:p>
    <w:p w:rsidR="00C7416A" w:rsidRPr="00C7416A" w:rsidRDefault="00C7416A" w:rsidP="00C7416A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caps/>
          <w:sz w:val="40"/>
          <w:szCs w:val="40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416A">
        <w:rPr>
          <w:rFonts w:ascii="Comic Sans MS" w:hAnsi="Comic Sans MS" w:cs="Arial"/>
          <w:b/>
          <w:caps/>
          <w:sz w:val="40"/>
          <w:szCs w:val="40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EL USO DE DISTINTOS MATERIALES</w:t>
      </w: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Pr="00D61050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2"/>
          <w:szCs w:val="32"/>
          <w:lang w:val="es-CL"/>
        </w:rPr>
      </w:pPr>
      <w:r w:rsidRPr="00D61050">
        <w:rPr>
          <w:rFonts w:ascii="Comic Sans MS" w:hAnsi="Comic Sans MS" w:cs="Arial"/>
          <w:b/>
          <w:color w:val="FF0000"/>
          <w:sz w:val="32"/>
          <w:szCs w:val="32"/>
          <w:lang w:val="es-CL"/>
        </w:rPr>
        <w:t>Observa</w:t>
      </w:r>
      <w:r w:rsidRPr="00D61050">
        <w:rPr>
          <w:rFonts w:ascii="Comic Sans MS" w:hAnsi="Comic Sans MS" w:cs="Arial"/>
          <w:color w:val="FF0000"/>
          <w:sz w:val="32"/>
          <w:szCs w:val="32"/>
          <w:lang w:val="es-CL"/>
        </w:rPr>
        <w:t xml:space="preserve"> </w:t>
      </w:r>
      <w:r w:rsidR="00D61050" w:rsidRPr="00D61050">
        <w:rPr>
          <w:rFonts w:ascii="Comic Sans MS" w:hAnsi="Comic Sans MS" w:cs="Arial"/>
          <w:sz w:val="32"/>
          <w:szCs w:val="32"/>
          <w:lang w:val="es-CL"/>
        </w:rPr>
        <w:t>los</w:t>
      </w:r>
      <w:r w:rsidRPr="00D61050">
        <w:rPr>
          <w:rFonts w:ascii="Comic Sans MS" w:hAnsi="Comic Sans MS" w:cs="Arial"/>
          <w:sz w:val="32"/>
          <w:szCs w:val="32"/>
          <w:lang w:val="es-CL"/>
        </w:rPr>
        <w:t xml:space="preserve"> siguiente</w:t>
      </w:r>
      <w:r w:rsidR="00D61050" w:rsidRPr="00D61050">
        <w:rPr>
          <w:rFonts w:ascii="Comic Sans MS" w:hAnsi="Comic Sans MS" w:cs="Arial"/>
          <w:sz w:val="32"/>
          <w:szCs w:val="32"/>
          <w:lang w:val="es-CL"/>
        </w:rPr>
        <w:t>s</w:t>
      </w:r>
      <w:r w:rsidRPr="00D61050">
        <w:rPr>
          <w:rFonts w:ascii="Comic Sans MS" w:hAnsi="Comic Sans MS" w:cs="Arial"/>
          <w:sz w:val="32"/>
          <w:szCs w:val="32"/>
          <w:lang w:val="es-CL"/>
        </w:rPr>
        <w:t xml:space="preserve"> dibujo</w:t>
      </w:r>
      <w:r w:rsidR="00D61050">
        <w:rPr>
          <w:rFonts w:ascii="Comic Sans MS" w:hAnsi="Comic Sans MS" w:cs="Arial"/>
          <w:sz w:val="32"/>
          <w:szCs w:val="32"/>
          <w:lang w:val="es-CL"/>
        </w:rPr>
        <w:t>s</w:t>
      </w:r>
      <w:r w:rsidR="00D61050" w:rsidRPr="00D61050">
        <w:rPr>
          <w:rFonts w:ascii="Comic Sans MS" w:hAnsi="Comic Sans MS" w:cs="Arial"/>
          <w:sz w:val="32"/>
          <w:szCs w:val="32"/>
          <w:lang w:val="es-CL"/>
        </w:rPr>
        <w:t xml:space="preserve"> y</w:t>
      </w:r>
      <w:r w:rsidRPr="00D61050">
        <w:rPr>
          <w:rFonts w:ascii="Comic Sans MS" w:hAnsi="Comic Sans MS" w:cs="Arial"/>
          <w:sz w:val="32"/>
          <w:szCs w:val="32"/>
          <w:lang w:val="es-CL"/>
        </w:rPr>
        <w:t xml:space="preserve"> habla con tus </w:t>
      </w:r>
      <w:r w:rsidR="00D61050" w:rsidRPr="00D61050">
        <w:rPr>
          <w:rFonts w:ascii="Comic Sans MS" w:hAnsi="Comic Sans MS" w:cs="Arial"/>
          <w:sz w:val="32"/>
          <w:szCs w:val="32"/>
          <w:lang w:val="es-CL"/>
        </w:rPr>
        <w:t>c</w:t>
      </w:r>
      <w:r w:rsidRPr="00D61050">
        <w:rPr>
          <w:rFonts w:ascii="Comic Sans MS" w:hAnsi="Comic Sans MS" w:cs="Arial"/>
          <w:sz w:val="32"/>
          <w:szCs w:val="32"/>
          <w:lang w:val="es-CL"/>
        </w:rPr>
        <w:t>om</w:t>
      </w:r>
      <w:r w:rsidR="00D61050">
        <w:rPr>
          <w:rFonts w:ascii="Comic Sans MS" w:hAnsi="Comic Sans MS" w:cs="Arial"/>
          <w:sz w:val="32"/>
          <w:szCs w:val="32"/>
          <w:lang w:val="es-CL"/>
        </w:rPr>
        <w:t>pañeros sobre lo que representan</w:t>
      </w:r>
      <w:bookmarkStart w:id="0" w:name="_GoBack"/>
      <w:bookmarkEnd w:id="0"/>
      <w:r w:rsidR="00D61050">
        <w:rPr>
          <w:rFonts w:ascii="Comic Sans MS" w:hAnsi="Comic Sans MS" w:cs="Arial"/>
          <w:sz w:val="32"/>
          <w:szCs w:val="32"/>
          <w:lang w:val="es-CL"/>
        </w:rPr>
        <w:t>:</w:t>
      </w:r>
    </w:p>
    <w:p w:rsidR="00C7416A" w:rsidRDefault="00D61050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>
        <w:rPr>
          <w:rFonts w:ascii="Comic Sans MS" w:hAnsi="Comic Sans MS" w:cs="Arial"/>
          <w:noProof/>
          <w:sz w:val="36"/>
          <w:szCs w:val="36"/>
          <w:lang w:eastAsia="es-ES"/>
        </w:rPr>
        <w:drawing>
          <wp:anchor distT="0" distB="0" distL="114300" distR="114300" simplePos="0" relativeHeight="251670528" behindDoc="1" locked="0" layoutInCell="1" allowOverlap="1" wp14:anchorId="5C75EEBF" wp14:editId="33550DDF">
            <wp:simplePos x="0" y="0"/>
            <wp:positionH relativeFrom="column">
              <wp:posOffset>-413385</wp:posOffset>
            </wp:positionH>
            <wp:positionV relativeFrom="paragraph">
              <wp:posOffset>285115</wp:posOffset>
            </wp:positionV>
            <wp:extent cx="6451600" cy="5939155"/>
            <wp:effectExtent l="0" t="0" r="635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D61050" w:rsidRDefault="00D61050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D61050" w:rsidRDefault="00D61050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D61050" w:rsidRDefault="00D61050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C7416A" w:rsidRP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lastRenderedPageBreak/>
        <w:t>Nombra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y </w:t>
      </w: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encierra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>con un círculo los objetos que</w:t>
      </w:r>
      <w:r>
        <w:rPr>
          <w:rFonts w:ascii="Comic Sans MS" w:hAnsi="Comic Sans MS" w:cs="Arial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están hechos de </w:t>
      </w:r>
      <w:r w:rsidRPr="00C7416A">
        <w:rPr>
          <w:rFonts w:ascii="Comic Sans MS" w:hAnsi="Comic Sans MS" w:cs="Arial"/>
          <w:b/>
          <w:bCs/>
          <w:sz w:val="36"/>
          <w:szCs w:val="36"/>
          <w:lang w:val="es-CL"/>
        </w:rPr>
        <w:t>vidrio</w:t>
      </w:r>
      <w:r w:rsidRPr="00C7416A">
        <w:rPr>
          <w:rFonts w:ascii="Comic Sans MS" w:hAnsi="Comic Sans MS" w:cs="Arial"/>
          <w:sz w:val="36"/>
          <w:szCs w:val="36"/>
          <w:lang w:val="es-CL"/>
        </w:rPr>
        <w:t>.</w:t>
      </w:r>
      <w:r w:rsidR="00A85F8A" w:rsidRPr="00A85F8A">
        <w:rPr>
          <w:rFonts w:ascii="Comic Sans MS" w:hAnsi="Comic Sans MS" w:cs="Arial"/>
          <w:noProof/>
          <w:sz w:val="36"/>
          <w:szCs w:val="36"/>
          <w:lang w:eastAsia="es-ES"/>
        </w:rPr>
        <w:t xml:space="preserve"> </w:t>
      </w: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P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Nombre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y </w:t>
      </w: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pinta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de color </w:t>
      </w:r>
      <w:r w:rsidRPr="00C7416A">
        <w:rPr>
          <w:rFonts w:ascii="Comic Sans MS" w:hAnsi="Comic Sans MS" w:cs="Arial"/>
          <w:b/>
          <w:color w:val="0070C0"/>
          <w:sz w:val="36"/>
          <w:szCs w:val="36"/>
          <w:lang w:val="es-CL"/>
        </w:rPr>
        <w:t>azul</w:t>
      </w:r>
      <w:r w:rsidRPr="00C7416A">
        <w:rPr>
          <w:rFonts w:ascii="Comic Sans MS" w:hAnsi="Comic Sans MS" w:cs="Arial"/>
          <w:color w:val="0070C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los objetos que están hechos de </w:t>
      </w:r>
      <w:r w:rsidRPr="00C7416A">
        <w:rPr>
          <w:rFonts w:ascii="Comic Sans MS" w:hAnsi="Comic Sans MS" w:cs="Arial"/>
          <w:b/>
          <w:bCs/>
          <w:sz w:val="36"/>
          <w:szCs w:val="36"/>
          <w:lang w:val="es-CL"/>
        </w:rPr>
        <w:t>plástico</w:t>
      </w:r>
      <w:r w:rsidRPr="00C7416A">
        <w:rPr>
          <w:rFonts w:ascii="Comic Sans MS" w:hAnsi="Comic Sans MS" w:cs="Arial"/>
          <w:sz w:val="36"/>
          <w:szCs w:val="36"/>
          <w:lang w:val="es-CL"/>
        </w:rPr>
        <w:t>.</w:t>
      </w:r>
      <w:r w:rsidR="00A85F8A" w:rsidRPr="00A85F8A">
        <w:rPr>
          <w:rFonts w:ascii="Comic Sans MS" w:hAnsi="Comic Sans MS" w:cs="Arial"/>
          <w:sz w:val="36"/>
          <w:szCs w:val="36"/>
          <w:lang w:val="es-CL"/>
        </w:rPr>
        <w:t xml:space="preserve"> </w:t>
      </w: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C7416A" w:rsidRP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Nombra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y </w:t>
      </w: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pinta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de color </w:t>
      </w:r>
      <w:r w:rsidRPr="00C7416A">
        <w:rPr>
          <w:rFonts w:ascii="Comic Sans MS" w:hAnsi="Comic Sans MS" w:cs="Arial"/>
          <w:b/>
          <w:color w:val="663300"/>
          <w:sz w:val="36"/>
          <w:szCs w:val="36"/>
          <w:lang w:val="es-CL"/>
        </w:rPr>
        <w:t>café</w:t>
      </w:r>
      <w:r w:rsidRPr="00C7416A">
        <w:rPr>
          <w:rFonts w:ascii="Comic Sans MS" w:hAnsi="Comic Sans MS" w:cs="Arial"/>
          <w:color w:val="6633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los objetos que están hechos de </w:t>
      </w:r>
      <w:r w:rsidRPr="00C7416A">
        <w:rPr>
          <w:rFonts w:ascii="Comic Sans MS" w:hAnsi="Comic Sans MS" w:cs="Arial"/>
          <w:b/>
          <w:bCs/>
          <w:sz w:val="36"/>
          <w:szCs w:val="36"/>
          <w:lang w:val="es-CL"/>
        </w:rPr>
        <w:t>madera</w:t>
      </w:r>
      <w:r w:rsidRPr="00C7416A">
        <w:rPr>
          <w:rFonts w:ascii="Comic Sans MS" w:hAnsi="Comic Sans MS" w:cs="Arial"/>
          <w:sz w:val="36"/>
          <w:szCs w:val="36"/>
          <w:lang w:val="es-CL"/>
        </w:rPr>
        <w:t>.</w:t>
      </w: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C7416A" w:rsidRP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Nombra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y </w:t>
      </w: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pinta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de color </w:t>
      </w:r>
      <w:r w:rsidRPr="00C7416A">
        <w:rPr>
          <w:rFonts w:ascii="Comic Sans MS" w:hAnsi="Comic Sans MS" w:cs="Arial"/>
          <w:b/>
          <w:color w:val="00B050"/>
          <w:sz w:val="36"/>
          <w:szCs w:val="36"/>
          <w:lang w:val="es-CL"/>
        </w:rPr>
        <w:t>verde</w:t>
      </w:r>
      <w:r w:rsidRPr="00C7416A">
        <w:rPr>
          <w:rFonts w:ascii="Comic Sans MS" w:hAnsi="Comic Sans MS" w:cs="Arial"/>
          <w:color w:val="00B05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>los objetos que está</w:t>
      </w:r>
      <w:r>
        <w:rPr>
          <w:rFonts w:ascii="Comic Sans MS" w:hAnsi="Comic Sans MS" w:cs="Arial"/>
          <w:sz w:val="36"/>
          <w:szCs w:val="36"/>
          <w:lang w:val="es-CL"/>
        </w:rPr>
        <w:t xml:space="preserve">n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 hechos de </w:t>
      </w:r>
      <w:r w:rsidRPr="00C7416A">
        <w:rPr>
          <w:rFonts w:ascii="Comic Sans MS" w:hAnsi="Comic Sans MS" w:cs="Arial"/>
          <w:b/>
          <w:bCs/>
          <w:sz w:val="36"/>
          <w:szCs w:val="36"/>
          <w:lang w:val="es-CL"/>
        </w:rPr>
        <w:t>goma</w:t>
      </w:r>
      <w:r w:rsidRPr="00C7416A">
        <w:rPr>
          <w:rFonts w:ascii="Comic Sans MS" w:hAnsi="Comic Sans MS" w:cs="Arial"/>
          <w:sz w:val="36"/>
          <w:szCs w:val="36"/>
          <w:lang w:val="es-CL"/>
        </w:rPr>
        <w:t>.</w:t>
      </w: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b/>
          <w:color w:val="FF0000"/>
          <w:sz w:val="36"/>
          <w:szCs w:val="36"/>
          <w:lang w:val="es-CL"/>
        </w:rPr>
      </w:pPr>
    </w:p>
    <w:p w:rsidR="00C7416A" w:rsidRP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Nombra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y </w:t>
      </w: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pinta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de color </w:t>
      </w:r>
      <w:r w:rsidRPr="00C7416A">
        <w:rPr>
          <w:rFonts w:ascii="Comic Sans MS" w:hAnsi="Comic Sans MS" w:cs="Arial"/>
          <w:b/>
          <w:color w:val="808080" w:themeColor="background1" w:themeShade="80"/>
          <w:sz w:val="36"/>
          <w:szCs w:val="36"/>
          <w:lang w:val="es-CL"/>
        </w:rPr>
        <w:t>gris</w:t>
      </w:r>
      <w:r w:rsidRPr="00C7416A">
        <w:rPr>
          <w:rFonts w:ascii="Comic Sans MS" w:hAnsi="Comic Sans MS" w:cs="Arial"/>
          <w:color w:val="808080" w:themeColor="background1" w:themeShade="8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los objetos que están hechos de </w:t>
      </w:r>
      <w:r w:rsidRPr="00C7416A">
        <w:rPr>
          <w:rFonts w:ascii="Comic Sans MS" w:hAnsi="Comic Sans MS" w:cs="Arial"/>
          <w:b/>
          <w:bCs/>
          <w:sz w:val="36"/>
          <w:szCs w:val="36"/>
          <w:lang w:val="es-CL"/>
        </w:rPr>
        <w:t>metal</w:t>
      </w:r>
      <w:r w:rsidRPr="00C7416A">
        <w:rPr>
          <w:rFonts w:ascii="Comic Sans MS" w:hAnsi="Comic Sans MS" w:cs="Arial"/>
          <w:sz w:val="36"/>
          <w:szCs w:val="36"/>
          <w:lang w:val="es-CL"/>
        </w:rPr>
        <w:t>.</w:t>
      </w: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P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C7416A">
        <w:rPr>
          <w:rFonts w:ascii="Comic Sans MS" w:hAnsi="Comic Sans MS" w:cs="Arial"/>
          <w:sz w:val="36"/>
          <w:szCs w:val="36"/>
          <w:lang w:val="es-CL"/>
        </w:rPr>
        <w:t>Piensa en un objeto hecho de cuero ¿En qué lugar de la casa lo ubicarías?</w:t>
      </w: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C7416A" w:rsidRP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Dibújalo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en la imagen anterior y </w:t>
      </w: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explica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>por qué lo colocaste en ese lugar.</w:t>
      </w:r>
    </w:p>
    <w:p w:rsidR="00C7416A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</w:p>
    <w:p w:rsidR="00ED7604" w:rsidRDefault="00C7416A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Habla</w:t>
      </w:r>
      <w:r w:rsidRPr="00C7416A">
        <w:rPr>
          <w:rFonts w:ascii="Comic Sans MS" w:hAnsi="Comic Sans MS" w:cs="Arial"/>
          <w:color w:val="FF0000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>con tus compa</w:t>
      </w:r>
      <w:r w:rsidR="00D61050">
        <w:rPr>
          <w:rFonts w:ascii="Comic Sans MS" w:hAnsi="Comic Sans MS" w:cs="Arial"/>
          <w:sz w:val="36"/>
          <w:szCs w:val="36"/>
          <w:lang w:val="es-CL"/>
        </w:rPr>
        <w:t>ñeros sobre el uso que se da a</w:t>
      </w:r>
      <w:r>
        <w:rPr>
          <w:rFonts w:ascii="Comic Sans MS" w:hAnsi="Comic Sans MS" w:cs="Arial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cada uno de </w:t>
      </w:r>
      <w:r w:rsidR="00D61050">
        <w:rPr>
          <w:rFonts w:ascii="Comic Sans MS" w:hAnsi="Comic Sans MS" w:cs="Arial"/>
          <w:sz w:val="36"/>
          <w:szCs w:val="36"/>
          <w:lang w:val="es-CL"/>
        </w:rPr>
        <w:t>estos materiales</w:t>
      </w:r>
      <w:r w:rsidRPr="00C7416A">
        <w:rPr>
          <w:rFonts w:ascii="Comic Sans MS" w:hAnsi="Comic Sans MS" w:cs="Arial"/>
          <w:sz w:val="36"/>
          <w:szCs w:val="36"/>
          <w:lang w:val="es-CL"/>
        </w:rPr>
        <w:t>. ¿Podrían</w:t>
      </w:r>
      <w:r>
        <w:rPr>
          <w:rFonts w:ascii="Comic Sans MS" w:hAnsi="Comic Sans MS" w:cs="Arial"/>
          <w:sz w:val="36"/>
          <w:szCs w:val="36"/>
          <w:lang w:val="es-CL"/>
        </w:rPr>
        <w:t xml:space="preserve"> </w:t>
      </w:r>
      <w:r w:rsidRPr="00C7416A">
        <w:rPr>
          <w:rFonts w:ascii="Comic Sans MS" w:hAnsi="Comic Sans MS" w:cs="Arial"/>
          <w:sz w:val="36"/>
          <w:szCs w:val="36"/>
          <w:lang w:val="es-CL"/>
        </w:rPr>
        <w:t xml:space="preserve">tener otros usos? </w:t>
      </w:r>
      <w:r w:rsidRPr="00C7416A">
        <w:rPr>
          <w:rFonts w:ascii="Comic Sans MS" w:hAnsi="Comic Sans MS" w:cs="Arial"/>
          <w:b/>
          <w:color w:val="FF0000"/>
          <w:sz w:val="36"/>
          <w:szCs w:val="36"/>
          <w:lang w:val="es-CL"/>
        </w:rPr>
        <w:t>Explica</w:t>
      </w:r>
      <w:r w:rsidRPr="00C7416A">
        <w:rPr>
          <w:rFonts w:ascii="Comic Sans MS" w:hAnsi="Comic Sans MS" w:cs="Arial"/>
          <w:sz w:val="36"/>
          <w:szCs w:val="36"/>
          <w:lang w:val="es-CL"/>
        </w:rPr>
        <w:t>.</w:t>
      </w:r>
    </w:p>
    <w:p w:rsidR="0078394D" w:rsidRDefault="00D61050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  <w:lang w:val="es-CL"/>
        </w:rPr>
      </w:pPr>
      <w:r w:rsidRPr="00DA3D5F">
        <w:rPr>
          <w:rFonts w:ascii="Comic Sans MS" w:hAnsi="Comic Sans MS"/>
          <w:noProof/>
          <w:sz w:val="36"/>
          <w:szCs w:val="36"/>
          <w:lang w:eastAsia="es-ES"/>
        </w:rPr>
        <w:drawing>
          <wp:anchor distT="0" distB="0" distL="114300" distR="114300" simplePos="0" relativeHeight="251679744" behindDoc="1" locked="0" layoutInCell="1" allowOverlap="1" wp14:anchorId="2F36089A" wp14:editId="46F4BF02">
            <wp:simplePos x="0" y="0"/>
            <wp:positionH relativeFrom="column">
              <wp:posOffset>4721860</wp:posOffset>
            </wp:positionH>
            <wp:positionV relativeFrom="paragraph">
              <wp:posOffset>140970</wp:posOffset>
            </wp:positionV>
            <wp:extent cx="505460" cy="505460"/>
            <wp:effectExtent l="0" t="0" r="8890" b="8890"/>
            <wp:wrapTight wrapText="bothSides">
              <wp:wrapPolygon edited="0">
                <wp:start x="0" y="0"/>
                <wp:lineTo x="0" y="21166"/>
                <wp:lineTo x="21166" y="21166"/>
                <wp:lineTo x="21166" y="0"/>
                <wp:lineTo x="0" y="0"/>
              </wp:wrapPolygon>
            </wp:wrapTight>
            <wp:docPr id="1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89E" w:rsidRPr="00D61050" w:rsidRDefault="0010089E" w:rsidP="0010089E">
      <w:pPr>
        <w:spacing w:after="0" w:line="240" w:lineRule="auto"/>
        <w:rPr>
          <w:rFonts w:ascii="Comic Sans MS" w:hAnsi="Comic Sans MS" w:cs="Arial"/>
          <w:sz w:val="14"/>
          <w:szCs w:val="14"/>
          <w:lang w:val="es-CL"/>
        </w:rPr>
      </w:pPr>
      <w:r w:rsidRPr="00D61050">
        <w:rPr>
          <w:rFonts w:ascii="Comic Sans MS" w:hAnsi="Comic Sans MS" w:cs="Arial"/>
          <w:sz w:val="14"/>
          <w:szCs w:val="14"/>
        </w:rPr>
        <w:t xml:space="preserve">Elaborado por: </w:t>
      </w:r>
      <w:proofErr w:type="spellStart"/>
      <w:r w:rsidRPr="00D61050">
        <w:rPr>
          <w:rFonts w:ascii="Comic Sans MS" w:hAnsi="Comic Sans MS" w:cs="Arial"/>
          <w:sz w:val="14"/>
          <w:szCs w:val="14"/>
        </w:rPr>
        <w:t>Mineduc</w:t>
      </w:r>
      <w:proofErr w:type="spellEnd"/>
      <w:r w:rsidRPr="00D61050">
        <w:rPr>
          <w:rFonts w:ascii="Comic Sans MS" w:hAnsi="Comic Sans MS" w:cs="Arial"/>
          <w:sz w:val="14"/>
          <w:szCs w:val="14"/>
        </w:rPr>
        <w:t xml:space="preserve">. </w:t>
      </w:r>
    </w:p>
    <w:p w:rsidR="0078394D" w:rsidRPr="0010089E" w:rsidRDefault="0010089E" w:rsidP="00C7416A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36"/>
          <w:szCs w:val="36"/>
        </w:rPr>
      </w:pPr>
      <w:r w:rsidRPr="00D61050">
        <w:rPr>
          <w:rFonts w:ascii="Comic Sans MS" w:hAnsi="Comic Sans MS" w:cs="Arial"/>
          <w:sz w:val="14"/>
          <w:szCs w:val="14"/>
        </w:rPr>
        <w:t>Módulo didáctico en escuelas rurales multigrado. Adaptado por Currículum en Línea</w:t>
      </w:r>
      <w:r w:rsidRPr="007F0E02">
        <w:rPr>
          <w:rFonts w:ascii="Comic Sans MS" w:hAnsi="Comic Sans MS" w:cs="Arial"/>
          <w:sz w:val="16"/>
          <w:szCs w:val="16"/>
        </w:rPr>
        <w:t>.</w:t>
      </w:r>
    </w:p>
    <w:sectPr w:rsidR="0078394D" w:rsidRPr="0010089E" w:rsidSect="00D61050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7" w:right="1440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F5" w:rsidRDefault="00CC75F5" w:rsidP="00DB4839">
      <w:pPr>
        <w:spacing w:after="0" w:line="240" w:lineRule="auto"/>
      </w:pPr>
      <w:r>
        <w:separator/>
      </w:r>
    </w:p>
  </w:endnote>
  <w:endnote w:type="continuationSeparator" w:id="0">
    <w:p w:rsidR="00CC75F5" w:rsidRDefault="00CC75F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eastAsia="es-ES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6138966" wp14:editId="768ADC21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D51D38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eastAsia="es-ES"/>
          </w:rPr>
          <w:drawing>
            <wp:anchor distT="0" distB="0" distL="114300" distR="114300" simplePos="0" relativeHeight="251661312" behindDoc="1" locked="0" layoutInCell="1" allowOverlap="1" wp14:anchorId="482BC22B" wp14:editId="51C4BFEA">
              <wp:simplePos x="0" y="0"/>
              <wp:positionH relativeFrom="column">
                <wp:posOffset>-653479</wp:posOffset>
              </wp:positionH>
              <wp:positionV relativeFrom="paragraph">
                <wp:posOffset>-191914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4035B1D" wp14:editId="0FCB189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D51D3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F5" w:rsidRDefault="00CC75F5" w:rsidP="00DB4839">
      <w:pPr>
        <w:spacing w:after="0" w:line="240" w:lineRule="auto"/>
      </w:pPr>
      <w:r>
        <w:separator/>
      </w:r>
    </w:p>
  </w:footnote>
  <w:footnote w:type="continuationSeparator" w:id="0">
    <w:p w:rsidR="00CC75F5" w:rsidRDefault="00CC75F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0089E"/>
    <w:rsid w:val="00111476"/>
    <w:rsid w:val="00115BF8"/>
    <w:rsid w:val="00164812"/>
    <w:rsid w:val="00172D9B"/>
    <w:rsid w:val="001A60B8"/>
    <w:rsid w:val="0020239C"/>
    <w:rsid w:val="002549C1"/>
    <w:rsid w:val="002E2049"/>
    <w:rsid w:val="00326F8E"/>
    <w:rsid w:val="003B0584"/>
    <w:rsid w:val="00407185"/>
    <w:rsid w:val="004278EE"/>
    <w:rsid w:val="00435EE0"/>
    <w:rsid w:val="005100D0"/>
    <w:rsid w:val="005178D6"/>
    <w:rsid w:val="005356AF"/>
    <w:rsid w:val="00556227"/>
    <w:rsid w:val="00646DB0"/>
    <w:rsid w:val="00680326"/>
    <w:rsid w:val="00686FCC"/>
    <w:rsid w:val="0071104A"/>
    <w:rsid w:val="007764A9"/>
    <w:rsid w:val="007764AC"/>
    <w:rsid w:val="007800B5"/>
    <w:rsid w:val="0078394D"/>
    <w:rsid w:val="0082611E"/>
    <w:rsid w:val="008369F3"/>
    <w:rsid w:val="008A5BAF"/>
    <w:rsid w:val="00902F0D"/>
    <w:rsid w:val="00956AFA"/>
    <w:rsid w:val="00960DE9"/>
    <w:rsid w:val="00A36361"/>
    <w:rsid w:val="00A45832"/>
    <w:rsid w:val="00A85F8A"/>
    <w:rsid w:val="00AA0854"/>
    <w:rsid w:val="00AC0D6E"/>
    <w:rsid w:val="00B60116"/>
    <w:rsid w:val="00BA4256"/>
    <w:rsid w:val="00BC5C35"/>
    <w:rsid w:val="00BC7A09"/>
    <w:rsid w:val="00C0320B"/>
    <w:rsid w:val="00C7416A"/>
    <w:rsid w:val="00C81021"/>
    <w:rsid w:val="00C87531"/>
    <w:rsid w:val="00CB5ED5"/>
    <w:rsid w:val="00CC75F5"/>
    <w:rsid w:val="00CF0C0C"/>
    <w:rsid w:val="00D01B3B"/>
    <w:rsid w:val="00D158C3"/>
    <w:rsid w:val="00D3025B"/>
    <w:rsid w:val="00D30DEA"/>
    <w:rsid w:val="00D51D38"/>
    <w:rsid w:val="00D61050"/>
    <w:rsid w:val="00DA7651"/>
    <w:rsid w:val="00DB4839"/>
    <w:rsid w:val="00E22396"/>
    <w:rsid w:val="00E91F14"/>
    <w:rsid w:val="00ED7604"/>
    <w:rsid w:val="00F36C4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MQQRJKESPSZQ-216-23234</_dlc_DocId>
    <_dlc_DocIdUrl xmlns="de2725e4-ec5b-47eb-bdd9-6fcbc3c86379">
      <Url>http://tec.mineduc.cl/UCE/curriculum_en_linea/_layouts/DocIdRedir.aspx?ID=MQQRJKESPSZQ-216-23234</Url>
      <Description>MQQRJKESPSZQ-216-23234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2DAAD-425D-4963-AEAD-0C292BC0BC32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2.xml><?xml version="1.0" encoding="utf-8"?>
<ds:datastoreItem xmlns:ds="http://schemas.openxmlformats.org/officeDocument/2006/customXml" ds:itemID="{232EE725-A394-47A6-BAB4-97A27610E4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C5C78D-1D84-4384-A8D7-311D3794F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4243D-52DC-4EB3-863D-07CF5C202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4</cp:revision>
  <cp:lastPrinted>2014-07-04T15:14:00Z</cp:lastPrinted>
  <dcterms:created xsi:type="dcterms:W3CDTF">2014-07-01T20:59:00Z</dcterms:created>
  <dcterms:modified xsi:type="dcterms:W3CDTF">2014-07-04T15:14:00Z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a372bff5-49b4-49ec-8c26-3193a7ed0116</vt:lpwstr>
  </property>
  <property fmtid="{D5CDD505-2E9C-101B-9397-08002B2CF9AE}" pid="3" name="ContentTypeId">
    <vt:lpwstr>0x0101003CE76336628D1C4DA321C1F5A61526BD</vt:lpwstr>
  </property>
</Properties>
</file>