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7A8BE" w14:textId="77777777" w:rsidR="00950888" w:rsidRDefault="00950888">
      <w:pPr>
        <w:spacing w:after="160" w:line="259" w:lineRule="auto"/>
        <w:jc w:val="center"/>
        <w:rPr>
          <w:b/>
          <w:color w:val="88354D"/>
          <w:sz w:val="24"/>
          <w:szCs w:val="24"/>
        </w:rPr>
      </w:pPr>
    </w:p>
    <w:p w14:paraId="623F7BD2" w14:textId="00B7E84E" w:rsidR="00E80970" w:rsidRDefault="00950888" w:rsidP="00950888">
      <w:pPr>
        <w:spacing w:after="0"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ESCALA DE VALORACIÓN</w:t>
      </w:r>
      <w:r w:rsidR="00D7668F">
        <w:rPr>
          <w:b/>
          <w:color w:val="88354D"/>
          <w:sz w:val="24"/>
          <w:szCs w:val="24"/>
        </w:rPr>
        <w:t xml:space="preserve"> ACTIVIDAD N°2</w:t>
      </w:r>
    </w:p>
    <w:p w14:paraId="387E0014" w14:textId="5CD22139" w:rsidR="00E80970" w:rsidRDefault="00D7668F" w:rsidP="00950888">
      <w:pPr>
        <w:spacing w:after="0"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“FABRICACIÓN DE PROTOTIPO DE UN MOLDE DE INYECCIÓN”</w:t>
      </w:r>
    </w:p>
    <w:p w14:paraId="04517E19" w14:textId="77777777" w:rsidR="00950888" w:rsidRDefault="00950888" w:rsidP="00950888">
      <w:pPr>
        <w:spacing w:after="0" w:line="240" w:lineRule="auto"/>
        <w:jc w:val="center"/>
        <w:rPr>
          <w:b/>
          <w:color w:val="88354D"/>
          <w:sz w:val="24"/>
          <w:szCs w:val="24"/>
        </w:rPr>
      </w:pPr>
    </w:p>
    <w:tbl>
      <w:tblPr>
        <w:tblStyle w:val="Tablaconcuadrculaclara"/>
        <w:tblW w:w="10055" w:type="dxa"/>
        <w:tblLook w:val="04A0" w:firstRow="1" w:lastRow="0" w:firstColumn="1" w:lastColumn="0" w:noHBand="0" w:noVBand="1"/>
      </w:tblPr>
      <w:tblGrid>
        <w:gridCol w:w="1462"/>
        <w:gridCol w:w="2268"/>
        <w:gridCol w:w="1276"/>
        <w:gridCol w:w="1930"/>
        <w:gridCol w:w="1134"/>
        <w:gridCol w:w="1985"/>
      </w:tblGrid>
      <w:tr w:rsidR="00950888" w:rsidRPr="00AD3669" w14:paraId="1E5F4667" w14:textId="77777777" w:rsidTr="00061651">
        <w:trPr>
          <w:trHeight w:val="419"/>
        </w:trPr>
        <w:tc>
          <w:tcPr>
            <w:tcW w:w="1462" w:type="dxa"/>
            <w:shd w:val="clear" w:color="auto" w:fill="88354D"/>
          </w:tcPr>
          <w:p w14:paraId="4641FFE4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  <w:r w:rsidRPr="00AD3669"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474" w:type="dxa"/>
            <w:gridSpan w:val="3"/>
          </w:tcPr>
          <w:p w14:paraId="6D02954C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8354D"/>
          </w:tcPr>
          <w:p w14:paraId="17268078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  <w:r w:rsidRPr="00AD3669"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985" w:type="dxa"/>
          </w:tcPr>
          <w:p w14:paraId="3B1B38D0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</w:p>
        </w:tc>
      </w:tr>
      <w:tr w:rsidR="00950888" w:rsidRPr="00F445D2" w14:paraId="213AE205" w14:textId="77777777" w:rsidTr="00061651">
        <w:tc>
          <w:tcPr>
            <w:tcW w:w="1462" w:type="dxa"/>
            <w:shd w:val="clear" w:color="auto" w:fill="88354D"/>
          </w:tcPr>
          <w:p w14:paraId="481C91CB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  <w:r w:rsidRPr="00AD3669"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4A63585D" w14:textId="077439BC" w:rsidR="00950888" w:rsidRPr="00AD3669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88354D"/>
          </w:tcPr>
          <w:p w14:paraId="6041BA81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  <w:r w:rsidRPr="00AD3669"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30" w:type="dxa"/>
          </w:tcPr>
          <w:p w14:paraId="549CD515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8354D"/>
          </w:tcPr>
          <w:p w14:paraId="1FA767E3" w14:textId="77777777" w:rsidR="00950888" w:rsidRPr="00301F72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/>
                <w:sz w:val="10"/>
                <w:szCs w:val="10"/>
              </w:rPr>
            </w:pPr>
          </w:p>
          <w:p w14:paraId="74494076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1985" w:type="dxa"/>
          </w:tcPr>
          <w:p w14:paraId="393AD645" w14:textId="77777777" w:rsidR="00950888" w:rsidRPr="00AD3669" w:rsidRDefault="00950888" w:rsidP="00970BBF">
            <w:pPr>
              <w:tabs>
                <w:tab w:val="left" w:pos="3828"/>
                <w:tab w:val="left" w:pos="12438"/>
              </w:tabs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4E31CDE7" w14:textId="67B4F181" w:rsidR="00950888" w:rsidRDefault="00950888">
      <w:pPr>
        <w:spacing w:after="160" w:line="259" w:lineRule="auto"/>
        <w:jc w:val="center"/>
        <w:rPr>
          <w:b/>
          <w:color w:val="88354D"/>
          <w:sz w:val="24"/>
          <w:szCs w:val="24"/>
        </w:rPr>
      </w:pPr>
    </w:p>
    <w:tbl>
      <w:tblPr>
        <w:tblStyle w:val="Tablaconcuadrculaclara"/>
        <w:tblW w:w="9923" w:type="dxa"/>
        <w:tblLayout w:type="fixed"/>
        <w:tblLook w:val="0400" w:firstRow="0" w:lastRow="0" w:firstColumn="0" w:lastColumn="0" w:noHBand="0" w:noVBand="1"/>
      </w:tblPr>
      <w:tblGrid>
        <w:gridCol w:w="5372"/>
        <w:gridCol w:w="1110"/>
        <w:gridCol w:w="1147"/>
        <w:gridCol w:w="1303"/>
        <w:gridCol w:w="985"/>
        <w:gridCol w:w="6"/>
      </w:tblGrid>
      <w:tr w:rsidR="00061651" w:rsidRPr="00061651" w14:paraId="5816E6EE" w14:textId="77777777" w:rsidTr="00061651">
        <w:trPr>
          <w:gridAfter w:val="1"/>
          <w:wAfter w:w="6" w:type="dxa"/>
          <w:trHeight w:val="25"/>
        </w:trPr>
        <w:tc>
          <w:tcPr>
            <w:tcW w:w="5372" w:type="dxa"/>
            <w:vMerge w:val="restart"/>
            <w:tcBorders>
              <w:top w:val="nil"/>
              <w:left w:val="nil"/>
            </w:tcBorders>
          </w:tcPr>
          <w:p w14:paraId="214CB22A" w14:textId="77777777" w:rsidR="00061651" w:rsidRPr="00061651" w:rsidRDefault="00061651" w:rsidP="00950888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545" w:type="dxa"/>
            <w:gridSpan w:val="4"/>
            <w:shd w:val="clear" w:color="auto" w:fill="88354D"/>
          </w:tcPr>
          <w:p w14:paraId="165BBAB8" w14:textId="77777777" w:rsidR="00061651" w:rsidRPr="00061651" w:rsidRDefault="00061651" w:rsidP="009508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6165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DESEMPEÑOS</w:t>
            </w:r>
          </w:p>
        </w:tc>
      </w:tr>
      <w:tr w:rsidR="00061651" w14:paraId="111DE12A" w14:textId="77777777" w:rsidTr="00061651">
        <w:trPr>
          <w:trHeight w:val="420"/>
        </w:trPr>
        <w:tc>
          <w:tcPr>
            <w:tcW w:w="5372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01A61A3F" w14:textId="77777777" w:rsidR="00061651" w:rsidRPr="00061651" w:rsidRDefault="00061651" w:rsidP="00950888">
            <w:pPr>
              <w:jc w:val="center"/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88354D"/>
          </w:tcPr>
          <w:p w14:paraId="5C4997EF" w14:textId="77777777" w:rsidR="00061651" w:rsidRPr="00061651" w:rsidRDefault="00061651" w:rsidP="00950888">
            <w:pPr>
              <w:jc w:val="center"/>
              <w:rPr>
                <w:rFonts w:asciiTheme="minorHAnsi" w:eastAsia="Arial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061651">
              <w:rPr>
                <w:rFonts w:asciiTheme="minorHAnsi" w:eastAsia="Arial Narrow" w:hAnsiTheme="minorHAnsi" w:cstheme="minorHAnsi"/>
                <w:bCs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47" w:type="dxa"/>
            <w:shd w:val="clear" w:color="auto" w:fill="88354D"/>
          </w:tcPr>
          <w:p w14:paraId="0E569CBF" w14:textId="77777777" w:rsidR="00061651" w:rsidRPr="00061651" w:rsidRDefault="00061651" w:rsidP="00950888">
            <w:pPr>
              <w:jc w:val="center"/>
              <w:rPr>
                <w:rFonts w:asciiTheme="minorHAnsi" w:eastAsia="Arial Narrow" w:hAnsiTheme="minorHAnsi" w:cstheme="minorHAnsi"/>
                <w:bCs/>
                <w:color w:val="FFFFFF" w:themeColor="background1"/>
                <w:sz w:val="20"/>
                <w:szCs w:val="20"/>
              </w:rPr>
            </w:pPr>
          </w:p>
          <w:p w14:paraId="2BC80010" w14:textId="77777777" w:rsidR="00061651" w:rsidRPr="00061651" w:rsidRDefault="00061651" w:rsidP="00950888">
            <w:pPr>
              <w:jc w:val="center"/>
              <w:rPr>
                <w:rFonts w:asciiTheme="minorHAnsi" w:eastAsia="Arial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061651">
              <w:rPr>
                <w:rFonts w:asciiTheme="minorHAnsi" w:eastAsia="Arial Narrow" w:hAnsiTheme="minorHAnsi" w:cstheme="minorHAnsi"/>
                <w:bCs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303" w:type="dxa"/>
            <w:shd w:val="clear" w:color="auto" w:fill="88354D"/>
          </w:tcPr>
          <w:p w14:paraId="32B733E4" w14:textId="77777777" w:rsidR="00061651" w:rsidRPr="00061651" w:rsidRDefault="00061651" w:rsidP="00950888">
            <w:pPr>
              <w:jc w:val="center"/>
              <w:rPr>
                <w:rFonts w:asciiTheme="minorHAnsi" w:eastAsia="Arial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061651">
              <w:rPr>
                <w:rFonts w:asciiTheme="minorHAnsi" w:eastAsia="Arial Narrow" w:hAnsiTheme="minorHAnsi" w:cstheme="minorHAnsi"/>
                <w:bCs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1" w:type="dxa"/>
            <w:gridSpan w:val="2"/>
            <w:shd w:val="clear" w:color="auto" w:fill="88354D"/>
          </w:tcPr>
          <w:p w14:paraId="394E6FA5" w14:textId="77777777" w:rsidR="00061651" w:rsidRPr="00061651" w:rsidRDefault="00061651" w:rsidP="00950888">
            <w:pPr>
              <w:jc w:val="center"/>
              <w:rPr>
                <w:rFonts w:asciiTheme="minorHAnsi" w:eastAsia="Arial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061651">
              <w:rPr>
                <w:rFonts w:asciiTheme="minorHAnsi" w:eastAsia="Arial Narrow" w:hAnsiTheme="minorHAnsi" w:cstheme="minorHAnsi"/>
                <w:bCs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950888" w14:paraId="5A14C631" w14:textId="77777777" w:rsidTr="00061651">
        <w:trPr>
          <w:trHeight w:val="188"/>
        </w:trPr>
        <w:tc>
          <w:tcPr>
            <w:tcW w:w="5372" w:type="dxa"/>
            <w:shd w:val="clear" w:color="auto" w:fill="88354D"/>
          </w:tcPr>
          <w:p w14:paraId="4253C207" w14:textId="77777777" w:rsidR="00950888" w:rsidRPr="00061651" w:rsidRDefault="00950888" w:rsidP="0095088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61651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10" w:type="dxa"/>
            <w:shd w:val="clear" w:color="auto" w:fill="88354D"/>
          </w:tcPr>
          <w:p w14:paraId="2247621C" w14:textId="77777777" w:rsidR="00950888" w:rsidRPr="00061651" w:rsidRDefault="00950888" w:rsidP="0095088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61651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47" w:type="dxa"/>
            <w:shd w:val="clear" w:color="auto" w:fill="88354D"/>
          </w:tcPr>
          <w:p w14:paraId="278B7E4D" w14:textId="77777777" w:rsidR="00950888" w:rsidRPr="00061651" w:rsidRDefault="00950888" w:rsidP="0095088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61651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88354D"/>
          </w:tcPr>
          <w:p w14:paraId="2D79174E" w14:textId="77777777" w:rsidR="00950888" w:rsidRPr="00061651" w:rsidRDefault="00950888" w:rsidP="0095088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61651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shd w:val="clear" w:color="auto" w:fill="88354D"/>
          </w:tcPr>
          <w:p w14:paraId="197FE22E" w14:textId="77777777" w:rsidR="00950888" w:rsidRPr="00061651" w:rsidRDefault="00950888" w:rsidP="009508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061651">
              <w:rPr>
                <w:rFonts w:asciiTheme="minorHAnsi" w:eastAsia="Arial" w:hAnsiTheme="minorHAnsi" w:cstheme="min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950888" w14:paraId="7A33D82B" w14:textId="77777777" w:rsidTr="00061651">
        <w:trPr>
          <w:trHeight w:val="177"/>
        </w:trPr>
        <w:tc>
          <w:tcPr>
            <w:tcW w:w="5372" w:type="dxa"/>
          </w:tcPr>
          <w:p w14:paraId="6A042A94" w14:textId="24C3C127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Modela la golilla de presión en software Inventor de acuerdo al plano de fabricación</w:t>
            </w:r>
          </w:p>
        </w:tc>
        <w:tc>
          <w:tcPr>
            <w:tcW w:w="1110" w:type="dxa"/>
          </w:tcPr>
          <w:p w14:paraId="3CE2555E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1F1DCAD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6ABB768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44A7F376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337809BF" w14:textId="77777777" w:rsidTr="00061651">
        <w:trPr>
          <w:trHeight w:val="291"/>
        </w:trPr>
        <w:tc>
          <w:tcPr>
            <w:tcW w:w="5372" w:type="dxa"/>
          </w:tcPr>
          <w:p w14:paraId="31F8F5D0" w14:textId="2AA62F17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 </w:t>
            </w:r>
            <w:r w:rsidRPr="00950888">
              <w:rPr>
                <w:rFonts w:asciiTheme="minorHAnsi" w:hAnsiTheme="minorHAnsi" w:cstheme="minorHAnsi"/>
              </w:rPr>
              <w:t>los parámetros de impresión para un acabado óptimo de impresión</w:t>
            </w:r>
          </w:p>
        </w:tc>
        <w:tc>
          <w:tcPr>
            <w:tcW w:w="1110" w:type="dxa"/>
          </w:tcPr>
          <w:p w14:paraId="36FB00B5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656F8EB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1982F0E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6520434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7B96439D" w14:textId="77777777" w:rsidTr="00061651">
        <w:trPr>
          <w:trHeight w:val="291"/>
        </w:trPr>
        <w:tc>
          <w:tcPr>
            <w:tcW w:w="5372" w:type="dxa"/>
          </w:tcPr>
          <w:p w14:paraId="1F1AA979" w14:textId="148B29EB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Explica qué decisiones en la configuración, podrían haber disminuido el parámetro de Tiempo</w:t>
            </w:r>
          </w:p>
        </w:tc>
        <w:tc>
          <w:tcPr>
            <w:tcW w:w="1110" w:type="dxa"/>
          </w:tcPr>
          <w:p w14:paraId="5CE44C90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D5A26B3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68B7A91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FE9E8D6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022FDD21" w14:textId="77777777" w:rsidTr="00061651">
        <w:trPr>
          <w:trHeight w:val="306"/>
        </w:trPr>
        <w:tc>
          <w:tcPr>
            <w:tcW w:w="5372" w:type="dxa"/>
          </w:tcPr>
          <w:p w14:paraId="4EACD133" w14:textId="39D3CD3A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Explica qué decisiones en la configuración, podrían haber disminuido el parámetro de Material</w:t>
            </w:r>
          </w:p>
        </w:tc>
        <w:tc>
          <w:tcPr>
            <w:tcW w:w="1110" w:type="dxa"/>
          </w:tcPr>
          <w:p w14:paraId="56E27269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84BFAAA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5DC2167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08FA3780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36124693" w14:textId="77777777" w:rsidTr="00061651">
        <w:trPr>
          <w:trHeight w:val="291"/>
        </w:trPr>
        <w:tc>
          <w:tcPr>
            <w:tcW w:w="5372" w:type="dxa"/>
          </w:tcPr>
          <w:p w14:paraId="0142F43D" w14:textId="0D74EE09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Explica las consecuencias de los cambios asociados al disminuir el valor del parámetro Tiempo</w:t>
            </w:r>
          </w:p>
        </w:tc>
        <w:tc>
          <w:tcPr>
            <w:tcW w:w="1110" w:type="dxa"/>
          </w:tcPr>
          <w:p w14:paraId="00A072F3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66693E3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443A58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C7F2DF0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53E22DEC" w14:textId="77777777" w:rsidTr="00061651">
        <w:trPr>
          <w:trHeight w:val="291"/>
        </w:trPr>
        <w:tc>
          <w:tcPr>
            <w:tcW w:w="5372" w:type="dxa"/>
          </w:tcPr>
          <w:p w14:paraId="762A4EF0" w14:textId="59DC7914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Explica las consecuencias de los cambios asociados al disminuir el valor del parámetro Material</w:t>
            </w:r>
          </w:p>
        </w:tc>
        <w:tc>
          <w:tcPr>
            <w:tcW w:w="1110" w:type="dxa"/>
          </w:tcPr>
          <w:p w14:paraId="50234FB6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5B5E323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DD7B6BD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78A68C5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4A02AED7" w14:textId="77777777" w:rsidTr="00061651">
        <w:trPr>
          <w:trHeight w:val="291"/>
        </w:trPr>
        <w:tc>
          <w:tcPr>
            <w:tcW w:w="5372" w:type="dxa"/>
          </w:tcPr>
          <w:p w14:paraId="2708A734" w14:textId="7A1DDBBD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Identifica la función principal de un Molde de Inyección</w:t>
            </w:r>
          </w:p>
        </w:tc>
        <w:tc>
          <w:tcPr>
            <w:tcW w:w="1110" w:type="dxa"/>
          </w:tcPr>
          <w:p w14:paraId="12034205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2088246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B7A83B5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61B8D25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6300F668" w14:textId="77777777" w:rsidTr="00061651">
        <w:trPr>
          <w:trHeight w:val="291"/>
        </w:trPr>
        <w:tc>
          <w:tcPr>
            <w:tcW w:w="5372" w:type="dxa"/>
          </w:tcPr>
          <w:p w14:paraId="63FA453F" w14:textId="6683DBF1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Identifica la influencia de la contracción en la inyección de los plásticos</w:t>
            </w:r>
          </w:p>
        </w:tc>
        <w:tc>
          <w:tcPr>
            <w:tcW w:w="1110" w:type="dxa"/>
          </w:tcPr>
          <w:p w14:paraId="133F653F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21BCFD2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0006C08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B3D1FFD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10F92720" w14:textId="77777777" w:rsidTr="00061651">
        <w:trPr>
          <w:trHeight w:val="291"/>
        </w:trPr>
        <w:tc>
          <w:tcPr>
            <w:tcW w:w="5372" w:type="dxa"/>
          </w:tcPr>
          <w:p w14:paraId="36F9EA6E" w14:textId="5FBBDA90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Determina el grosor de la pared de la pieza</w:t>
            </w:r>
            <w:r>
              <w:rPr>
                <w:rFonts w:asciiTheme="minorHAnsi" w:hAnsiTheme="minorHAnsi" w:cstheme="minorHAnsi"/>
              </w:rPr>
              <w:t xml:space="preserve"> en la situación propuesta en la actividad N°3</w:t>
            </w:r>
          </w:p>
        </w:tc>
        <w:tc>
          <w:tcPr>
            <w:tcW w:w="1110" w:type="dxa"/>
          </w:tcPr>
          <w:p w14:paraId="2CA35CAC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226FCBE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CBAB8B8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24D77C9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53D03E79" w14:textId="77777777" w:rsidTr="00061651">
        <w:trPr>
          <w:trHeight w:val="291"/>
        </w:trPr>
        <w:tc>
          <w:tcPr>
            <w:tcW w:w="5372" w:type="dxa"/>
          </w:tcPr>
          <w:p w14:paraId="415EA694" w14:textId="7E159D01" w:rsidR="00950888" w:rsidRPr="00950888" w:rsidRDefault="00950888" w:rsidP="00950888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950888">
              <w:rPr>
                <w:rFonts w:asciiTheme="minorHAnsi" w:hAnsiTheme="minorHAnsi" w:cstheme="minorHAnsi"/>
              </w:rPr>
              <w:t>Determina el grosor superior/inferior de la pieza</w:t>
            </w:r>
            <w:r>
              <w:rPr>
                <w:rFonts w:asciiTheme="minorHAnsi" w:hAnsiTheme="minorHAnsi" w:cstheme="minorHAnsi"/>
              </w:rPr>
              <w:t xml:space="preserve"> en la situación propuesta en la actividad N°3</w:t>
            </w:r>
          </w:p>
        </w:tc>
        <w:tc>
          <w:tcPr>
            <w:tcW w:w="1110" w:type="dxa"/>
          </w:tcPr>
          <w:p w14:paraId="67295F32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935DC6D" w14:textId="77777777" w:rsidR="00950888" w:rsidRPr="00950888" w:rsidRDefault="00950888" w:rsidP="0095088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2562493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1DC61996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0888" w14:paraId="1E876F67" w14:textId="77777777" w:rsidTr="00061651">
        <w:trPr>
          <w:trHeight w:val="291"/>
        </w:trPr>
        <w:tc>
          <w:tcPr>
            <w:tcW w:w="5372" w:type="dxa"/>
            <w:shd w:val="clear" w:color="auto" w:fill="88354D"/>
          </w:tcPr>
          <w:p w14:paraId="4A977147" w14:textId="77777777" w:rsidR="00950888" w:rsidRPr="00950888" w:rsidRDefault="00950888" w:rsidP="00950888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950888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Puntaje Total</w:t>
            </w:r>
          </w:p>
        </w:tc>
        <w:tc>
          <w:tcPr>
            <w:tcW w:w="4551" w:type="dxa"/>
            <w:gridSpan w:val="5"/>
          </w:tcPr>
          <w:p w14:paraId="2EE19114" w14:textId="77777777" w:rsidR="00950888" w:rsidRPr="00950888" w:rsidRDefault="00950888" w:rsidP="00950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C992AA" w14:textId="77777777" w:rsidR="00950888" w:rsidRDefault="00950888" w:rsidP="00950888">
      <w:pPr>
        <w:spacing w:after="0" w:line="240" w:lineRule="auto"/>
        <w:rPr>
          <w:b/>
        </w:rPr>
      </w:pPr>
    </w:p>
    <w:p w14:paraId="6C0C7233" w14:textId="77777777" w:rsidR="00950888" w:rsidRDefault="00950888" w:rsidP="00950888">
      <w:pPr>
        <w:spacing w:after="0" w:line="240" w:lineRule="auto"/>
        <w:rPr>
          <w:b/>
        </w:rPr>
      </w:pPr>
    </w:p>
    <w:p w14:paraId="348604B1" w14:textId="32B97F69" w:rsidR="00950888" w:rsidRDefault="00950888" w:rsidP="00950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59BB16" w14:textId="77777777" w:rsidR="00950888" w:rsidRPr="00B51097" w:rsidRDefault="00950888" w:rsidP="00950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DC6845" w14:textId="77777777" w:rsidR="00061651" w:rsidRDefault="00061651">
      <w:pPr>
        <w:rPr>
          <w:rFonts w:ascii="Arial Narrow" w:eastAsia="Arial" w:hAnsi="Arial Narrow" w:cs="Arial"/>
          <w:b/>
          <w:bCs/>
          <w:color w:val="000000"/>
          <w:sz w:val="24"/>
          <w:szCs w:val="24"/>
        </w:rPr>
      </w:pPr>
      <w:r>
        <w:rPr>
          <w:rFonts w:ascii="Arial Narrow" w:eastAsia="Arial" w:hAnsi="Arial Narrow" w:cs="Arial"/>
          <w:b/>
          <w:bCs/>
          <w:color w:val="000000"/>
          <w:sz w:val="24"/>
          <w:szCs w:val="24"/>
        </w:rPr>
        <w:br w:type="page"/>
      </w:r>
    </w:p>
    <w:p w14:paraId="146EBF03" w14:textId="70588467" w:rsidR="00950888" w:rsidRPr="007855C6" w:rsidRDefault="00950888" w:rsidP="00950888">
      <w:pPr>
        <w:spacing w:after="120" w:line="240" w:lineRule="auto"/>
        <w:rPr>
          <w:rFonts w:ascii="Arial Narrow" w:eastAsia="Arial" w:hAnsi="Arial Narrow" w:cs="Arial"/>
          <w:b/>
          <w:bCs/>
          <w:color w:val="000000"/>
          <w:sz w:val="24"/>
          <w:szCs w:val="24"/>
        </w:rPr>
      </w:pPr>
      <w:r w:rsidRPr="007855C6">
        <w:rPr>
          <w:rFonts w:ascii="Arial Narrow" w:eastAsia="Arial" w:hAnsi="Arial Narrow" w:cs="Arial"/>
          <w:b/>
          <w:bCs/>
          <w:color w:val="000000"/>
          <w:sz w:val="24"/>
          <w:szCs w:val="24"/>
        </w:rPr>
        <w:lastRenderedPageBreak/>
        <w:t>CRITERIOS PARA DEFINIR LOS DESEMPEÑOS:</w:t>
      </w:r>
    </w:p>
    <w:tbl>
      <w:tblPr>
        <w:tblStyle w:val="Tablaconcuadrculaclara"/>
        <w:tblW w:w="8748" w:type="dxa"/>
        <w:tblLayout w:type="fixed"/>
        <w:tblLook w:val="0400" w:firstRow="0" w:lastRow="0" w:firstColumn="0" w:lastColumn="0" w:noHBand="0" w:noVBand="1"/>
      </w:tblPr>
      <w:tblGrid>
        <w:gridCol w:w="2187"/>
        <w:gridCol w:w="2187"/>
        <w:gridCol w:w="2187"/>
        <w:gridCol w:w="2187"/>
      </w:tblGrid>
      <w:tr w:rsidR="00950888" w:rsidRPr="00731BFB" w14:paraId="2DB2CC58" w14:textId="77777777" w:rsidTr="00061651">
        <w:trPr>
          <w:trHeight w:val="535"/>
        </w:trPr>
        <w:tc>
          <w:tcPr>
            <w:tcW w:w="2187" w:type="dxa"/>
            <w:shd w:val="clear" w:color="auto" w:fill="88354D"/>
          </w:tcPr>
          <w:p w14:paraId="77A29F37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Muy bien logrado</w:t>
            </w:r>
          </w:p>
          <w:p w14:paraId="34C30BF9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88354D"/>
          </w:tcPr>
          <w:p w14:paraId="39AF2733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Logrado</w:t>
            </w:r>
          </w:p>
          <w:p w14:paraId="0F7F9DE8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88354D"/>
          </w:tcPr>
          <w:p w14:paraId="2DD9809C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Parcialmente logrado</w:t>
            </w:r>
          </w:p>
          <w:p w14:paraId="0C27A469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88354D"/>
          </w:tcPr>
          <w:p w14:paraId="67DB0B69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No logrado</w:t>
            </w:r>
          </w:p>
          <w:p w14:paraId="5951AEFC" w14:textId="77777777" w:rsidR="00950888" w:rsidRPr="007855C6" w:rsidRDefault="00950888" w:rsidP="00970BB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7855C6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0</w:t>
            </w:r>
          </w:p>
        </w:tc>
      </w:tr>
      <w:tr w:rsidR="00950888" w:rsidRPr="00731BFB" w14:paraId="39E3CA74" w14:textId="77777777" w:rsidTr="00061651">
        <w:trPr>
          <w:trHeight w:val="535"/>
        </w:trPr>
        <w:tc>
          <w:tcPr>
            <w:tcW w:w="2187" w:type="dxa"/>
          </w:tcPr>
          <w:p w14:paraId="3F561ACB" w14:textId="77777777" w:rsidR="00950888" w:rsidRPr="000E473C" w:rsidRDefault="00950888" w:rsidP="00970BBF">
            <w:pPr>
              <w:jc w:val="center"/>
              <w:rPr>
                <w:rFonts w:ascii="Arial Narrow" w:hAnsi="Arial Narrow" w:cs="Arial"/>
                <w:color w:val="FFFFFF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Evidencia de forma excepcional</w:t>
            </w:r>
            <w:r w:rsidRPr="000E473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los elementos solicitados</w:t>
            </w: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7" w:type="dxa"/>
          </w:tcPr>
          <w:p w14:paraId="654EBAE1" w14:textId="77777777" w:rsidR="00950888" w:rsidRPr="000E473C" w:rsidRDefault="00950888" w:rsidP="00970BBF">
            <w:pPr>
              <w:jc w:val="center"/>
              <w:rPr>
                <w:rFonts w:ascii="Arial Narrow" w:hAnsi="Arial Narrow" w:cs="Arial"/>
                <w:color w:val="FFFFFF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Evidencia de forma relevante los</w:t>
            </w:r>
            <w:r w:rsidRPr="000E473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elementos solicitados</w:t>
            </w: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87" w:type="dxa"/>
          </w:tcPr>
          <w:p w14:paraId="1864417A" w14:textId="77777777" w:rsidR="00950888" w:rsidRPr="000E473C" w:rsidRDefault="00950888" w:rsidP="00970BBF">
            <w:pPr>
              <w:jc w:val="center"/>
              <w:rPr>
                <w:rFonts w:ascii="Arial Narrow" w:hAnsi="Arial Narrow" w:cs="Arial"/>
                <w:color w:val="FFFFFF"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Evidencia</w:t>
            </w:r>
            <w:r w:rsidRPr="000E473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parcialmente</w:t>
            </w:r>
            <w:r w:rsidRPr="000E473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 xml:space="preserve">los </w:t>
            </w:r>
            <w:r w:rsidRPr="000E473C">
              <w:rPr>
                <w:rFonts w:ascii="Arial Narrow" w:eastAsia="Arial" w:hAnsi="Arial Narrow" w:cs="Arial"/>
                <w:color w:val="000000"/>
                <w:sz w:val="24"/>
                <w:szCs w:val="24"/>
              </w:rPr>
              <w:t>elementos solicitados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187" w:type="dxa"/>
          </w:tcPr>
          <w:p w14:paraId="5930A2D6" w14:textId="77777777" w:rsidR="00950888" w:rsidRPr="000E473C" w:rsidRDefault="00950888" w:rsidP="00970BBF">
            <w:pPr>
              <w:jc w:val="center"/>
              <w:rPr>
                <w:rFonts w:ascii="Arial Narrow" w:hAnsi="Arial Narrow" w:cs="Arial"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Evidencia con dificultades</w:t>
            </w:r>
            <w:r w:rsidRPr="000E473C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los elementos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solicitados.</w:t>
            </w:r>
          </w:p>
        </w:tc>
      </w:tr>
    </w:tbl>
    <w:p w14:paraId="72DA8E64" w14:textId="77777777" w:rsidR="00950888" w:rsidRDefault="00950888" w:rsidP="00950888">
      <w:pPr>
        <w:spacing w:after="120" w:line="240" w:lineRule="auto"/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459592C1" w14:textId="77777777" w:rsidR="00950888" w:rsidRDefault="00950888" w:rsidP="00950888">
      <w:pPr>
        <w:spacing w:after="120" w:line="240" w:lineRule="auto"/>
        <w:jc w:val="center"/>
        <w:rPr>
          <w:rFonts w:ascii="Arial" w:eastAsia="Arial" w:hAnsi="Arial" w:cs="Arial"/>
          <w:b/>
          <w:bCs/>
          <w:color w:val="000000"/>
          <w:u w:val="single"/>
        </w:rPr>
      </w:pPr>
    </w:p>
    <w:p w14:paraId="162BDCD8" w14:textId="77777777" w:rsidR="00950888" w:rsidRPr="00D77F34" w:rsidRDefault="00950888" w:rsidP="00950888">
      <w:pPr>
        <w:spacing w:after="120" w:line="240" w:lineRule="auto"/>
        <w:jc w:val="center"/>
        <w:rPr>
          <w:rFonts w:ascii="Arial" w:eastAsia="Arial" w:hAnsi="Arial" w:cs="Arial"/>
          <w:b/>
          <w:bCs/>
          <w:color w:val="000000"/>
          <w:u w:val="single"/>
        </w:rPr>
      </w:pPr>
      <w:r w:rsidRPr="00D77F34">
        <w:rPr>
          <w:rFonts w:ascii="Arial" w:eastAsia="Arial" w:hAnsi="Arial" w:cs="Arial"/>
          <w:b/>
          <w:bCs/>
          <w:color w:val="000000"/>
          <w:u w:val="single"/>
        </w:rPr>
        <w:t>ESCALA DE EVALUACIÓN AL 60 %:</w:t>
      </w:r>
    </w:p>
    <w:p w14:paraId="2BC3FF12" w14:textId="77777777" w:rsidR="00950888" w:rsidRPr="00DF006C" w:rsidRDefault="00950888" w:rsidP="00950888">
      <w:pPr>
        <w:spacing w:after="120" w:line="240" w:lineRule="auto"/>
        <w:jc w:val="both"/>
        <w:rPr>
          <w:rFonts w:ascii="Arial" w:eastAsia="Arial" w:hAnsi="Arial" w:cs="Arial"/>
          <w:b/>
          <w:bCs/>
          <w:color w:val="000000"/>
        </w:rPr>
      </w:pPr>
    </w:p>
    <w:tbl>
      <w:tblPr>
        <w:tblStyle w:val="Tablaconcuadrcul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1120"/>
        <w:gridCol w:w="986"/>
        <w:gridCol w:w="1197"/>
        <w:gridCol w:w="1120"/>
        <w:gridCol w:w="986"/>
        <w:gridCol w:w="1197"/>
        <w:gridCol w:w="1120"/>
        <w:gridCol w:w="986"/>
      </w:tblGrid>
      <w:tr w:rsidR="00950888" w14:paraId="2607775A" w14:textId="77777777" w:rsidTr="00970BBF">
        <w:trPr>
          <w:trHeight w:val="290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191D1CA6" w14:textId="77777777" w:rsidR="00950888" w:rsidRPr="00731BFB" w:rsidRDefault="00950888" w:rsidP="00970BB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1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0CE0CE3F" w14:textId="77777777" w:rsidR="00950888" w:rsidRPr="00731BFB" w:rsidRDefault="00950888" w:rsidP="00970BB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1BF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Nota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54F45F" w14:textId="77777777" w:rsidR="00950888" w:rsidRDefault="00950888" w:rsidP="0097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012F9DCF" w14:textId="77777777" w:rsidR="00950888" w:rsidRPr="00731BFB" w:rsidRDefault="00950888" w:rsidP="00970B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BFB">
              <w:rPr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1AC5B1A5" w14:textId="77777777" w:rsidR="00950888" w:rsidRPr="00731BFB" w:rsidRDefault="00950888" w:rsidP="00970B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BFB">
              <w:rPr>
                <w:b/>
                <w:bCs/>
                <w:color w:val="FFFFFF" w:themeColor="background1"/>
              </w:rPr>
              <w:t>Nota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D3CB733" w14:textId="77777777" w:rsidR="00950888" w:rsidRDefault="00950888" w:rsidP="00970B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0D4CDD9C" w14:textId="77777777" w:rsidR="00950888" w:rsidRPr="00731BFB" w:rsidRDefault="00950888" w:rsidP="00970B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BFB">
              <w:rPr>
                <w:b/>
                <w:bCs/>
                <w:color w:val="FFFFFF" w:themeColor="background1"/>
              </w:rPr>
              <w:t>Puntaje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58DE5CBC" w14:textId="77777777" w:rsidR="00950888" w:rsidRPr="00731BFB" w:rsidRDefault="00950888" w:rsidP="00970B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31BFB">
              <w:rPr>
                <w:b/>
                <w:bCs/>
                <w:color w:val="FFFFFF" w:themeColor="background1"/>
              </w:rPr>
              <w:t>Nota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65987D30" w14:textId="77777777" w:rsidR="00950888" w:rsidRDefault="00950888" w:rsidP="00970B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1687625E" w14:textId="77777777" w:rsidTr="00970BBF">
        <w:trPr>
          <w:trHeight w:val="290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7A742B" w14:textId="2F3E0279" w:rsidR="00950888" w:rsidRPr="00950888" w:rsidRDefault="00950888" w:rsidP="00950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30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FC73922" w14:textId="78F1B68B" w:rsidR="00950888" w:rsidRDefault="00950888" w:rsidP="00950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7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E7D14E" w14:textId="77777777" w:rsidR="00950888" w:rsidRDefault="00950888" w:rsidP="00950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0554BDF" w14:textId="7FDDFD94" w:rsidR="00950888" w:rsidRPr="00950888" w:rsidRDefault="00950888" w:rsidP="00950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20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34C55C5" w14:textId="02561EFD" w:rsidR="00950888" w:rsidRDefault="00950888" w:rsidP="00950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4,5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2834368" w14:textId="77777777" w:rsidR="00950888" w:rsidRDefault="00950888" w:rsidP="00950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0BDA248" w14:textId="5C54A9F6" w:rsidR="00950888" w:rsidRPr="00950888" w:rsidRDefault="00950888" w:rsidP="00950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6077229" w14:textId="37092E1D" w:rsidR="00950888" w:rsidRDefault="00950888" w:rsidP="00950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2,7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36B345BE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2329F6BF" w14:textId="77777777" w:rsidTr="00970BBF">
        <w:trPr>
          <w:trHeight w:val="357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2D5698B" w14:textId="6BF4E37C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29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03ED895" w14:textId="2CC808F4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6,8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0792DC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99EDBF" w14:textId="3CEF8C14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19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B427A8C" w14:textId="4CDDAFA3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4,3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64359C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F69791D" w14:textId="763AF004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9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C582666" w14:textId="4E16AF5B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2,5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0CC6013B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280B67E8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EBCDB6" w14:textId="110C4AB1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28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03F8E2B" w14:textId="1F9A17CF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6,5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3DD34C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DFF5FC" w14:textId="6FA7DEEC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18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9EC832F" w14:textId="161FF45B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4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719C96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E90D95D" w14:textId="57521118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5EFD1CE" w14:textId="0266BA29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2,3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2C508502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50024E06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89E0260" w14:textId="759019D1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27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0CE0793" w14:textId="343B5AEA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6,3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B055F0E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81C6EF5" w14:textId="62EDFAD5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17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5D982CC" w14:textId="5EBCAAEC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3,8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7BA521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7A8E5F" w14:textId="3A0074B6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7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6B4B2E0" w14:textId="3E8A3E5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2,2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5D3EDF1D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7832B23B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3782B01" w14:textId="641BA3BD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26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4166B47" w14:textId="1365769C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6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1E592F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6504A79" w14:textId="06F60F02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16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145DB19" w14:textId="28AA691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3,7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F33170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FBC69FC" w14:textId="58866061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6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A3AA94A" w14:textId="362C3BBC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2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577D2CF6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320FCB7F" w14:textId="77777777" w:rsidTr="00970BBF">
        <w:trPr>
          <w:trHeight w:val="357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BEC6B9B" w14:textId="3683F632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25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7E901FC" w14:textId="7F88A67D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5,8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0FDF0DF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90E6A10" w14:textId="2C8E5506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907B37D" w14:textId="6B608D76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3,5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7DADC9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B80B6BB" w14:textId="59FC749C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5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3EF2569" w14:textId="4512724B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1,8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487B0230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7CCC4CD5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2FE9BBC" w14:textId="386810CE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24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CA9318C" w14:textId="0B59915F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5,5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DE8ED2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219C249" w14:textId="721FD03D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13F6CF8" w14:textId="4984B569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3,3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444913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BB435B8" w14:textId="6FB7771E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B7DA930" w14:textId="6C61ABDD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1,7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5ED06C01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52F48787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4AC8BDA" w14:textId="062A9786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23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A7E096E" w14:textId="2B039106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5,3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3C95A1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F452511" w14:textId="033063BA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13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AABE660" w14:textId="726E7D3B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3,2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B1CB9D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2DD1E9A" w14:textId="7A0B21C3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3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7EBC840" w14:textId="181B2603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1,5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4B6DEB9B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1B52348F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A00274E" w14:textId="42DF6680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22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2F085F8" w14:textId="0F6C15BE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5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050627F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6DF6F17" w14:textId="13C73627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4B58DBD" w14:textId="5C7527FE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0B50F8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12E149C" w14:textId="648DF16B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FD96855" w14:textId="347375C8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1,3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32845F8B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66B3190B" w14:textId="77777777" w:rsidTr="00970BBF">
        <w:trPr>
          <w:trHeight w:val="334"/>
        </w:trPr>
        <w:tc>
          <w:tcPr>
            <w:tcW w:w="12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BB71C5B" w14:textId="408ADA50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21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AC790B1" w14:textId="29E6030F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A5B">
              <w:t>4,8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06DAFF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30C5CDB" w14:textId="158C3376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C52E679" w14:textId="3E9EF6D5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F74">
              <w:t>2,8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606A2D" w14:textId="77777777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4D6365B" w14:textId="4C7A4050" w:rsidR="00950888" w:rsidRP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888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8EFE879" w14:textId="090221EB" w:rsidR="00950888" w:rsidRDefault="00950888" w:rsidP="00950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8DF">
              <w:t>1,2</w:t>
            </w:r>
          </w:p>
        </w:tc>
        <w:tc>
          <w:tcPr>
            <w:tcW w:w="986" w:type="dxa"/>
            <w:tcBorders>
              <w:left w:val="single" w:sz="8" w:space="0" w:color="808080" w:themeColor="background1" w:themeShade="80"/>
            </w:tcBorders>
          </w:tcPr>
          <w:p w14:paraId="16B63244" w14:textId="77777777" w:rsidR="00950888" w:rsidRDefault="00950888" w:rsidP="00950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BA572" w14:textId="77777777" w:rsidR="00950888" w:rsidRPr="00B51097" w:rsidRDefault="00950888" w:rsidP="00950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76BD30" w14:textId="77777777" w:rsidR="00950888" w:rsidRPr="00B51097" w:rsidRDefault="00950888" w:rsidP="00950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44ABCF" w14:textId="77777777" w:rsidR="00950888" w:rsidRDefault="00950888" w:rsidP="00950888">
      <w:pPr>
        <w:spacing w:after="0" w:line="240" w:lineRule="auto"/>
        <w:rPr>
          <w:sz w:val="20"/>
          <w:szCs w:val="20"/>
        </w:rPr>
      </w:pPr>
    </w:p>
    <w:p w14:paraId="0C800815" w14:textId="77777777" w:rsidR="00950888" w:rsidRDefault="00950888" w:rsidP="00950888">
      <w:pPr>
        <w:spacing w:after="0" w:line="240" w:lineRule="auto"/>
        <w:rPr>
          <w:b/>
        </w:rPr>
      </w:pPr>
    </w:p>
    <w:tbl>
      <w:tblPr>
        <w:tblStyle w:val="Tablaconcuadrculaclara"/>
        <w:tblpPr w:leftFromText="141" w:rightFromText="141" w:vertAnchor="text" w:horzAnchor="margin" w:tblpY="-74"/>
        <w:tblW w:w="8898" w:type="dxa"/>
        <w:tblLook w:val="04A0" w:firstRow="1" w:lastRow="0" w:firstColumn="1" w:lastColumn="0" w:noHBand="0" w:noVBand="1"/>
      </w:tblPr>
      <w:tblGrid>
        <w:gridCol w:w="8898"/>
      </w:tblGrid>
      <w:tr w:rsidR="00950888" w14:paraId="1931D214" w14:textId="77777777" w:rsidTr="00061651">
        <w:trPr>
          <w:trHeight w:val="223"/>
        </w:trPr>
        <w:tc>
          <w:tcPr>
            <w:tcW w:w="8898" w:type="dxa"/>
            <w:shd w:val="clear" w:color="auto" w:fill="88354D"/>
          </w:tcPr>
          <w:p w14:paraId="26C2C5FA" w14:textId="77777777" w:rsidR="00950888" w:rsidRDefault="00950888" w:rsidP="00970B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77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Observaciones:</w:t>
            </w:r>
          </w:p>
        </w:tc>
      </w:tr>
      <w:tr w:rsidR="00950888" w14:paraId="02797650" w14:textId="77777777" w:rsidTr="00061651">
        <w:trPr>
          <w:trHeight w:val="292"/>
        </w:trPr>
        <w:tc>
          <w:tcPr>
            <w:tcW w:w="8898" w:type="dxa"/>
          </w:tcPr>
          <w:p w14:paraId="2754FCF8" w14:textId="77777777" w:rsidR="00950888" w:rsidRDefault="00950888" w:rsidP="00970BB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42C98BEC" w14:textId="77777777" w:rsidTr="00061651">
        <w:trPr>
          <w:trHeight w:val="292"/>
        </w:trPr>
        <w:tc>
          <w:tcPr>
            <w:tcW w:w="8898" w:type="dxa"/>
          </w:tcPr>
          <w:p w14:paraId="08BC81BB" w14:textId="77777777" w:rsidR="00950888" w:rsidRDefault="00950888" w:rsidP="00970BB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146E5DE9" w14:textId="77777777" w:rsidTr="00061651">
        <w:trPr>
          <w:trHeight w:val="292"/>
        </w:trPr>
        <w:tc>
          <w:tcPr>
            <w:tcW w:w="8898" w:type="dxa"/>
          </w:tcPr>
          <w:p w14:paraId="4909B4EA" w14:textId="77777777" w:rsidR="00950888" w:rsidRDefault="00950888" w:rsidP="00970BB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76D6CE46" w14:textId="77777777" w:rsidTr="00061651">
        <w:trPr>
          <w:trHeight w:val="292"/>
        </w:trPr>
        <w:tc>
          <w:tcPr>
            <w:tcW w:w="8898" w:type="dxa"/>
          </w:tcPr>
          <w:p w14:paraId="69157282" w14:textId="77777777" w:rsidR="00950888" w:rsidRDefault="00950888" w:rsidP="00970BB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888" w14:paraId="0405161B" w14:textId="77777777" w:rsidTr="00061651">
        <w:trPr>
          <w:trHeight w:val="292"/>
        </w:trPr>
        <w:tc>
          <w:tcPr>
            <w:tcW w:w="8898" w:type="dxa"/>
          </w:tcPr>
          <w:p w14:paraId="29B44699" w14:textId="77777777" w:rsidR="00950888" w:rsidRDefault="00950888" w:rsidP="00970BB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2DB7F7" w14:textId="77777777" w:rsidR="00950888" w:rsidRDefault="00950888" w:rsidP="00950888">
      <w:pPr>
        <w:spacing w:after="0" w:line="240" w:lineRule="auto"/>
        <w:rPr>
          <w:b/>
        </w:rPr>
      </w:pPr>
    </w:p>
    <w:sectPr w:rsidR="00950888" w:rsidSect="00061651">
      <w:headerReference w:type="default" r:id="rId8"/>
      <w:footerReference w:type="default" r:id="rId9"/>
      <w:pgSz w:w="12240" w:h="15840"/>
      <w:pgMar w:top="113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37A5B" w14:textId="77777777" w:rsidR="006117B8" w:rsidRDefault="006117B8">
      <w:pPr>
        <w:spacing w:after="0" w:line="240" w:lineRule="auto"/>
      </w:pPr>
      <w:r>
        <w:separator/>
      </w:r>
    </w:p>
  </w:endnote>
  <w:endnote w:type="continuationSeparator" w:id="0">
    <w:p w14:paraId="6C04DED0" w14:textId="77777777" w:rsidR="006117B8" w:rsidRDefault="006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E9EF" w14:textId="77777777" w:rsidR="00E80970" w:rsidRDefault="00D766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99EC548" wp14:editId="0B0338BF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l="0" t="0" r="0" b="0"/>
              <wp:wrapSquare wrapText="bothSides" distT="0" distB="0" distL="0" distR="0"/>
              <wp:docPr id="47" name="Rectá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BAECDF" w14:textId="77777777" w:rsidR="00E80970" w:rsidRDefault="00D7668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EC548" id="Rectángulo 47" o:spid="_x0000_s1027" style="position:absolute;margin-left:0;margin-top:732pt;width:38.25pt;height:27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" fillcolor="#88354d" stroked="f">
              <v:textbox inset="2.53958mm,1.2694mm,2.53958mm,1.2694mm">
                <w:txbxContent>
                  <w:p w14:paraId="20BAECDF" w14:textId="77777777" w:rsidR="00E80970" w:rsidRDefault="00D7668F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5A4A5D8" wp14:editId="687B1A9F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49" name="Grupo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9222B0" w14:textId="77777777" w:rsidR="00E80970" w:rsidRDefault="00E809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B176BC" w14:textId="77777777" w:rsidR="00E80970" w:rsidRDefault="00E809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F5140A" w14:textId="77777777" w:rsidR="00E80970" w:rsidRDefault="00E8097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E81FBF" w14:textId="77777777" w:rsidR="00E80970" w:rsidRDefault="00E8097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813DBA" w14:textId="77777777" w:rsidR="00E80970" w:rsidRDefault="00D7668F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4529ECF9" w14:textId="77777777" w:rsidR="00E80970" w:rsidRDefault="00E80970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5A4A5D8" id="Grupo 49" o:spid="_x0000_s1028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1F9222B0" w14:textId="77777777" w:rsidR="00E80970" w:rsidRDefault="00E809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4B176BC" w14:textId="77777777" w:rsidR="00E80970" w:rsidRDefault="00E809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BF5140A" w14:textId="77777777" w:rsidR="00E80970" w:rsidRDefault="00E809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7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" fillcolor="black [3200]" stroked="f">
                      <v:textbox inset="2.53958mm,2.53958mm,2.53958mm,2.53958mm">
                        <w:txbxContent>
                          <w:p w14:paraId="59E81FBF" w14:textId="77777777" w:rsidR="00E80970" w:rsidRDefault="00E809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8" o:spid="_x0000_s103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" filled="f" stroked="f">
                      <v:textbox inset="2.53958mm,1.2694mm,2.53958mm,0">
                        <w:txbxContent>
                          <w:p w14:paraId="3C813DBA" w14:textId="77777777" w:rsidR="00E80970" w:rsidRDefault="00D7668F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4529ECF9" w14:textId="77777777" w:rsidR="00E80970" w:rsidRDefault="00E80970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9D967" w14:textId="77777777" w:rsidR="006117B8" w:rsidRDefault="006117B8">
      <w:pPr>
        <w:spacing w:after="0" w:line="240" w:lineRule="auto"/>
      </w:pPr>
      <w:r>
        <w:separator/>
      </w:r>
    </w:p>
  </w:footnote>
  <w:footnote w:type="continuationSeparator" w:id="0">
    <w:p w14:paraId="40A7CB4C" w14:textId="77777777" w:rsidR="006117B8" w:rsidRDefault="006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3F0A" w14:textId="34E34A1D" w:rsidR="00E80970" w:rsidRDefault="000616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061651">
      <w:rPr>
        <w:color w:val="000000"/>
      </w:rPr>
      <w:drawing>
        <wp:anchor distT="0" distB="0" distL="114300" distR="114300" simplePos="0" relativeHeight="251663360" behindDoc="0" locked="0" layoutInCell="1" allowOverlap="1" wp14:anchorId="28584D9E" wp14:editId="6540BEF3">
          <wp:simplePos x="0" y="0"/>
          <wp:positionH relativeFrom="column">
            <wp:posOffset>-74295</wp:posOffset>
          </wp:positionH>
          <wp:positionV relativeFrom="paragraph">
            <wp:posOffset>118745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651">
      <w:rPr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6C655F" wp14:editId="2DFD30AA">
              <wp:simplePos x="0" y="0"/>
              <wp:positionH relativeFrom="page">
                <wp:posOffset>7649845</wp:posOffset>
              </wp:positionH>
              <wp:positionV relativeFrom="paragraph">
                <wp:posOffset>-16510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BF06B" id="Rectángulo 35" o:spid="_x0000_s1026" style="position:absolute;margin-left:602.35pt;margin-top:-1.3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" fillcolor="#88354d" stroked="f" strokeweight="2pt">
              <w10:wrap anchorx="page"/>
            </v:rect>
          </w:pict>
        </mc:Fallback>
      </mc:AlternateContent>
    </w:r>
    <w:r w:rsidRPr="00061651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76BD007" wp14:editId="7D6BAD3D">
              <wp:simplePos x="0" y="0"/>
              <wp:positionH relativeFrom="column">
                <wp:posOffset>-1085850</wp:posOffset>
              </wp:positionH>
              <wp:positionV relativeFrom="paragraph">
                <wp:posOffset>-220345</wp:posOffset>
              </wp:positionV>
              <wp:extent cx="116205" cy="1297305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DDD7B2" w14:textId="77777777" w:rsidR="00061651" w:rsidRDefault="00061651" w:rsidP="000616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6BD007" id="Rectángulo 26" o:spid="_x0000_s1026" style="position:absolute;left:0;text-align:left;margin-left:-85.5pt;margin-top:-17.35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5v3AEAAKM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" fillcolor="#7f7f7f" stroked="f">
              <v:textbox inset="2.53958mm,2.53958mm,2.53958mm,2.53958mm">
                <w:txbxContent>
                  <w:p w14:paraId="26DDD7B2" w14:textId="77777777" w:rsidR="00061651" w:rsidRDefault="00061651" w:rsidP="0006165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D7668F">
      <w:rPr>
        <w:color w:val="000000"/>
      </w:rPr>
      <w:t>Especialidad Mecánica Industrial</w:t>
    </w:r>
  </w:p>
  <w:p w14:paraId="217CDE77" w14:textId="3FADD135" w:rsidR="00061651" w:rsidRDefault="00061651" w:rsidP="00061651">
    <w:pPr>
      <w:pBdr>
        <w:top w:val="nil"/>
        <w:left w:val="nil"/>
        <w:bottom w:val="nil"/>
        <w:right w:val="nil"/>
        <w:between w:val="nil"/>
      </w:pBdr>
      <w:tabs>
        <w:tab w:val="left" w:pos="2775"/>
        <w:tab w:val="center" w:pos="4419"/>
        <w:tab w:val="right" w:pos="8838"/>
      </w:tabs>
      <w:spacing w:after="0" w:line="240" w:lineRule="auto"/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D7668F">
      <w:rPr>
        <w:color w:val="000000"/>
      </w:rPr>
      <w:t>Mención M</w:t>
    </w:r>
    <w:r w:rsidR="00D7668F">
      <w:t>atricería</w:t>
    </w:r>
  </w:p>
  <w:p w14:paraId="656232E7" w14:textId="04C8AC0B" w:rsidR="00E80970" w:rsidRDefault="00D766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rPr>
        <w:color w:val="000000"/>
      </w:rPr>
      <w:t xml:space="preserve">Módulo </w:t>
    </w:r>
    <w:r>
      <w:t>Fabricación de Moldes</w:t>
    </w:r>
  </w:p>
  <w:p w14:paraId="3FEDDE85" w14:textId="77777777" w:rsidR="00061651" w:rsidRDefault="000616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0347A4AF" w14:textId="77777777" w:rsidR="00E80970" w:rsidRDefault="00E80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E3933"/>
    <w:multiLevelType w:val="hybridMultilevel"/>
    <w:tmpl w:val="35D46BF0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70"/>
    <w:rsid w:val="00061651"/>
    <w:rsid w:val="006117B8"/>
    <w:rsid w:val="00950888"/>
    <w:rsid w:val="00D7668F"/>
    <w:rsid w:val="00E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C430"/>
  <w15:docId w15:val="{B08CD372-76E4-420B-831A-195AD4D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88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styleId="Tabladelista1clara-nfasis2">
    <w:name w:val="List Table 1 Light Accent 2"/>
    <w:basedOn w:val="Tablanormal"/>
    <w:uiPriority w:val="46"/>
    <w:rsid w:val="009508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06165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concuadrcula1clara">
    <w:name w:val="Grid Table 1 Light"/>
    <w:basedOn w:val="Tablanormal"/>
    <w:uiPriority w:val="46"/>
    <w:rsid w:val="000616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rDbKDSN5TGTxlkLSC4aMhwtmqw==">AMUW2mXCUi8sZqDTQWZ6FgKT5uW5pj8uhrpEBUcc/m+2EM5nmLXmkPuev8GSHkyavbOLo3TFPHJfUFXizk9xymK2WPK/eJa6OFBwdKwwS5tmoqSGY4UtP1A=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3</cp:revision>
  <dcterms:created xsi:type="dcterms:W3CDTF">2021-01-06T13:18:00Z</dcterms:created>
  <dcterms:modified xsi:type="dcterms:W3CDTF">2021-02-19T03:28:00Z</dcterms:modified>
</cp:coreProperties>
</file>