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551FA" w14:textId="77777777" w:rsidR="001163F3" w:rsidRPr="009A5C4C" w:rsidRDefault="001163F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3666AE26" w14:textId="77777777" w:rsidR="001163F3" w:rsidRPr="009A5C4C" w:rsidRDefault="001163F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1C33C8D7" w14:textId="77777777" w:rsidR="001163F3" w:rsidRPr="009A5C4C" w:rsidRDefault="00FD32A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9A5C4C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</w:t>
      </w:r>
    </w:p>
    <w:p w14:paraId="09AC9C34" w14:textId="77777777" w:rsidR="001163F3" w:rsidRPr="009A5C4C" w:rsidRDefault="00FD32A5">
      <w:pPr>
        <w:pStyle w:val="Ttulo"/>
        <w:rPr>
          <w:rFonts w:asciiTheme="majorHAnsi" w:hAnsiTheme="majorHAnsi" w:cstheme="majorHAnsi"/>
        </w:rPr>
      </w:pPr>
      <w:r w:rsidRPr="009A5C4C">
        <w:rPr>
          <w:rFonts w:asciiTheme="majorHAnsi" w:hAnsiTheme="majorHAnsi" w:cstheme="majorHAnsi"/>
        </w:rPr>
        <w:t>PROYECTO ABP REGULARIZACIÓN DE VIVIENDA ETAPA 1</w:t>
      </w:r>
    </w:p>
    <w:p w14:paraId="3DF11DEE" w14:textId="77777777" w:rsidR="001163F3" w:rsidRPr="009A5C4C" w:rsidRDefault="001163F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1163F3" w:rsidRPr="009A5C4C" w14:paraId="0857934E" w14:textId="77777777" w:rsidTr="009A5C4C">
        <w:tc>
          <w:tcPr>
            <w:tcW w:w="1408" w:type="dxa"/>
            <w:shd w:val="clear" w:color="auto" w:fill="00953A"/>
          </w:tcPr>
          <w:p w14:paraId="6615FF49" w14:textId="77777777" w:rsidR="001163F3" w:rsidRPr="009A5C4C" w:rsidRDefault="00FD32A5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5776" w:type="dxa"/>
            <w:gridSpan w:val="3"/>
          </w:tcPr>
          <w:p w14:paraId="74EF8CD3" w14:textId="77777777" w:rsidR="001163F3" w:rsidRPr="009A5C4C" w:rsidRDefault="001163F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</w:rPr>
            </w:pPr>
          </w:p>
        </w:tc>
        <w:tc>
          <w:tcPr>
            <w:tcW w:w="1167" w:type="dxa"/>
            <w:shd w:val="clear" w:color="auto" w:fill="00953A"/>
          </w:tcPr>
          <w:p w14:paraId="24FA7DC7" w14:textId="77777777" w:rsidR="001163F3" w:rsidRPr="009A5C4C" w:rsidRDefault="00FD32A5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709" w:type="dxa"/>
          </w:tcPr>
          <w:p w14:paraId="38B81056" w14:textId="77777777" w:rsidR="001163F3" w:rsidRPr="009A5C4C" w:rsidRDefault="001163F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1163F3" w:rsidRPr="009A5C4C" w14:paraId="6CBD6326" w14:textId="77777777" w:rsidTr="009A5C4C">
        <w:tc>
          <w:tcPr>
            <w:tcW w:w="1408" w:type="dxa"/>
            <w:shd w:val="clear" w:color="auto" w:fill="00953A"/>
          </w:tcPr>
          <w:p w14:paraId="22BAC592" w14:textId="77777777" w:rsidR="001163F3" w:rsidRPr="009A5C4C" w:rsidRDefault="00FD32A5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PUNTAJE IDEAL</w:t>
            </w:r>
          </w:p>
        </w:tc>
        <w:tc>
          <w:tcPr>
            <w:tcW w:w="2268" w:type="dxa"/>
          </w:tcPr>
          <w:p w14:paraId="723A2849" w14:textId="77777777" w:rsidR="001163F3" w:rsidRPr="009A5C4C" w:rsidRDefault="001163F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10"/>
                <w:szCs w:val="10"/>
              </w:rPr>
            </w:pPr>
          </w:p>
          <w:p w14:paraId="3C2865D7" w14:textId="77777777" w:rsidR="001163F3" w:rsidRPr="009A5C4C" w:rsidRDefault="00FD32A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</w:rPr>
            </w:pPr>
            <w:r w:rsidRPr="009A5C4C">
              <w:rPr>
                <w:rFonts w:asciiTheme="majorHAnsi" w:eastAsia="Arial Narrow" w:hAnsiTheme="majorHAnsi" w:cstheme="majorHAnsi"/>
                <w:b/>
              </w:rPr>
              <w:t>21 puntos</w:t>
            </w:r>
          </w:p>
        </w:tc>
        <w:tc>
          <w:tcPr>
            <w:tcW w:w="1559" w:type="dxa"/>
            <w:shd w:val="clear" w:color="auto" w:fill="00953A"/>
          </w:tcPr>
          <w:p w14:paraId="74D7C38B" w14:textId="77777777" w:rsidR="001163F3" w:rsidRPr="009A5C4C" w:rsidRDefault="00FD32A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PUNTAJE OBTENIDO</w:t>
            </w:r>
          </w:p>
        </w:tc>
        <w:tc>
          <w:tcPr>
            <w:tcW w:w="1949" w:type="dxa"/>
          </w:tcPr>
          <w:p w14:paraId="14758E8E" w14:textId="77777777" w:rsidR="001163F3" w:rsidRPr="009A5C4C" w:rsidRDefault="001163F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</w:rPr>
            </w:pPr>
          </w:p>
        </w:tc>
        <w:tc>
          <w:tcPr>
            <w:tcW w:w="1167" w:type="dxa"/>
            <w:shd w:val="clear" w:color="auto" w:fill="00953A"/>
          </w:tcPr>
          <w:p w14:paraId="7CEA9627" w14:textId="77777777" w:rsidR="001163F3" w:rsidRPr="009A5C4C" w:rsidRDefault="00FD32A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  <w:shd w:val="clear" w:color="auto" w:fill="00953A"/>
              </w:rPr>
              <w:t>N</w:t>
            </w: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OTA</w:t>
            </w:r>
          </w:p>
        </w:tc>
        <w:tc>
          <w:tcPr>
            <w:tcW w:w="1709" w:type="dxa"/>
          </w:tcPr>
          <w:p w14:paraId="4E8F5BB1" w14:textId="77777777" w:rsidR="001163F3" w:rsidRPr="009A5C4C" w:rsidRDefault="001163F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38919E71" w14:textId="6AC2F3D9" w:rsidR="001163F3" w:rsidRPr="009A5C4C" w:rsidRDefault="009A5C4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A5C4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C555B6" wp14:editId="2AB5F9A7">
                <wp:simplePos x="0" y="0"/>
                <wp:positionH relativeFrom="column">
                  <wp:posOffset>-12065</wp:posOffset>
                </wp:positionH>
                <wp:positionV relativeFrom="paragraph">
                  <wp:posOffset>139920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2A2392" w14:textId="77777777" w:rsidR="001163F3" w:rsidRDefault="00FD32A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01A345AD" w14:textId="77777777" w:rsidR="001163F3" w:rsidRDefault="001163F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FB4A2B6" w14:textId="77777777" w:rsidR="001163F3" w:rsidRDefault="001163F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C555B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.95pt;margin-top:11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" adj="16287" fillcolor="#00953a" stroked="f">
                <v:textbox inset="1mm,0,1mm,1mm">
                  <w:txbxContent>
                    <w:p w14:paraId="0E2A2392" w14:textId="77777777" w:rsidR="001163F3" w:rsidRDefault="00FD32A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1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01A345AD" w14:textId="77777777" w:rsidR="001163F3" w:rsidRDefault="001163F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FB4A2B6" w14:textId="77777777" w:rsidR="001163F3" w:rsidRDefault="001163F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D32A5" w:rsidRPr="009A5C4C">
        <w:rPr>
          <w:rFonts w:asciiTheme="majorHAnsi" w:hAnsiTheme="majorHAnsi" w:cstheme="majorHAnsi"/>
          <w:b/>
          <w:sz w:val="24"/>
          <w:szCs w:val="24"/>
        </w:rPr>
        <w:t xml:space="preserve">                         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6237"/>
        <w:gridCol w:w="993"/>
        <w:gridCol w:w="850"/>
        <w:gridCol w:w="1134"/>
        <w:gridCol w:w="851"/>
      </w:tblGrid>
      <w:tr w:rsidR="001163F3" w:rsidRPr="009A5C4C" w14:paraId="2D39BFD5" w14:textId="77777777" w:rsidTr="009A5C4C">
        <w:tc>
          <w:tcPr>
            <w:tcW w:w="6237" w:type="dxa"/>
            <w:shd w:val="clear" w:color="auto" w:fill="00953A"/>
          </w:tcPr>
          <w:p w14:paraId="457835C8" w14:textId="37C27A82" w:rsidR="001163F3" w:rsidRPr="009A5C4C" w:rsidRDefault="001163F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shd w:val="clear" w:color="auto" w:fill="00953A"/>
          </w:tcPr>
          <w:p w14:paraId="2FB4269A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1163F3" w:rsidRPr="009A5C4C" w14:paraId="4B6E15BE" w14:textId="77777777" w:rsidTr="009A5C4C">
        <w:trPr>
          <w:trHeight w:val="478"/>
        </w:trPr>
        <w:tc>
          <w:tcPr>
            <w:tcW w:w="6237" w:type="dxa"/>
            <w:shd w:val="clear" w:color="auto" w:fill="00953A"/>
          </w:tcPr>
          <w:p w14:paraId="1B8118B6" w14:textId="7FFE6DD0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429DB8C9" w14:textId="77777777" w:rsidR="001163F3" w:rsidRPr="009A5C4C" w:rsidRDefault="00FD32A5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RECOPILACIÓN DE INFORMACIÓN</w:t>
            </w:r>
          </w:p>
        </w:tc>
        <w:tc>
          <w:tcPr>
            <w:tcW w:w="993" w:type="dxa"/>
            <w:shd w:val="clear" w:color="auto" w:fill="00953A"/>
          </w:tcPr>
          <w:p w14:paraId="37C6D97A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850" w:type="dxa"/>
            <w:shd w:val="clear" w:color="auto" w:fill="00953A"/>
          </w:tcPr>
          <w:p w14:paraId="6291EAB8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12E6870A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851" w:type="dxa"/>
            <w:shd w:val="clear" w:color="auto" w:fill="00953A"/>
          </w:tcPr>
          <w:p w14:paraId="30D73737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1163F3" w:rsidRPr="009A5C4C" w14:paraId="5820C4DA" w14:textId="77777777" w:rsidTr="009A5C4C">
        <w:tc>
          <w:tcPr>
            <w:tcW w:w="6237" w:type="dxa"/>
            <w:shd w:val="clear" w:color="auto" w:fill="00953A"/>
          </w:tcPr>
          <w:p w14:paraId="5944EEEA" w14:textId="102EB1EC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993" w:type="dxa"/>
            <w:shd w:val="clear" w:color="auto" w:fill="00953A"/>
          </w:tcPr>
          <w:p w14:paraId="448E7F7E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00953A"/>
          </w:tcPr>
          <w:p w14:paraId="29BDE19C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7484F988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00953A"/>
          </w:tcPr>
          <w:p w14:paraId="2C65CAC5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A5C4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1163F3" w:rsidRPr="009A5C4C" w14:paraId="603942B5" w14:textId="77777777" w:rsidTr="009A5C4C">
        <w:tc>
          <w:tcPr>
            <w:tcW w:w="6237" w:type="dxa"/>
          </w:tcPr>
          <w:p w14:paraId="7C2CBE80" w14:textId="77777777" w:rsidR="001163F3" w:rsidRPr="009A5C4C" w:rsidRDefault="00FD32A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A5C4C">
              <w:rPr>
                <w:rFonts w:asciiTheme="majorHAnsi" w:hAnsiTheme="majorHAnsi" w:cstheme="majorHAnsi"/>
              </w:rPr>
              <w:t>El informe contempla una breve introducción describiendo esta etapa del proyecto y su propósito, señalando cómo fue organizada y recopilada la información.</w:t>
            </w:r>
          </w:p>
        </w:tc>
        <w:tc>
          <w:tcPr>
            <w:tcW w:w="993" w:type="dxa"/>
          </w:tcPr>
          <w:p w14:paraId="5B953680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58AC0A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CC9F74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0DD1DF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1163F3" w:rsidRPr="009A5C4C" w14:paraId="43AF532E" w14:textId="77777777" w:rsidTr="009A5C4C">
        <w:trPr>
          <w:trHeight w:val="555"/>
        </w:trPr>
        <w:tc>
          <w:tcPr>
            <w:tcW w:w="6237" w:type="dxa"/>
          </w:tcPr>
          <w:p w14:paraId="0FC10CC6" w14:textId="77777777" w:rsidR="001163F3" w:rsidRPr="009A5C4C" w:rsidRDefault="00FD32A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A5C4C">
              <w:rPr>
                <w:rFonts w:asciiTheme="majorHAnsi" w:hAnsiTheme="majorHAnsi" w:cstheme="majorHAnsi"/>
              </w:rPr>
              <w:t>Incluye una descripción de la vivienda, con características de la construcción existente y del estado del terreno.</w:t>
            </w:r>
          </w:p>
        </w:tc>
        <w:tc>
          <w:tcPr>
            <w:tcW w:w="993" w:type="dxa"/>
          </w:tcPr>
          <w:p w14:paraId="7C13B46F" w14:textId="77777777" w:rsidR="001163F3" w:rsidRPr="009A5C4C" w:rsidRDefault="001163F3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FE027C" w14:textId="77777777" w:rsidR="001163F3" w:rsidRPr="009A5C4C" w:rsidRDefault="001163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B201C7" w14:textId="77777777" w:rsidR="001163F3" w:rsidRPr="009A5C4C" w:rsidRDefault="001163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FAE1A5" w14:textId="77777777" w:rsidR="001163F3" w:rsidRPr="009A5C4C" w:rsidRDefault="001163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1163F3" w:rsidRPr="009A5C4C" w14:paraId="741750AA" w14:textId="77777777" w:rsidTr="009A5C4C">
        <w:trPr>
          <w:trHeight w:val="555"/>
        </w:trPr>
        <w:tc>
          <w:tcPr>
            <w:tcW w:w="6237" w:type="dxa"/>
          </w:tcPr>
          <w:p w14:paraId="3816D631" w14:textId="77777777" w:rsidR="001163F3" w:rsidRPr="009A5C4C" w:rsidRDefault="00FD32A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A5C4C">
              <w:rPr>
                <w:rFonts w:asciiTheme="majorHAnsi" w:hAnsiTheme="majorHAnsi" w:cstheme="majorHAnsi"/>
              </w:rPr>
              <w:t>Presenta un bosquejo de distintas vistas (planta, alzado, lateral, etc.) que permitan conocer las características de la vivienda existente.</w:t>
            </w:r>
          </w:p>
        </w:tc>
        <w:tc>
          <w:tcPr>
            <w:tcW w:w="993" w:type="dxa"/>
          </w:tcPr>
          <w:p w14:paraId="5F23DE68" w14:textId="77777777" w:rsidR="001163F3" w:rsidRPr="009A5C4C" w:rsidRDefault="001163F3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1815FE" w14:textId="77777777" w:rsidR="001163F3" w:rsidRPr="009A5C4C" w:rsidRDefault="001163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0A5C9" w14:textId="77777777" w:rsidR="001163F3" w:rsidRPr="009A5C4C" w:rsidRDefault="001163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B4FB3F" w14:textId="77777777" w:rsidR="001163F3" w:rsidRPr="009A5C4C" w:rsidRDefault="001163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1163F3" w:rsidRPr="009A5C4C" w14:paraId="0BC1B44B" w14:textId="77777777" w:rsidTr="009A5C4C">
        <w:tc>
          <w:tcPr>
            <w:tcW w:w="6237" w:type="dxa"/>
          </w:tcPr>
          <w:p w14:paraId="3D7E6D1E" w14:textId="77777777" w:rsidR="001163F3" w:rsidRPr="009A5C4C" w:rsidRDefault="00FD32A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A5C4C">
              <w:rPr>
                <w:rFonts w:asciiTheme="majorHAnsi" w:hAnsiTheme="majorHAnsi" w:cstheme="majorHAnsi"/>
              </w:rPr>
              <w:t>Identifica las especificaciones técnicas como materialidad, distancias, características especiales, etc. de la vivienda a reformar.</w:t>
            </w:r>
          </w:p>
        </w:tc>
        <w:tc>
          <w:tcPr>
            <w:tcW w:w="993" w:type="dxa"/>
          </w:tcPr>
          <w:p w14:paraId="362CDCE9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239548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2E5AA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D18400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1163F3" w:rsidRPr="009A5C4C" w14:paraId="1B0DDD93" w14:textId="77777777" w:rsidTr="009A5C4C">
        <w:tc>
          <w:tcPr>
            <w:tcW w:w="6237" w:type="dxa"/>
          </w:tcPr>
          <w:p w14:paraId="212E4EE1" w14:textId="77777777" w:rsidR="001163F3" w:rsidRPr="009A5C4C" w:rsidRDefault="00FD32A5">
            <w:pPr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A5C4C">
              <w:rPr>
                <w:rFonts w:asciiTheme="majorHAnsi" w:hAnsiTheme="majorHAnsi" w:cstheme="majorHAnsi"/>
              </w:rPr>
              <w:t>Presenta los planos de arquitectura a escala en formato A4 con diferentes vistas de la vivienda.</w:t>
            </w:r>
          </w:p>
        </w:tc>
        <w:tc>
          <w:tcPr>
            <w:tcW w:w="993" w:type="dxa"/>
          </w:tcPr>
          <w:p w14:paraId="0894D8F8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5463A8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FFB66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DC49F4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1163F3" w:rsidRPr="009A5C4C" w14:paraId="1E2A00A4" w14:textId="77777777" w:rsidTr="009A5C4C">
        <w:tc>
          <w:tcPr>
            <w:tcW w:w="6237" w:type="dxa"/>
          </w:tcPr>
          <w:p w14:paraId="7DFA1243" w14:textId="77777777" w:rsidR="001163F3" w:rsidRPr="009A5C4C" w:rsidRDefault="00FD32A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A5C4C">
              <w:rPr>
                <w:rFonts w:asciiTheme="majorHAnsi" w:hAnsiTheme="majorHAnsi" w:cstheme="majorHAnsi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993" w:type="dxa"/>
          </w:tcPr>
          <w:p w14:paraId="7D9B8793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AD20B1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BFDBE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D23AE3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1163F3" w:rsidRPr="009A5C4C" w14:paraId="49C2C471" w14:textId="77777777" w:rsidTr="009A5C4C">
        <w:tc>
          <w:tcPr>
            <w:tcW w:w="6237" w:type="dxa"/>
          </w:tcPr>
          <w:p w14:paraId="4C6755E4" w14:textId="77777777" w:rsidR="001163F3" w:rsidRPr="009A5C4C" w:rsidRDefault="00FD32A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A5C4C">
              <w:rPr>
                <w:rFonts w:asciiTheme="majorHAnsi" w:hAnsiTheme="majorHAnsi" w:cstheme="majorHAnsi"/>
              </w:rPr>
              <w:t>El formato de escritura y presentación del informe se ajusta a lo solicitado en el proyecto.</w:t>
            </w:r>
          </w:p>
        </w:tc>
        <w:tc>
          <w:tcPr>
            <w:tcW w:w="993" w:type="dxa"/>
          </w:tcPr>
          <w:p w14:paraId="3356DC27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489338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49705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628630" w14:textId="77777777" w:rsidR="001163F3" w:rsidRPr="009A5C4C" w:rsidRDefault="001163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1163F3" w:rsidRPr="009A5C4C" w14:paraId="5CAA0033" w14:textId="77777777" w:rsidTr="009A5C4C">
        <w:tc>
          <w:tcPr>
            <w:tcW w:w="6237" w:type="dxa"/>
            <w:shd w:val="clear" w:color="auto" w:fill="00953A"/>
          </w:tcPr>
          <w:p w14:paraId="4FF6F732" w14:textId="77777777" w:rsidR="001163F3" w:rsidRPr="009A5C4C" w:rsidRDefault="00FD32A5">
            <w:pPr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3828" w:type="dxa"/>
            <w:gridSpan w:val="4"/>
          </w:tcPr>
          <w:p w14:paraId="50761254" w14:textId="77777777" w:rsidR="001163F3" w:rsidRPr="009A5C4C" w:rsidRDefault="001163F3">
            <w:pPr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504DBE2A" w14:textId="77777777" w:rsidR="001163F3" w:rsidRPr="009A5C4C" w:rsidRDefault="001163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1854073" w14:textId="77777777" w:rsidR="001163F3" w:rsidRPr="009A5C4C" w:rsidRDefault="001163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1163F3" w:rsidRPr="009A5C4C" w14:paraId="113FBB58" w14:textId="77777777" w:rsidTr="009A5C4C">
        <w:tc>
          <w:tcPr>
            <w:tcW w:w="10060" w:type="dxa"/>
            <w:shd w:val="clear" w:color="auto" w:fill="00953A"/>
          </w:tcPr>
          <w:p w14:paraId="00066AE6" w14:textId="77777777" w:rsidR="001163F3" w:rsidRPr="009A5C4C" w:rsidRDefault="00FD32A5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1163F3" w:rsidRPr="009A5C4C" w14:paraId="6B135EED" w14:textId="77777777" w:rsidTr="009A5C4C">
        <w:tc>
          <w:tcPr>
            <w:tcW w:w="10060" w:type="dxa"/>
          </w:tcPr>
          <w:p w14:paraId="5502E4E1" w14:textId="77777777" w:rsidR="001163F3" w:rsidRPr="009A5C4C" w:rsidRDefault="001163F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1163F3" w:rsidRPr="009A5C4C" w14:paraId="2C8FA450" w14:textId="77777777" w:rsidTr="009A5C4C">
        <w:tc>
          <w:tcPr>
            <w:tcW w:w="10060" w:type="dxa"/>
          </w:tcPr>
          <w:p w14:paraId="612D93E5" w14:textId="77777777" w:rsidR="001163F3" w:rsidRPr="009A5C4C" w:rsidRDefault="001163F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1163F3" w:rsidRPr="009A5C4C" w14:paraId="08730A7B" w14:textId="77777777" w:rsidTr="009A5C4C">
        <w:tc>
          <w:tcPr>
            <w:tcW w:w="10060" w:type="dxa"/>
          </w:tcPr>
          <w:p w14:paraId="1D9F6F06" w14:textId="77777777" w:rsidR="001163F3" w:rsidRPr="009A5C4C" w:rsidRDefault="001163F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1163F3" w:rsidRPr="009A5C4C" w14:paraId="1B990544" w14:textId="77777777" w:rsidTr="009A5C4C">
        <w:tc>
          <w:tcPr>
            <w:tcW w:w="10060" w:type="dxa"/>
          </w:tcPr>
          <w:p w14:paraId="4065C73B" w14:textId="77777777" w:rsidR="001163F3" w:rsidRPr="009A5C4C" w:rsidRDefault="001163F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1163F3" w:rsidRPr="009A5C4C" w14:paraId="3A6DF0B7" w14:textId="77777777" w:rsidTr="009A5C4C">
        <w:tc>
          <w:tcPr>
            <w:tcW w:w="10060" w:type="dxa"/>
          </w:tcPr>
          <w:p w14:paraId="586BCB95" w14:textId="77777777" w:rsidR="001163F3" w:rsidRPr="009A5C4C" w:rsidRDefault="001163F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26B8714D" w14:textId="77777777" w:rsidR="001163F3" w:rsidRPr="009A5C4C" w:rsidRDefault="001163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CDF6221" w14:textId="77777777" w:rsidR="001163F3" w:rsidRPr="009A5C4C" w:rsidRDefault="001163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0C44694" w14:textId="77777777" w:rsidR="001163F3" w:rsidRPr="009A5C4C" w:rsidRDefault="00FD32A5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9A5C4C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1163F3" w:rsidRPr="009A5C4C" w14:paraId="363E5F3D" w14:textId="77777777" w:rsidTr="009A5C4C">
        <w:trPr>
          <w:trHeight w:val="576"/>
        </w:trPr>
        <w:tc>
          <w:tcPr>
            <w:tcW w:w="2516" w:type="dxa"/>
            <w:shd w:val="clear" w:color="auto" w:fill="00953A"/>
          </w:tcPr>
          <w:p w14:paraId="34D49D9E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5BAF87FE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7801140E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5C6B55CB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1CC73E91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22B7F0C8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059CF3AA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713C6D6A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1163F3" w:rsidRPr="009A5C4C" w14:paraId="5297AB6B" w14:textId="77777777" w:rsidTr="009A5C4C">
        <w:trPr>
          <w:trHeight w:val="576"/>
        </w:trPr>
        <w:tc>
          <w:tcPr>
            <w:tcW w:w="2516" w:type="dxa"/>
          </w:tcPr>
          <w:p w14:paraId="11D87803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3880BE31" w14:textId="77777777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3E0D32FF" w14:textId="5411ADEA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9A5C4C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9A5C4C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9A5C4C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9A5C4C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1B6A2845" w14:textId="4549BAEE" w:rsidR="001163F3" w:rsidRPr="009A5C4C" w:rsidRDefault="00FD32A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A5C4C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9A5C4C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1F98053C" w14:textId="77777777" w:rsidR="001163F3" w:rsidRPr="009A5C4C" w:rsidRDefault="001163F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60D8EB6" w14:textId="77777777" w:rsidR="001163F3" w:rsidRPr="009A5C4C" w:rsidRDefault="001163F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7128B3A1" w14:textId="77777777" w:rsidR="001163F3" w:rsidRPr="009A5C4C" w:rsidRDefault="00FD32A5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9A5C4C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41802DAF" w14:textId="77777777" w:rsidR="001163F3" w:rsidRPr="009A5C4C" w:rsidRDefault="001163F3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1163F3" w:rsidRPr="009A5C4C" w14:paraId="66D41A6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D6578B3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A5C4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8D45AF8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A5C4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5B2C452" w14:textId="77777777" w:rsidR="001163F3" w:rsidRPr="009A5C4C" w:rsidRDefault="001163F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6224AAB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C974389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206A834" w14:textId="77777777" w:rsidR="001163F3" w:rsidRPr="009A5C4C" w:rsidRDefault="001163F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46F86AA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58E154D" w14:textId="77777777" w:rsidR="001163F3" w:rsidRPr="009A5C4C" w:rsidRDefault="00FD32A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1163F3" w:rsidRPr="009A5C4C" w14:paraId="4D3CA8B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054C10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043E491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7A47819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BA046B9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EC619C6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0D7905C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8C9BB36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E2003C0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2,7</w:t>
            </w:r>
          </w:p>
        </w:tc>
      </w:tr>
      <w:tr w:rsidR="001163F3" w:rsidRPr="009A5C4C" w14:paraId="7D550F3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21C874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A13DEA9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751CF09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807DB7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4638942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9957028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FC9DCE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A3E9132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2,4</w:t>
            </w:r>
          </w:p>
        </w:tc>
      </w:tr>
      <w:tr w:rsidR="001163F3" w:rsidRPr="009A5C4C" w14:paraId="1D8FC2B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334B772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86E78F0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12277F1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260097B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9587E9C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2FE1916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91548EA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409B36BD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2,2</w:t>
            </w:r>
          </w:p>
        </w:tc>
      </w:tr>
      <w:tr w:rsidR="001163F3" w:rsidRPr="009A5C4C" w14:paraId="065DC42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F2D6FA0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D2006BE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0AF9B03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DAA2D2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0DA53F3D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777BED6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7E0C9A4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35A497BB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2</w:t>
            </w:r>
          </w:p>
        </w:tc>
      </w:tr>
      <w:tr w:rsidR="001163F3" w:rsidRPr="009A5C4C" w14:paraId="241CEEC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63A5F6F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86C14AC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561BAD1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1489D79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9CDF19E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CBAF8E3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BEB090A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2C67FAD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1,7</w:t>
            </w:r>
          </w:p>
        </w:tc>
      </w:tr>
      <w:tr w:rsidR="001163F3" w:rsidRPr="009A5C4C" w14:paraId="7FEF3FF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5014DD2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E1318A1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5,2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DA499D3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EAE1C7B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8875294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A77E4F1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96979E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043465E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1,5</w:t>
            </w:r>
          </w:p>
        </w:tc>
      </w:tr>
      <w:tr w:rsidR="001163F3" w:rsidRPr="009A5C4C" w14:paraId="3B6CFA8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74D872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5A04370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047F81B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405E42C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10F46F3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221ADC5" w14:textId="77777777" w:rsidR="001163F3" w:rsidRPr="009A5C4C" w:rsidRDefault="001163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1144212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31378EC5" w14:textId="77777777" w:rsidR="001163F3" w:rsidRPr="009A5C4C" w:rsidRDefault="00FD32A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A5C4C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5ED2DFA8" w14:textId="77777777" w:rsidR="001163F3" w:rsidRPr="009A5C4C" w:rsidRDefault="001163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ADB2418" w14:textId="77777777" w:rsidR="001163F3" w:rsidRPr="009A5C4C" w:rsidRDefault="001163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404946C" w14:textId="77777777" w:rsidR="001163F3" w:rsidRPr="009A5C4C" w:rsidRDefault="001163F3">
      <w:pPr>
        <w:spacing w:line="256" w:lineRule="auto"/>
        <w:rPr>
          <w:rFonts w:asciiTheme="majorHAnsi" w:hAnsiTheme="majorHAnsi" w:cstheme="majorHAnsi"/>
          <w:u w:val="single"/>
        </w:rPr>
      </w:pPr>
    </w:p>
    <w:p w14:paraId="5EBEB5B2" w14:textId="77777777" w:rsidR="001163F3" w:rsidRPr="009A5C4C" w:rsidRDefault="001163F3">
      <w:pPr>
        <w:rPr>
          <w:rFonts w:asciiTheme="majorHAnsi" w:hAnsiTheme="majorHAnsi" w:cstheme="majorHAnsi"/>
          <w:u w:val="single"/>
        </w:rPr>
      </w:pPr>
    </w:p>
    <w:p w14:paraId="554D4BEC" w14:textId="77777777" w:rsidR="001163F3" w:rsidRPr="009A5C4C" w:rsidRDefault="001163F3">
      <w:pPr>
        <w:rPr>
          <w:rFonts w:asciiTheme="majorHAnsi" w:hAnsiTheme="majorHAnsi" w:cstheme="majorHAnsi"/>
          <w:u w:val="single"/>
        </w:rPr>
      </w:pPr>
    </w:p>
    <w:p w14:paraId="116689E8" w14:textId="77777777" w:rsidR="001163F3" w:rsidRPr="009A5C4C" w:rsidRDefault="001163F3">
      <w:pPr>
        <w:rPr>
          <w:rFonts w:asciiTheme="majorHAnsi" w:hAnsiTheme="majorHAnsi" w:cstheme="majorHAnsi"/>
          <w:u w:val="single"/>
        </w:rPr>
      </w:pPr>
    </w:p>
    <w:sectPr w:rsidR="001163F3" w:rsidRPr="009A5C4C">
      <w:headerReference w:type="default" r:id="rId7"/>
      <w:footerReference w:type="default" r:id="rId8"/>
      <w:pgSz w:w="12240" w:h="15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D3069" w14:textId="77777777" w:rsidR="00D06D32" w:rsidRDefault="00D06D32">
      <w:pPr>
        <w:spacing w:after="0" w:line="240" w:lineRule="auto"/>
      </w:pPr>
      <w:r>
        <w:separator/>
      </w:r>
    </w:p>
  </w:endnote>
  <w:endnote w:type="continuationSeparator" w:id="0">
    <w:p w14:paraId="39C6A17E" w14:textId="77777777" w:rsidR="00D06D32" w:rsidRDefault="00D0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9467509"/>
      <w:docPartObj>
        <w:docPartGallery w:val="Page Numbers (Bottom of Page)"/>
        <w:docPartUnique/>
      </w:docPartObj>
    </w:sdtPr>
    <w:sdtEndPr/>
    <w:sdtContent>
      <w:p w14:paraId="70108389" w14:textId="59299E72" w:rsidR="009A5C4C" w:rsidRDefault="009A5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8ED6BE" w14:textId="77777777" w:rsidR="001163F3" w:rsidRDefault="001163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AEF09" w14:textId="77777777" w:rsidR="00D06D32" w:rsidRDefault="00D06D32">
      <w:pPr>
        <w:spacing w:after="0" w:line="240" w:lineRule="auto"/>
      </w:pPr>
      <w:r>
        <w:separator/>
      </w:r>
    </w:p>
  </w:footnote>
  <w:footnote w:type="continuationSeparator" w:id="0">
    <w:p w14:paraId="62EA380D" w14:textId="77777777" w:rsidR="00D06D32" w:rsidRDefault="00D0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02374" w14:textId="1471F69B" w:rsidR="001163F3" w:rsidRDefault="009A5C4C">
    <w:pPr>
      <w:spacing w:after="0" w:line="240" w:lineRule="auto"/>
      <w:jc w:val="right"/>
      <w:rPr>
        <w:sz w:val="20"/>
        <w:szCs w:val="20"/>
      </w:rPr>
    </w:pPr>
    <w:r w:rsidRPr="009A5C4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74E029" wp14:editId="66E292D7">
              <wp:simplePos x="0" y="0"/>
              <wp:positionH relativeFrom="page">
                <wp:posOffset>7650480</wp:posOffset>
              </wp:positionH>
              <wp:positionV relativeFrom="paragraph">
                <wp:posOffset>-67945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8EB7F2" id="Rectángulo 3" o:spid="_x0000_s1026" style="position:absolute;margin-left:602.4pt;margin-top:-5.3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Pr="009A5C4C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4395B298" wp14:editId="555F33BB">
          <wp:simplePos x="0" y="0"/>
          <wp:positionH relativeFrom="column">
            <wp:posOffset>397565</wp:posOffset>
          </wp:positionH>
          <wp:positionV relativeFrom="paragraph">
            <wp:posOffset>19299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32A5">
      <w:rPr>
        <w:sz w:val="20"/>
        <w:szCs w:val="20"/>
      </w:rPr>
      <w:t>Especialidad Construcción - Plan Común</w:t>
    </w:r>
    <w:r w:rsidR="00FD32A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24AF239" wp14:editId="1FB4E8C7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42FEB6" w14:textId="77777777" w:rsidR="001163F3" w:rsidRDefault="001163F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4AF239" id="Rectángulo 2" o:spid="_x0000_s1027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5ZKHle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3942FEB6" w14:textId="77777777" w:rsidR="001163F3" w:rsidRDefault="001163F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BCCE80B" w14:textId="7D28DC2F" w:rsidR="001163F3" w:rsidRDefault="00FD32A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Interpretación de Planos de Construcción</w:t>
    </w:r>
  </w:p>
  <w:p w14:paraId="1EEEABBD" w14:textId="77777777" w:rsidR="001163F3" w:rsidRDefault="00FD32A5">
    <w:pPr>
      <w:spacing w:after="0" w:line="240" w:lineRule="auto"/>
      <w:jc w:val="right"/>
    </w:pPr>
    <w:r>
      <w:rPr>
        <w:sz w:val="20"/>
        <w:szCs w:val="20"/>
      </w:rPr>
      <w:t>Contexto remoto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C0773"/>
    <w:multiLevelType w:val="multilevel"/>
    <w:tmpl w:val="F1AAA296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F3"/>
    <w:rsid w:val="001163F3"/>
    <w:rsid w:val="008B1085"/>
    <w:rsid w:val="009A5C4C"/>
    <w:rsid w:val="00D06D32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5F813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5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C4C"/>
  </w:style>
  <w:style w:type="paragraph" w:styleId="Piedepgina">
    <w:name w:val="footer"/>
    <w:basedOn w:val="Normal"/>
    <w:link w:val="PiedepginaCar"/>
    <w:uiPriority w:val="99"/>
    <w:unhideWhenUsed/>
    <w:rsid w:val="009A5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C4C"/>
  </w:style>
  <w:style w:type="table" w:styleId="Tablaconcuadrculaclara">
    <w:name w:val="Grid Table Light"/>
    <w:basedOn w:val="Tablanormal"/>
    <w:uiPriority w:val="40"/>
    <w:rsid w:val="009A5C4C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2021-02-11T17:10:00Z</dcterms:created>
  <dcterms:modified xsi:type="dcterms:W3CDTF">2021-02-11T17:30:00Z</dcterms:modified>
</cp:coreProperties>
</file>