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B079" w14:textId="77777777" w:rsidR="007A7BB0" w:rsidRPr="004C396C" w:rsidRDefault="00D0046A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4C396C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</w:t>
      </w:r>
    </w:p>
    <w:p w14:paraId="2C5DE02F" w14:textId="77777777" w:rsidR="007A7BB0" w:rsidRPr="004C396C" w:rsidRDefault="00D0046A">
      <w:pPr>
        <w:pStyle w:val="Ttulo"/>
        <w:rPr>
          <w:rFonts w:asciiTheme="majorHAnsi" w:hAnsiTheme="majorHAnsi" w:cstheme="majorHAnsi"/>
          <w:b w:val="0"/>
          <w:sz w:val="24"/>
          <w:szCs w:val="24"/>
        </w:rPr>
      </w:pPr>
      <w:r w:rsidRPr="004C396C">
        <w:rPr>
          <w:rFonts w:asciiTheme="majorHAnsi" w:hAnsiTheme="majorHAnsi" w:cstheme="majorHAnsi"/>
        </w:rPr>
        <w:t>PROYECTO ABP REGULARIZACIÓN DE VIVIENDA ETAPA 3</w:t>
      </w:r>
    </w:p>
    <w:p w14:paraId="286E36D4" w14:textId="77777777" w:rsidR="007A7BB0" w:rsidRPr="004C396C" w:rsidRDefault="007A7BB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7A7BB0" w:rsidRPr="004C396C" w14:paraId="5C00773A" w14:textId="77777777" w:rsidTr="004C396C">
        <w:tc>
          <w:tcPr>
            <w:tcW w:w="1408" w:type="dxa"/>
            <w:shd w:val="clear" w:color="auto" w:fill="00953A"/>
          </w:tcPr>
          <w:p w14:paraId="273A2EFF" w14:textId="77777777" w:rsidR="007A7BB0" w:rsidRPr="004C396C" w:rsidRDefault="00D0046A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7E29A727" w14:textId="77777777" w:rsidR="007A7BB0" w:rsidRPr="004C396C" w:rsidRDefault="007A7BB0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EFE7E0D" w14:textId="77777777" w:rsidR="007A7BB0" w:rsidRPr="004C396C" w:rsidRDefault="00D0046A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24368E5E" w14:textId="77777777" w:rsidR="007A7BB0" w:rsidRPr="004C396C" w:rsidRDefault="007A7BB0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7A7BB0" w:rsidRPr="004C396C" w14:paraId="0E3528BF" w14:textId="77777777" w:rsidTr="004C396C">
        <w:tc>
          <w:tcPr>
            <w:tcW w:w="1408" w:type="dxa"/>
            <w:shd w:val="clear" w:color="auto" w:fill="00953A"/>
          </w:tcPr>
          <w:p w14:paraId="18EAC610" w14:textId="77777777" w:rsidR="007A7BB0" w:rsidRPr="004C396C" w:rsidRDefault="00D0046A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01BD0D10" w14:textId="77777777" w:rsidR="007A7BB0" w:rsidRPr="004C396C" w:rsidRDefault="00D0046A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21 puntos</w:t>
            </w:r>
          </w:p>
        </w:tc>
        <w:tc>
          <w:tcPr>
            <w:tcW w:w="1559" w:type="dxa"/>
            <w:shd w:val="clear" w:color="auto" w:fill="00953A"/>
          </w:tcPr>
          <w:p w14:paraId="4CAAC999" w14:textId="77777777" w:rsidR="007A7BB0" w:rsidRPr="004C396C" w:rsidRDefault="00D0046A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4F04C18F" w14:textId="77777777" w:rsidR="007A7BB0" w:rsidRPr="004C396C" w:rsidRDefault="007A7BB0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048266AA" w14:textId="77777777" w:rsidR="007A7BB0" w:rsidRPr="004C396C" w:rsidRDefault="00D0046A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4C396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19A947D3" w14:textId="77777777" w:rsidR="007A7BB0" w:rsidRPr="004C396C" w:rsidRDefault="007A7BB0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2868D89E" w14:textId="77777777" w:rsidR="007A7BB0" w:rsidRPr="004C396C" w:rsidRDefault="007A7BB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94AE5D6" w14:textId="77777777" w:rsidR="007A7BB0" w:rsidRPr="004C396C" w:rsidRDefault="00D0046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C396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5A78F2" wp14:editId="3BDEBA79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A54E4A" w14:textId="77777777" w:rsidR="007A7BB0" w:rsidRDefault="00D0046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4BB951BC" w14:textId="77777777" w:rsidR="007A7BB0" w:rsidRDefault="007A7BB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F8185DF" w14:textId="77777777" w:rsidR="007A7BB0" w:rsidRDefault="007A7BB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5A78F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1pt;margin-top:5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" adj="16332" fillcolor="#00953a" stroked="f">
                <v:textbox inset="1mm,0,1mm,1mm">
                  <w:txbxContent>
                    <w:p w14:paraId="67A54E4A" w14:textId="77777777" w:rsidR="007A7BB0" w:rsidRDefault="00D0046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3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4BB951BC" w14:textId="77777777" w:rsidR="007A7BB0" w:rsidRDefault="007A7BB0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F8185DF" w14:textId="77777777" w:rsidR="007A7BB0" w:rsidRDefault="007A7BB0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953"/>
        <w:gridCol w:w="1134"/>
        <w:gridCol w:w="850"/>
        <w:gridCol w:w="1134"/>
        <w:gridCol w:w="993"/>
      </w:tblGrid>
      <w:tr w:rsidR="007A7BB0" w:rsidRPr="004C396C" w14:paraId="0944AB0F" w14:textId="77777777" w:rsidTr="004C396C">
        <w:tc>
          <w:tcPr>
            <w:tcW w:w="5954" w:type="dxa"/>
            <w:shd w:val="clear" w:color="auto" w:fill="00953A"/>
          </w:tcPr>
          <w:p w14:paraId="296024AD" w14:textId="77777777" w:rsidR="007A7BB0" w:rsidRPr="004C396C" w:rsidRDefault="007A7BB0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shd w:val="clear" w:color="auto" w:fill="00953A"/>
          </w:tcPr>
          <w:p w14:paraId="686BC3D5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7A7BB0" w:rsidRPr="004C396C" w14:paraId="6AE604C6" w14:textId="77777777" w:rsidTr="004C396C">
        <w:trPr>
          <w:trHeight w:val="478"/>
        </w:trPr>
        <w:tc>
          <w:tcPr>
            <w:tcW w:w="5954" w:type="dxa"/>
            <w:shd w:val="clear" w:color="auto" w:fill="00953A"/>
          </w:tcPr>
          <w:p w14:paraId="2A630869" w14:textId="77777777" w:rsidR="007A7BB0" w:rsidRPr="004C396C" w:rsidRDefault="007A7BB0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4467332" w14:textId="77777777" w:rsidR="007A7BB0" w:rsidRPr="004C396C" w:rsidRDefault="00D0046A">
            <w:pPr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PLANIFICACIÓN DEL PROYECTO  </w:t>
            </w:r>
          </w:p>
        </w:tc>
        <w:tc>
          <w:tcPr>
            <w:tcW w:w="1134" w:type="dxa"/>
            <w:shd w:val="clear" w:color="auto" w:fill="00953A"/>
          </w:tcPr>
          <w:p w14:paraId="0DBE10D8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850" w:type="dxa"/>
            <w:shd w:val="clear" w:color="auto" w:fill="00953A"/>
          </w:tcPr>
          <w:p w14:paraId="4F98F37A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39C17453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3" w:type="dxa"/>
            <w:shd w:val="clear" w:color="auto" w:fill="00953A"/>
          </w:tcPr>
          <w:p w14:paraId="4D98684C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7A7BB0" w:rsidRPr="004C396C" w14:paraId="2C5C1675" w14:textId="77777777" w:rsidTr="004C396C">
        <w:tc>
          <w:tcPr>
            <w:tcW w:w="5954" w:type="dxa"/>
            <w:shd w:val="clear" w:color="auto" w:fill="00953A"/>
          </w:tcPr>
          <w:p w14:paraId="1551FF9E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05C8023B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00953A"/>
          </w:tcPr>
          <w:p w14:paraId="650A3CE4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54CEDE27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00953A"/>
          </w:tcPr>
          <w:p w14:paraId="1F2D6A84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396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7A7BB0" w:rsidRPr="004C396C" w14:paraId="25F0DB94" w14:textId="77777777" w:rsidTr="004C396C">
        <w:tc>
          <w:tcPr>
            <w:tcW w:w="5954" w:type="dxa"/>
          </w:tcPr>
          <w:p w14:paraId="63D64B70" w14:textId="77777777" w:rsidR="007A7BB0" w:rsidRPr="004C396C" w:rsidRDefault="00D0046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396C">
              <w:rPr>
                <w:rFonts w:asciiTheme="majorHAnsi" w:hAnsiTheme="majorHAnsi" w:cstheme="majorHAnsi"/>
                <w:sz w:val="24"/>
                <w:szCs w:val="24"/>
              </w:rPr>
              <w:t>Describe en términos concretos las etapas de ejecución del proyecto de regularización de vivienda y éstas se encuentran planteadas de forma progresiva.</w:t>
            </w:r>
          </w:p>
        </w:tc>
        <w:tc>
          <w:tcPr>
            <w:tcW w:w="1134" w:type="dxa"/>
          </w:tcPr>
          <w:p w14:paraId="2F18E5B9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31C278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E74C0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D1A698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7BB0" w:rsidRPr="004C396C" w14:paraId="484E688D" w14:textId="77777777" w:rsidTr="004C396C">
        <w:trPr>
          <w:trHeight w:val="555"/>
        </w:trPr>
        <w:tc>
          <w:tcPr>
            <w:tcW w:w="5954" w:type="dxa"/>
          </w:tcPr>
          <w:p w14:paraId="242485BF" w14:textId="77777777" w:rsidR="007A7BB0" w:rsidRPr="004C396C" w:rsidRDefault="00D0046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396C">
              <w:rPr>
                <w:rFonts w:asciiTheme="majorHAnsi" w:hAnsiTheme="majorHAnsi" w:cstheme="majorHAnsi"/>
                <w:sz w:val="24"/>
                <w:szCs w:val="24"/>
              </w:rPr>
              <w:t>Cada etapa descrita para la ejecución del proyecto se relaciona y tributa al cumplimiento de un objetivo específico declarado.</w:t>
            </w:r>
          </w:p>
        </w:tc>
        <w:tc>
          <w:tcPr>
            <w:tcW w:w="1134" w:type="dxa"/>
          </w:tcPr>
          <w:p w14:paraId="282BC715" w14:textId="77777777" w:rsidR="007A7BB0" w:rsidRPr="004C396C" w:rsidRDefault="007A7BB0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812A2D" w14:textId="77777777" w:rsidR="007A7BB0" w:rsidRPr="004C396C" w:rsidRDefault="007A7BB0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BC702" w14:textId="77777777" w:rsidR="007A7BB0" w:rsidRPr="004C396C" w:rsidRDefault="007A7BB0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4E5638" w14:textId="77777777" w:rsidR="007A7BB0" w:rsidRPr="004C396C" w:rsidRDefault="007A7BB0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7BB0" w:rsidRPr="004C396C" w14:paraId="4002ACE0" w14:textId="77777777" w:rsidTr="004C396C">
        <w:tc>
          <w:tcPr>
            <w:tcW w:w="5954" w:type="dxa"/>
          </w:tcPr>
          <w:p w14:paraId="030DCAA2" w14:textId="77777777" w:rsidR="007A7BB0" w:rsidRPr="004C396C" w:rsidRDefault="00D0046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396C">
              <w:rPr>
                <w:rFonts w:asciiTheme="majorHAnsi" w:hAnsiTheme="majorHAnsi" w:cstheme="majorHAnsi"/>
                <w:sz w:val="24"/>
                <w:szCs w:val="24"/>
              </w:rPr>
              <w:t>Planifica las actividades y tareas que se deben realizar para alcanzar los objetivos propuestos, incorporando nombre, de qué trata, lugar de ejecución, destinatarios, fecha o rango de tiempo.</w:t>
            </w:r>
          </w:p>
        </w:tc>
        <w:tc>
          <w:tcPr>
            <w:tcW w:w="1134" w:type="dxa"/>
          </w:tcPr>
          <w:p w14:paraId="4323616C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5D4B65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224664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F36F54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7BB0" w:rsidRPr="004C396C" w14:paraId="70C7DDCB" w14:textId="77777777" w:rsidTr="004C396C">
        <w:tc>
          <w:tcPr>
            <w:tcW w:w="5954" w:type="dxa"/>
          </w:tcPr>
          <w:p w14:paraId="41AEF287" w14:textId="77777777" w:rsidR="007A7BB0" w:rsidRPr="004C396C" w:rsidRDefault="00D0046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396C">
              <w:rPr>
                <w:rFonts w:asciiTheme="majorHAnsi" w:hAnsiTheme="majorHAnsi" w:cstheme="majorHAnsi"/>
                <w:sz w:val="24"/>
                <w:szCs w:val="24"/>
              </w:rPr>
              <w:t>Contempla en alguna etapa de su proyecto de servicio los elementos de planos vistos en clases como Guía de contenidos y o PPT: “Interpretación de planos”.</w:t>
            </w:r>
          </w:p>
        </w:tc>
        <w:tc>
          <w:tcPr>
            <w:tcW w:w="1134" w:type="dxa"/>
          </w:tcPr>
          <w:p w14:paraId="6F9B071F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6D278D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93064A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653C52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7BB0" w:rsidRPr="004C396C" w14:paraId="7F669A34" w14:textId="77777777" w:rsidTr="004C396C">
        <w:tc>
          <w:tcPr>
            <w:tcW w:w="5954" w:type="dxa"/>
          </w:tcPr>
          <w:p w14:paraId="3E94A3F1" w14:textId="77777777" w:rsidR="007A7BB0" w:rsidRPr="004C396C" w:rsidRDefault="00D0046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396C">
              <w:rPr>
                <w:rFonts w:asciiTheme="majorHAnsi" w:hAnsiTheme="majorHAnsi" w:cstheme="majorHAnsi"/>
                <w:sz w:val="24"/>
                <w:szCs w:val="24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134" w:type="dxa"/>
          </w:tcPr>
          <w:p w14:paraId="67621D4E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0B217D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107E51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CAD553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7BB0" w:rsidRPr="004C396C" w14:paraId="20DA8710" w14:textId="77777777" w:rsidTr="004C396C">
        <w:tc>
          <w:tcPr>
            <w:tcW w:w="5954" w:type="dxa"/>
          </w:tcPr>
          <w:p w14:paraId="1E36C0EB" w14:textId="77777777" w:rsidR="007A7BB0" w:rsidRPr="004C396C" w:rsidRDefault="00D0046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396C">
              <w:rPr>
                <w:rFonts w:asciiTheme="majorHAnsi" w:hAnsiTheme="majorHAnsi" w:cstheme="majorHAnsi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134" w:type="dxa"/>
          </w:tcPr>
          <w:p w14:paraId="3593ACF2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5E94E1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27B31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BCDF98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7BB0" w:rsidRPr="004C396C" w14:paraId="2C7E6258" w14:textId="77777777" w:rsidTr="004C396C">
        <w:tc>
          <w:tcPr>
            <w:tcW w:w="5954" w:type="dxa"/>
          </w:tcPr>
          <w:p w14:paraId="7A7C372B" w14:textId="77777777" w:rsidR="007A7BB0" w:rsidRPr="004C396C" w:rsidRDefault="00D0046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C396C">
              <w:rPr>
                <w:rFonts w:asciiTheme="majorHAnsi" w:hAnsiTheme="majorHAnsi" w:cstheme="majorHAnsi"/>
                <w:sz w:val="24"/>
                <w:szCs w:val="24"/>
              </w:rPr>
              <w:t xml:space="preserve">Demuestra una buena capacidad de autogestión del aprendizaje, lo que se evidencia con un trabajo prolijo y una clara planificación de las etapas del proyecto. </w:t>
            </w:r>
          </w:p>
        </w:tc>
        <w:tc>
          <w:tcPr>
            <w:tcW w:w="1134" w:type="dxa"/>
          </w:tcPr>
          <w:p w14:paraId="0A5D5BF8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9DE993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673E2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6889E2" w14:textId="77777777" w:rsidR="007A7BB0" w:rsidRPr="004C396C" w:rsidRDefault="007A7BB0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7BB0" w:rsidRPr="004C396C" w14:paraId="3A11BC53" w14:textId="77777777" w:rsidTr="004C396C">
        <w:tc>
          <w:tcPr>
            <w:tcW w:w="5954" w:type="dxa"/>
            <w:shd w:val="clear" w:color="auto" w:fill="00953A"/>
          </w:tcPr>
          <w:p w14:paraId="078F8923" w14:textId="77777777" w:rsidR="007A7BB0" w:rsidRPr="004C396C" w:rsidRDefault="00D0046A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111" w:type="dxa"/>
            <w:gridSpan w:val="4"/>
          </w:tcPr>
          <w:p w14:paraId="288CBBEA" w14:textId="77777777" w:rsidR="007A7BB0" w:rsidRPr="004C396C" w:rsidRDefault="007A7BB0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55729E75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935D455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11F94F4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3A2007A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8F905C2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45EE196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700DF94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78E116D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03F4236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7A7BB0" w:rsidRPr="004C396C" w14:paraId="221E0B15" w14:textId="77777777" w:rsidTr="004C396C">
        <w:tc>
          <w:tcPr>
            <w:tcW w:w="10060" w:type="dxa"/>
            <w:shd w:val="clear" w:color="auto" w:fill="00953A"/>
          </w:tcPr>
          <w:p w14:paraId="45DBF3A0" w14:textId="77777777" w:rsidR="007A7BB0" w:rsidRPr="004C396C" w:rsidRDefault="00D0046A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7A7BB0" w:rsidRPr="004C396C" w14:paraId="785962FC" w14:textId="77777777" w:rsidTr="004C396C">
        <w:tc>
          <w:tcPr>
            <w:tcW w:w="10060" w:type="dxa"/>
          </w:tcPr>
          <w:p w14:paraId="759BE2D1" w14:textId="77777777" w:rsidR="007A7BB0" w:rsidRPr="004C396C" w:rsidRDefault="007A7BB0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7A7BB0" w:rsidRPr="004C396C" w14:paraId="1CF23912" w14:textId="77777777" w:rsidTr="004C396C">
        <w:tc>
          <w:tcPr>
            <w:tcW w:w="10060" w:type="dxa"/>
          </w:tcPr>
          <w:p w14:paraId="18374F84" w14:textId="77777777" w:rsidR="007A7BB0" w:rsidRPr="004C396C" w:rsidRDefault="007A7BB0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7A7BB0" w:rsidRPr="004C396C" w14:paraId="5162F3B7" w14:textId="77777777" w:rsidTr="004C396C">
        <w:tc>
          <w:tcPr>
            <w:tcW w:w="10060" w:type="dxa"/>
          </w:tcPr>
          <w:p w14:paraId="13843146" w14:textId="77777777" w:rsidR="007A7BB0" w:rsidRPr="004C396C" w:rsidRDefault="007A7BB0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7A7BB0" w:rsidRPr="004C396C" w14:paraId="34B1EEE7" w14:textId="77777777" w:rsidTr="004C396C">
        <w:tc>
          <w:tcPr>
            <w:tcW w:w="10060" w:type="dxa"/>
          </w:tcPr>
          <w:p w14:paraId="5C2C908A" w14:textId="77777777" w:rsidR="007A7BB0" w:rsidRPr="004C396C" w:rsidRDefault="007A7BB0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7A7BB0" w:rsidRPr="004C396C" w14:paraId="51DB86EB" w14:textId="77777777" w:rsidTr="004C396C">
        <w:tc>
          <w:tcPr>
            <w:tcW w:w="10060" w:type="dxa"/>
          </w:tcPr>
          <w:p w14:paraId="2926D58F" w14:textId="77777777" w:rsidR="007A7BB0" w:rsidRPr="004C396C" w:rsidRDefault="007A7BB0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6DD3D982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34C3EE5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F15BBF8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FD8FEC6" w14:textId="77777777" w:rsidR="007A7BB0" w:rsidRPr="004C396C" w:rsidRDefault="00D0046A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4C396C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7A7BB0" w:rsidRPr="004C396C" w14:paraId="4844944D" w14:textId="77777777" w:rsidTr="004C396C">
        <w:trPr>
          <w:trHeight w:val="475"/>
        </w:trPr>
        <w:tc>
          <w:tcPr>
            <w:tcW w:w="2516" w:type="dxa"/>
            <w:shd w:val="clear" w:color="auto" w:fill="00953A"/>
          </w:tcPr>
          <w:p w14:paraId="12B2B811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6D4C1840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1B4B324F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2ED5B945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58316B39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7AEB5DC5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32793645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6F23B786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7A7BB0" w:rsidRPr="004C396C" w14:paraId="08EE3B74" w14:textId="77777777" w:rsidTr="004C396C">
        <w:trPr>
          <w:trHeight w:val="576"/>
        </w:trPr>
        <w:tc>
          <w:tcPr>
            <w:tcW w:w="2516" w:type="dxa"/>
          </w:tcPr>
          <w:p w14:paraId="09FA3B4C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5FC1869C" w14:textId="7777777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1E55EAC3" w14:textId="090AD05A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4C396C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4C396C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4C396C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  <w:tc>
          <w:tcPr>
            <w:tcW w:w="2517" w:type="dxa"/>
          </w:tcPr>
          <w:p w14:paraId="611BF761" w14:textId="7EE7C317" w:rsidR="007A7BB0" w:rsidRPr="004C396C" w:rsidRDefault="00D0046A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C396C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4C396C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366B843E" w14:textId="77777777" w:rsidR="007A7BB0" w:rsidRPr="004C396C" w:rsidRDefault="007A7BB0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5BD13B7" w14:textId="77777777" w:rsidR="007A7BB0" w:rsidRPr="004C396C" w:rsidRDefault="007A7BB0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1AA4179" w14:textId="77777777" w:rsidR="007A7BB0" w:rsidRPr="004C396C" w:rsidRDefault="00D0046A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4C396C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0B9EB1AD" w14:textId="77777777" w:rsidR="007A7BB0" w:rsidRPr="004C396C" w:rsidRDefault="007A7BB0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7A7BB0" w:rsidRPr="004C396C" w14:paraId="1C193E2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212F0D8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396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BAE74C0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396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EC19AE7" w14:textId="77777777" w:rsidR="007A7BB0" w:rsidRPr="004C396C" w:rsidRDefault="007A7BB0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4606FC1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2ABFECE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B5AE773" w14:textId="77777777" w:rsidR="007A7BB0" w:rsidRPr="004C396C" w:rsidRDefault="007A7BB0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96DEC9D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91B0199" w14:textId="77777777" w:rsidR="007A7BB0" w:rsidRPr="004C396C" w:rsidRDefault="00D0046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7A7BB0" w:rsidRPr="004C396C" w14:paraId="4648430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7108B3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E6781E8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3EF9B0A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A1BAEEA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3123083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BDBBB7A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7B3FF66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59E237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2,7</w:t>
            </w:r>
          </w:p>
        </w:tc>
      </w:tr>
      <w:tr w:rsidR="007A7BB0" w:rsidRPr="004C396C" w14:paraId="5E93F35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413937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A3CD79C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B285356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511F803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D6468FA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01C0927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E97D7D6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400F33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2,4</w:t>
            </w:r>
          </w:p>
        </w:tc>
      </w:tr>
      <w:tr w:rsidR="007A7BB0" w:rsidRPr="004C396C" w14:paraId="75A39E5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CEA3175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F7836D5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1DC87C8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51EDFB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623866F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BE91867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5A1D95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2DA1C3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2,2</w:t>
            </w:r>
          </w:p>
        </w:tc>
      </w:tr>
      <w:tr w:rsidR="007A7BB0" w:rsidRPr="004C396C" w14:paraId="047944F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0FF3E8A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B0EE535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57C217C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61D5603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E795AE7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0A11109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1733D4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2C1047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2</w:t>
            </w:r>
          </w:p>
        </w:tc>
      </w:tr>
      <w:tr w:rsidR="007A7BB0" w:rsidRPr="004C396C" w14:paraId="454EC5A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56A087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5591FC2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723F83E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9F74727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E717AD6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2822B26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6BE2E9D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0F26C3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1,7</w:t>
            </w:r>
          </w:p>
        </w:tc>
      </w:tr>
      <w:tr w:rsidR="007A7BB0" w:rsidRPr="004C396C" w14:paraId="434DFCE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A009391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32A18F7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5,2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10C75CE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6100A8C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0717BDD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CA9A04E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77B410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43C0F2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1,5</w:t>
            </w:r>
          </w:p>
        </w:tc>
      </w:tr>
      <w:tr w:rsidR="007A7BB0" w:rsidRPr="004C396C" w14:paraId="75625F7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ECD110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51D18CC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84D169D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6949F8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2478D21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DFE0341" w14:textId="77777777" w:rsidR="007A7BB0" w:rsidRPr="004C396C" w:rsidRDefault="007A7BB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CFAD68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3C2B9F" w14:textId="77777777" w:rsidR="007A7BB0" w:rsidRPr="004C396C" w:rsidRDefault="00D0046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396C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59F5E107" w14:textId="77777777" w:rsidR="007A7BB0" w:rsidRPr="004C396C" w:rsidRDefault="007A7BB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8C6A062" w14:textId="77777777" w:rsidR="007A7BB0" w:rsidRPr="004C396C" w:rsidRDefault="007A7BB0">
      <w:pPr>
        <w:rPr>
          <w:rFonts w:asciiTheme="majorHAnsi" w:hAnsiTheme="majorHAnsi" w:cstheme="majorHAnsi"/>
          <w:u w:val="single"/>
        </w:rPr>
      </w:pPr>
    </w:p>
    <w:p w14:paraId="0703BD73" w14:textId="77777777" w:rsidR="007A7BB0" w:rsidRPr="004C396C" w:rsidRDefault="007A7BB0">
      <w:pPr>
        <w:rPr>
          <w:rFonts w:asciiTheme="majorHAnsi" w:hAnsiTheme="majorHAnsi" w:cstheme="majorHAnsi"/>
          <w:u w:val="single"/>
        </w:rPr>
      </w:pPr>
    </w:p>
    <w:p w14:paraId="3587A332" w14:textId="77777777" w:rsidR="007A7BB0" w:rsidRPr="004C396C" w:rsidRDefault="007A7BB0">
      <w:pPr>
        <w:rPr>
          <w:rFonts w:asciiTheme="majorHAnsi" w:hAnsiTheme="majorHAnsi" w:cstheme="majorHAnsi"/>
          <w:u w:val="single"/>
        </w:rPr>
      </w:pPr>
    </w:p>
    <w:p w14:paraId="2F8C7468" w14:textId="77777777" w:rsidR="007A7BB0" w:rsidRPr="004C396C" w:rsidRDefault="007A7BB0">
      <w:pPr>
        <w:rPr>
          <w:rFonts w:asciiTheme="majorHAnsi" w:hAnsiTheme="majorHAnsi" w:cstheme="majorHAnsi"/>
          <w:u w:val="single"/>
        </w:rPr>
      </w:pPr>
    </w:p>
    <w:sectPr w:rsidR="007A7BB0" w:rsidRPr="004C396C">
      <w:headerReference w:type="default" r:id="rId7"/>
      <w:footerReference w:type="default" r:id="rId8"/>
      <w:pgSz w:w="12240" w:h="15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6B05C" w14:textId="77777777" w:rsidR="00D47AEA" w:rsidRDefault="00D47AEA">
      <w:pPr>
        <w:spacing w:after="0" w:line="240" w:lineRule="auto"/>
      </w:pPr>
      <w:r>
        <w:separator/>
      </w:r>
    </w:p>
  </w:endnote>
  <w:endnote w:type="continuationSeparator" w:id="0">
    <w:p w14:paraId="2682C5A8" w14:textId="77777777" w:rsidR="00D47AEA" w:rsidRDefault="00D4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8156463"/>
      <w:docPartObj>
        <w:docPartGallery w:val="Page Numbers (Bottom of Page)"/>
        <w:docPartUnique/>
      </w:docPartObj>
    </w:sdtPr>
    <w:sdtEndPr/>
    <w:sdtContent>
      <w:p w14:paraId="094A5EBF" w14:textId="6DDC2256" w:rsidR="004C396C" w:rsidRDefault="004C396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11D6F" w14:textId="77777777" w:rsidR="007A7BB0" w:rsidRDefault="007A7B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199DF" w14:textId="77777777" w:rsidR="00D47AEA" w:rsidRDefault="00D47AEA">
      <w:pPr>
        <w:spacing w:after="0" w:line="240" w:lineRule="auto"/>
      </w:pPr>
      <w:r>
        <w:separator/>
      </w:r>
    </w:p>
  </w:footnote>
  <w:footnote w:type="continuationSeparator" w:id="0">
    <w:p w14:paraId="78343B1A" w14:textId="77777777" w:rsidR="00D47AEA" w:rsidRDefault="00D4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64E12" w14:textId="44254D59" w:rsidR="007A7BB0" w:rsidRDefault="004C396C">
    <w:pPr>
      <w:spacing w:after="0" w:line="240" w:lineRule="auto"/>
      <w:jc w:val="right"/>
      <w:rPr>
        <w:sz w:val="20"/>
        <w:szCs w:val="20"/>
      </w:rPr>
    </w:pPr>
    <w:r w:rsidRPr="004C396C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6185E124" wp14:editId="306DB2FE">
          <wp:simplePos x="0" y="0"/>
          <wp:positionH relativeFrom="column">
            <wp:posOffset>397510</wp:posOffset>
          </wp:positionH>
          <wp:positionV relativeFrom="paragraph">
            <wp:posOffset>6985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C396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1BABD" wp14:editId="3A497DD9">
              <wp:simplePos x="0" y="0"/>
              <wp:positionH relativeFrom="page">
                <wp:posOffset>7650535</wp:posOffset>
              </wp:positionH>
              <wp:positionV relativeFrom="paragraph">
                <wp:posOffset>-79513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476A4" id="Rectángulo 3" o:spid="_x0000_s1026" style="position:absolute;margin-left:602.4pt;margin-top:-6.2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="00D0046A">
      <w:rPr>
        <w:sz w:val="20"/>
        <w:szCs w:val="20"/>
      </w:rPr>
      <w:t>Especialidad Construcción - Plan Común</w:t>
    </w:r>
    <w:r w:rsidR="00D0046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E2E0496" wp14:editId="3672A80A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0725F9" w14:textId="77777777" w:rsidR="007A7BB0" w:rsidRDefault="007A7BB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E0496" id="Rectángulo 2" o:spid="_x0000_s1027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5ZKHle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580725F9" w14:textId="77777777" w:rsidR="007A7BB0" w:rsidRDefault="007A7BB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F5DC8E7" w14:textId="31DE3617" w:rsidR="007A7BB0" w:rsidRDefault="00D0046A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Interpretación de Planos de Construcción</w:t>
    </w:r>
  </w:p>
  <w:p w14:paraId="2BF120E2" w14:textId="77777777" w:rsidR="007A7BB0" w:rsidRDefault="00D0046A">
    <w:pPr>
      <w:spacing w:after="0" w:line="240" w:lineRule="auto"/>
      <w:jc w:val="right"/>
    </w:pPr>
    <w:r>
      <w:rPr>
        <w:sz w:val="20"/>
        <w:szCs w:val="20"/>
      </w:rPr>
      <w:t>Contexto Remoto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D7ED2"/>
    <w:multiLevelType w:val="multilevel"/>
    <w:tmpl w:val="482E7820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B0"/>
    <w:rsid w:val="004C396C"/>
    <w:rsid w:val="007A7BB0"/>
    <w:rsid w:val="00BF35F9"/>
    <w:rsid w:val="00D0046A"/>
    <w:rsid w:val="00D4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EB88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C3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96C"/>
  </w:style>
  <w:style w:type="paragraph" w:styleId="Piedepgina">
    <w:name w:val="footer"/>
    <w:basedOn w:val="Normal"/>
    <w:link w:val="PiedepginaCar"/>
    <w:uiPriority w:val="99"/>
    <w:unhideWhenUsed/>
    <w:rsid w:val="004C3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96C"/>
  </w:style>
  <w:style w:type="table" w:styleId="Tablaconcuadrculaclara">
    <w:name w:val="Grid Table Light"/>
    <w:basedOn w:val="Tablanormal"/>
    <w:uiPriority w:val="40"/>
    <w:rsid w:val="004C396C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2021-02-11T17:17:00Z</dcterms:created>
  <dcterms:modified xsi:type="dcterms:W3CDTF">2021-02-11T17:32:00Z</dcterms:modified>
</cp:coreProperties>
</file>