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DD023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2777D75" wp14:editId="1D14D0AA">
            <wp:simplePos x="0" y="0"/>
            <wp:positionH relativeFrom="column">
              <wp:posOffset>-1080135</wp:posOffset>
            </wp:positionH>
            <wp:positionV relativeFrom="paragraph">
              <wp:posOffset>-692004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8D1F4CD" wp14:editId="29A9643F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E14076" w:rsidP="002A3341">
      <w:pPr>
        <w:tabs>
          <w:tab w:val="left" w:pos="284"/>
          <w:tab w:val="left" w:pos="4056"/>
        </w:tabs>
        <w:spacing w:after="0" w:line="360" w:lineRule="auto"/>
        <w:ind w:left="284"/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8"/>
          <w:szCs w:val="28"/>
        </w:rPr>
        <w:t xml:space="preserve">PAUTA </w:t>
      </w:r>
      <w:r w:rsidR="002A3341" w:rsidRPr="002A3341">
        <w:rPr>
          <w:rFonts w:ascii="Comic Sans MS" w:hAnsi="Comic Sans MS" w:cs="Arial"/>
          <w:b/>
          <w:sz w:val="28"/>
          <w:szCs w:val="28"/>
        </w:rPr>
        <w:t>LA FUNCIÓN DEL SISTEMA CIRCULATORIO</w:t>
      </w:r>
    </w:p>
    <w:p w:rsidR="002A3341" w:rsidRPr="00E14076" w:rsidRDefault="0018465C" w:rsidP="002A3341">
      <w:pPr>
        <w:tabs>
          <w:tab w:val="left" w:pos="284"/>
          <w:tab w:val="left" w:pos="4056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  <w:r w:rsidRPr="00E14076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095E348E" wp14:editId="7E12E79A">
            <wp:simplePos x="0" y="0"/>
            <wp:positionH relativeFrom="column">
              <wp:posOffset>-212090</wp:posOffset>
            </wp:positionH>
            <wp:positionV relativeFrom="paragraph">
              <wp:posOffset>307975</wp:posOffset>
            </wp:positionV>
            <wp:extent cx="6586855" cy="3025140"/>
            <wp:effectExtent l="0" t="0" r="4445" b="3810"/>
            <wp:wrapTight wrapText="bothSides">
              <wp:wrapPolygon edited="0">
                <wp:start x="0" y="0"/>
                <wp:lineTo x="0" y="21491"/>
                <wp:lineTo x="21552" y="21491"/>
                <wp:lineTo x="2155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5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41" w:rsidRPr="00E14076">
        <w:rPr>
          <w:rFonts w:ascii="Comic Sans MS" w:hAnsi="Comic Sans MS" w:cs="Arial"/>
          <w:sz w:val="20"/>
          <w:szCs w:val="20"/>
        </w:rPr>
        <w:t>Observe los siguientes dibujos y responda</w:t>
      </w:r>
    </w:p>
    <w:p w:rsidR="002A3341" w:rsidRPr="00E14076" w:rsidRDefault="0018465C" w:rsidP="002A3341">
      <w:pPr>
        <w:pStyle w:val="Prrafodelista"/>
        <w:numPr>
          <w:ilvl w:val="0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E14076">
        <w:rPr>
          <w:rFonts w:ascii="Comic Sans MS" w:hAnsi="Comic Sans MS" w:cs="Arial"/>
          <w:sz w:val="20"/>
          <w:szCs w:val="20"/>
        </w:rPr>
        <w:t>Seleccione el dibujo que representa correctamente el flujo sanguíneo.</w:t>
      </w:r>
      <w:r w:rsidR="00E14076" w:rsidRPr="00E14076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 A</w:t>
      </w:r>
    </w:p>
    <w:p w:rsidR="002A3341" w:rsidRPr="00E14076" w:rsidRDefault="000E6CB0" w:rsidP="002A3341">
      <w:pPr>
        <w:pStyle w:val="Prrafodelista"/>
        <w:numPr>
          <w:ilvl w:val="0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E14076">
        <w:rPr>
          <w:rFonts w:ascii="Comic Sans MS" w:hAnsi="Comic Sans MS" w:cs="Arial"/>
          <w:noProof/>
          <w:sz w:val="20"/>
          <w:szCs w:val="20"/>
          <w:lang w:val="es-CL" w:eastAsia="es-CL"/>
        </w:rPr>
        <w:t xml:space="preserve"> </w:t>
      </w:r>
      <w:r w:rsidR="0018465C" w:rsidRPr="00E14076">
        <w:rPr>
          <w:rFonts w:ascii="Comic Sans MS" w:hAnsi="Comic Sans MS" w:cs="Arial"/>
          <w:sz w:val="20"/>
          <w:szCs w:val="20"/>
        </w:rPr>
        <w:t>La sangre fluye más rápido cuando el corazón late más rápido. Seleccione la actividad que hace que la sangre fluya más lentamente.</w:t>
      </w:r>
    </w:p>
    <w:p w:rsidR="0018465C" w:rsidRPr="00E14076" w:rsidRDefault="0018465C" w:rsidP="0018465C">
      <w:pPr>
        <w:pStyle w:val="Prrafodelista"/>
        <w:numPr>
          <w:ilvl w:val="1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E14076">
        <w:rPr>
          <w:rFonts w:ascii="Comic Sans MS" w:hAnsi="Comic Sans MS" w:cs="Arial"/>
          <w:sz w:val="20"/>
          <w:szCs w:val="20"/>
        </w:rPr>
        <w:t>Correr</w:t>
      </w:r>
    </w:p>
    <w:p w:rsidR="0018465C" w:rsidRPr="00E14076" w:rsidRDefault="0018465C" w:rsidP="0018465C">
      <w:pPr>
        <w:pStyle w:val="Prrafodelista"/>
        <w:numPr>
          <w:ilvl w:val="1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E14076">
        <w:rPr>
          <w:rFonts w:ascii="Comic Sans MS" w:hAnsi="Comic Sans MS" w:cs="Arial"/>
          <w:b/>
          <w:i/>
          <w:color w:val="FF0000"/>
          <w:sz w:val="20"/>
          <w:szCs w:val="20"/>
        </w:rPr>
        <w:t>Dormir</w:t>
      </w:r>
    </w:p>
    <w:p w:rsidR="0018465C" w:rsidRPr="00E14076" w:rsidRDefault="0018465C" w:rsidP="0018465C">
      <w:pPr>
        <w:pStyle w:val="Prrafodelista"/>
        <w:numPr>
          <w:ilvl w:val="1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E14076">
        <w:rPr>
          <w:rFonts w:ascii="Comic Sans MS" w:hAnsi="Comic Sans MS" w:cs="Arial"/>
          <w:sz w:val="20"/>
          <w:szCs w:val="20"/>
        </w:rPr>
        <w:t>Saltar</w:t>
      </w:r>
    </w:p>
    <w:p w:rsidR="00E14076" w:rsidRPr="00E14076" w:rsidRDefault="000E6CB0" w:rsidP="00E14076">
      <w:pPr>
        <w:pStyle w:val="Prrafodelista"/>
        <w:numPr>
          <w:ilvl w:val="0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color w:val="000000" w:themeColor="text1"/>
          <w:sz w:val="20"/>
          <w:szCs w:val="20"/>
        </w:rPr>
      </w:pPr>
      <w:r w:rsidRPr="00E14076">
        <w:rPr>
          <w:rFonts w:ascii="Comic Sans MS" w:hAnsi="Comic Sans MS" w:cs="Arial"/>
          <w:color w:val="000000" w:themeColor="text1"/>
          <w:sz w:val="20"/>
          <w:szCs w:val="20"/>
        </w:rPr>
        <w:t>Nombre dos ejemplos de órganos ubicados en la parte inferior del cuerpo.</w:t>
      </w:r>
      <w:r w:rsidR="00E14076" w:rsidRPr="00E14076">
        <w:rPr>
          <w:rFonts w:ascii="Comic Sans MS" w:hAnsi="Comic Sans MS" w:cs="Arial"/>
          <w:color w:val="000000" w:themeColor="text1"/>
          <w:sz w:val="20"/>
          <w:szCs w:val="20"/>
        </w:rPr>
        <w:t xml:space="preserve"> </w:t>
      </w:r>
    </w:p>
    <w:p w:rsidR="00E14076" w:rsidRPr="00E14076" w:rsidRDefault="00E14076" w:rsidP="00417973">
      <w:pPr>
        <w:pStyle w:val="Prrafodelista"/>
        <w:tabs>
          <w:tab w:val="left" w:pos="284"/>
          <w:tab w:val="left" w:pos="4056"/>
        </w:tabs>
        <w:spacing w:after="0" w:line="360" w:lineRule="auto"/>
        <w:ind w:left="0"/>
        <w:rPr>
          <w:rFonts w:ascii="Comic Sans MS" w:hAnsi="Comic Sans MS" w:cs="Arial"/>
          <w:b/>
          <w:i/>
          <w:color w:val="FF0000"/>
          <w:sz w:val="20"/>
          <w:szCs w:val="20"/>
        </w:rPr>
      </w:pPr>
      <w:bookmarkStart w:id="0" w:name="_GoBack"/>
      <w:bookmarkEnd w:id="0"/>
      <w:r w:rsidRPr="00E14076">
        <w:rPr>
          <w:rFonts w:ascii="Comic Sans MS" w:hAnsi="Comic Sans MS" w:cs="Arial"/>
          <w:b/>
          <w:i/>
          <w:color w:val="FF0000"/>
          <w:sz w:val="20"/>
          <w:szCs w:val="20"/>
        </w:rPr>
        <w:t>Hígado, riñones, intestinos grueso y delgado, estómago, páncreas, órganos sexuales, bazo.</w:t>
      </w:r>
    </w:p>
    <w:p w:rsidR="0018465C" w:rsidRPr="00E14076" w:rsidRDefault="0018465C" w:rsidP="000E6CB0">
      <w:pPr>
        <w:pStyle w:val="Prrafodelista"/>
        <w:numPr>
          <w:ilvl w:val="0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E14076">
        <w:rPr>
          <w:rFonts w:ascii="Comic Sans MS" w:hAnsi="Comic Sans MS" w:cs="Arial"/>
          <w:sz w:val="20"/>
          <w:szCs w:val="20"/>
        </w:rPr>
        <w:t>Si usted respira más rápido, el corazón también late más rápido; ¿Por qué?</w:t>
      </w:r>
    </w:p>
    <w:p w:rsidR="00E14076" w:rsidRPr="00E14076" w:rsidRDefault="00E14076" w:rsidP="00E14076">
      <w:p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E14076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Porque al respirar más rápido, ingresa más oxígeno a los pulmones y el corazón lo hace circular por el cuerpo. </w:t>
      </w:r>
    </w:p>
    <w:p w:rsidR="0018465C" w:rsidRPr="00E14076" w:rsidRDefault="0018465C" w:rsidP="000E6CB0">
      <w:pPr>
        <w:pStyle w:val="Prrafodelista"/>
        <w:numPr>
          <w:ilvl w:val="0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E14076">
        <w:rPr>
          <w:rFonts w:ascii="Comic Sans MS" w:hAnsi="Comic Sans MS" w:cs="Arial"/>
          <w:sz w:val="20"/>
          <w:szCs w:val="20"/>
        </w:rPr>
        <w:t>Nombre dos funciones del sistema circulatorio.</w:t>
      </w:r>
    </w:p>
    <w:p w:rsidR="00E14076" w:rsidRPr="00E14076" w:rsidRDefault="00E14076" w:rsidP="00417973">
      <w:pPr>
        <w:pStyle w:val="Prrafodelista"/>
        <w:tabs>
          <w:tab w:val="left" w:pos="284"/>
          <w:tab w:val="left" w:pos="4056"/>
        </w:tabs>
        <w:spacing w:after="0" w:line="360" w:lineRule="auto"/>
        <w:ind w:left="0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E14076">
        <w:rPr>
          <w:rFonts w:ascii="Comic Sans MS" w:hAnsi="Comic Sans MS" w:cs="Arial"/>
          <w:b/>
          <w:i/>
          <w:color w:val="FF0000"/>
          <w:sz w:val="20"/>
          <w:szCs w:val="20"/>
        </w:rPr>
        <w:t>Transporta gases (oxígeno y dióxido de carbono); transporta nutrientes; transporta elementos de desecho, hace que la sangre se mueva a todas partes del cuerpo.</w:t>
      </w:r>
    </w:p>
    <w:p w:rsidR="000E6CB0" w:rsidRDefault="000E6CB0" w:rsidP="000E6CB0">
      <w:p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</w:p>
    <w:p w:rsidR="005D454E" w:rsidRPr="000E6CB0" w:rsidRDefault="000E6CB0" w:rsidP="000E6CB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  <w:r w:rsidRPr="000E6CB0">
        <w:rPr>
          <w:rFonts w:ascii="Comic Sans MS" w:hAnsi="Comic Sans MS" w:cs="Arial"/>
          <w:sz w:val="18"/>
          <w:szCs w:val="18"/>
        </w:rPr>
        <w:t xml:space="preserve">Elaborado por: </w:t>
      </w:r>
      <w:r w:rsidR="009F1A49">
        <w:rPr>
          <w:rFonts w:ascii="Comic Sans MS" w:hAnsi="Comic Sans MS" w:cs="Arial"/>
          <w:sz w:val="18"/>
          <w:szCs w:val="18"/>
        </w:rPr>
        <w:t>Carmen Salazar</w:t>
      </w:r>
    </w:p>
    <w:sectPr w:rsidR="005D454E" w:rsidRPr="000E6CB0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B2" w:rsidRDefault="00B358B2" w:rsidP="00DB4839">
      <w:pPr>
        <w:spacing w:after="0" w:line="240" w:lineRule="auto"/>
      </w:pPr>
      <w:r>
        <w:separator/>
      </w:r>
    </w:p>
  </w:endnote>
  <w:endnote w:type="continuationSeparator" w:id="0">
    <w:p w:rsidR="00B358B2" w:rsidRDefault="00B358B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9648A0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C71CDB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B2" w:rsidRDefault="00B358B2" w:rsidP="00DB4839">
      <w:pPr>
        <w:spacing w:after="0" w:line="240" w:lineRule="auto"/>
      </w:pPr>
      <w:r>
        <w:separator/>
      </w:r>
    </w:p>
  </w:footnote>
  <w:footnote w:type="continuationSeparator" w:id="0">
    <w:p w:rsidR="00B358B2" w:rsidRDefault="00B358B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D48"/>
    <w:multiLevelType w:val="hybridMultilevel"/>
    <w:tmpl w:val="EAD6BC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1774C"/>
    <w:multiLevelType w:val="hybridMultilevel"/>
    <w:tmpl w:val="DA162E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6715B"/>
    <w:multiLevelType w:val="hybridMultilevel"/>
    <w:tmpl w:val="19343F0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0E6CB0"/>
    <w:rsid w:val="00113608"/>
    <w:rsid w:val="00172D9B"/>
    <w:rsid w:val="0018465C"/>
    <w:rsid w:val="001D4F8B"/>
    <w:rsid w:val="00214F62"/>
    <w:rsid w:val="00230AD3"/>
    <w:rsid w:val="00276F86"/>
    <w:rsid w:val="002A3341"/>
    <w:rsid w:val="002A61EA"/>
    <w:rsid w:val="00302364"/>
    <w:rsid w:val="00314758"/>
    <w:rsid w:val="00377691"/>
    <w:rsid w:val="00417973"/>
    <w:rsid w:val="00430CC9"/>
    <w:rsid w:val="00435EE0"/>
    <w:rsid w:val="00450BFD"/>
    <w:rsid w:val="004B199F"/>
    <w:rsid w:val="004E2045"/>
    <w:rsid w:val="004F739E"/>
    <w:rsid w:val="005178D6"/>
    <w:rsid w:val="005356AF"/>
    <w:rsid w:val="005D454E"/>
    <w:rsid w:val="0063797F"/>
    <w:rsid w:val="00646DB0"/>
    <w:rsid w:val="00652B80"/>
    <w:rsid w:val="00680326"/>
    <w:rsid w:val="0071104A"/>
    <w:rsid w:val="00761FF8"/>
    <w:rsid w:val="00804206"/>
    <w:rsid w:val="00853D41"/>
    <w:rsid w:val="00884DFC"/>
    <w:rsid w:val="00956AFA"/>
    <w:rsid w:val="009648A0"/>
    <w:rsid w:val="009F1A49"/>
    <w:rsid w:val="00A55A4A"/>
    <w:rsid w:val="00AC0D6E"/>
    <w:rsid w:val="00B12A29"/>
    <w:rsid w:val="00B358B2"/>
    <w:rsid w:val="00B660B2"/>
    <w:rsid w:val="00B91E38"/>
    <w:rsid w:val="00BA4256"/>
    <w:rsid w:val="00BC7A09"/>
    <w:rsid w:val="00C41228"/>
    <w:rsid w:val="00C644C3"/>
    <w:rsid w:val="00C71CDB"/>
    <w:rsid w:val="00C81021"/>
    <w:rsid w:val="00CB71BB"/>
    <w:rsid w:val="00D01B3B"/>
    <w:rsid w:val="00D60CAF"/>
    <w:rsid w:val="00D615DD"/>
    <w:rsid w:val="00DA7004"/>
    <w:rsid w:val="00DB4839"/>
    <w:rsid w:val="00DD023C"/>
    <w:rsid w:val="00DE59E3"/>
    <w:rsid w:val="00DF5E54"/>
    <w:rsid w:val="00E14076"/>
    <w:rsid w:val="00E22396"/>
    <w:rsid w:val="00E22986"/>
    <w:rsid w:val="00E91F14"/>
    <w:rsid w:val="00E934FE"/>
    <w:rsid w:val="00EF5234"/>
    <w:rsid w:val="00F45BD1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MQQRJKESPSZQ-216-17766</_dlc_DocId>
    <_dlc_DocIdUrl xmlns="de2725e4-ec5b-47eb-bdd9-6fcbc3c86379">
      <Url>http://tec.mineduc.cl/UCE/curriculum_en_linea/_layouts/DocIdRedir.aspx?ID=MQQRJKESPSZQ-216-17766</Url>
      <Description>MQQRJKESPSZQ-216-17766</Description>
    </_dlc_DocIdUrl>
  </documentManagement>
</p:properties>
</file>

<file path=customXml/itemProps1.xml><?xml version="1.0" encoding="utf-8"?>
<ds:datastoreItem xmlns:ds="http://schemas.openxmlformats.org/officeDocument/2006/customXml" ds:itemID="{06C4CC20-BD34-4B98-B879-55D21100A55B}"/>
</file>

<file path=customXml/itemProps2.xml><?xml version="1.0" encoding="utf-8"?>
<ds:datastoreItem xmlns:ds="http://schemas.openxmlformats.org/officeDocument/2006/customXml" ds:itemID="{4716AB81-2042-4BBF-97E8-F2A61A3206F7}"/>
</file>

<file path=customXml/itemProps3.xml><?xml version="1.0" encoding="utf-8"?>
<ds:datastoreItem xmlns:ds="http://schemas.openxmlformats.org/officeDocument/2006/customXml" ds:itemID="{1D4D11BF-9F75-460C-9038-5503D88F91D9}"/>
</file>

<file path=customXml/itemProps4.xml><?xml version="1.0" encoding="utf-8"?>
<ds:datastoreItem xmlns:ds="http://schemas.openxmlformats.org/officeDocument/2006/customXml" ds:itemID="{DB7C098B-AFD6-447F-959D-47B337D80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2013-05-22T16:02:00Z</cp:lastPrinted>
  <dcterms:created xsi:type="dcterms:W3CDTF">2013-04-08T18:31:00Z</dcterms:created>
  <dcterms:modified xsi:type="dcterms:W3CDTF">2013-05-22T16:03:00Z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7f90d077-fd1d-48d7-96c7-0cb33516528b</vt:lpwstr>
  </property>
  <property fmtid="{D5CDD505-2E9C-101B-9397-08002B2CF9AE}" pid="3" name="ContentTypeId">
    <vt:lpwstr>0x0101003CE76336628D1C4DA321C1F5A61526BD</vt:lpwstr>
  </property>
</Properties>
</file>