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168FF" w14:textId="77777777" w:rsidR="00BA4256" w:rsidRDefault="00516D2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5EB2B202" wp14:editId="0863E52D">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7B5B98C8" wp14:editId="04011BA8">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95D4BB"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20ED87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E92E822" w14:textId="77777777" w:rsidR="00B660B2" w:rsidRDefault="00B660B2" w:rsidP="00B660B2">
      <w:pPr>
        <w:spacing w:before="100" w:beforeAutospacing="1" w:after="0" w:line="240" w:lineRule="auto"/>
        <w:ind w:right="-1134"/>
        <w:contextualSpacing/>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787317" w14:paraId="667131C4" w14:textId="77777777" w:rsidTr="00A913D9">
        <w:tc>
          <w:tcPr>
            <w:tcW w:w="8978" w:type="dxa"/>
          </w:tcPr>
          <w:p w14:paraId="1F01E4A1" w14:textId="6FB64293" w:rsidR="00787317" w:rsidRPr="00787317" w:rsidRDefault="008D02EF" w:rsidP="00A913D9">
            <w:pPr>
              <w:jc w:val="center"/>
              <w:rPr>
                <w:rFonts w:ascii="Arial" w:hAnsi="Arial" w:cs="Arial"/>
                <w:b/>
                <w:sz w:val="24"/>
                <w:szCs w:val="24"/>
              </w:rPr>
            </w:pPr>
            <w:r>
              <w:rPr>
                <w:rFonts w:ascii="Arial" w:hAnsi="Arial" w:cs="Arial"/>
                <w:b/>
                <w:sz w:val="24"/>
                <w:szCs w:val="24"/>
              </w:rPr>
              <w:t xml:space="preserve">PAUTA </w:t>
            </w:r>
            <w:r w:rsidR="00787317" w:rsidRPr="00787317">
              <w:rPr>
                <w:rFonts w:ascii="Arial" w:hAnsi="Arial" w:cs="Arial"/>
                <w:b/>
                <w:sz w:val="24"/>
                <w:szCs w:val="24"/>
              </w:rPr>
              <w:t xml:space="preserve">ACTIVIDAD: </w:t>
            </w:r>
            <w:r w:rsidR="00787317" w:rsidRPr="00787317">
              <w:rPr>
                <w:b/>
                <w:sz w:val="24"/>
                <w:szCs w:val="24"/>
              </w:rPr>
              <w:br w:type="page"/>
            </w:r>
            <w:r w:rsidR="00787317" w:rsidRPr="00787317">
              <w:rPr>
                <w:rFonts w:ascii="Arial" w:hAnsi="Arial" w:cs="Arial"/>
                <w:b/>
                <w:sz w:val="24"/>
                <w:szCs w:val="24"/>
              </w:rPr>
              <w:t>Cómo hacer un modelo del corazón humano</w:t>
            </w:r>
          </w:p>
          <w:p w14:paraId="26ACC470" w14:textId="77777777" w:rsidR="00787317" w:rsidRDefault="00787317" w:rsidP="00A913D9">
            <w:pPr>
              <w:rPr>
                <w:rFonts w:ascii="Arial" w:hAnsi="Arial" w:cs="Arial"/>
                <w:sz w:val="20"/>
                <w:szCs w:val="20"/>
              </w:rPr>
            </w:pPr>
          </w:p>
          <w:p w14:paraId="4CF8CF42" w14:textId="77777777" w:rsidR="00787317" w:rsidRDefault="00787317" w:rsidP="00A913D9">
            <w:pPr>
              <w:rPr>
                <w:rFonts w:ascii="Arial" w:hAnsi="Arial" w:cs="Arial"/>
                <w:b/>
                <w:sz w:val="20"/>
                <w:szCs w:val="20"/>
              </w:rPr>
            </w:pPr>
            <w:r>
              <w:rPr>
                <w:rFonts w:ascii="Arial" w:hAnsi="Arial" w:cs="Arial"/>
                <w:b/>
                <w:sz w:val="20"/>
                <w:szCs w:val="20"/>
              </w:rPr>
              <w:t>Introducción:</w:t>
            </w:r>
          </w:p>
          <w:p w14:paraId="0033F743" w14:textId="77777777" w:rsidR="00787317" w:rsidRPr="00C07A70" w:rsidRDefault="00787317" w:rsidP="00A913D9">
            <w:pPr>
              <w:jc w:val="both"/>
              <w:rPr>
                <w:rFonts w:ascii="Arial" w:hAnsi="Arial" w:cs="Arial"/>
                <w:sz w:val="20"/>
                <w:szCs w:val="20"/>
              </w:rPr>
            </w:pPr>
            <w:r>
              <w:rPr>
                <w:rFonts w:ascii="Arial" w:hAnsi="Arial" w:cs="Arial"/>
                <w:sz w:val="20"/>
                <w:szCs w:val="20"/>
              </w:rPr>
              <w:t>Probablemente ha escuchado que el corazón es una bomba.  Esta actividad le permitirá comprender mejor cómo funciona el corazón. Usted hará un modelo que se asemeja bastante a la forma en que el corazón bombea la sangre por el cuerpo.</w:t>
            </w:r>
          </w:p>
          <w:p w14:paraId="64A18879" w14:textId="77777777" w:rsidR="00787317" w:rsidRDefault="00787317" w:rsidP="00A913D9">
            <w:pPr>
              <w:rPr>
                <w:rFonts w:ascii="Arial" w:hAnsi="Arial" w:cs="Arial"/>
                <w:b/>
                <w:sz w:val="20"/>
                <w:szCs w:val="20"/>
              </w:rPr>
            </w:pPr>
          </w:p>
          <w:p w14:paraId="23FD8092" w14:textId="77777777" w:rsidR="00787317" w:rsidRDefault="00787317" w:rsidP="00A913D9">
            <w:pPr>
              <w:rPr>
                <w:rFonts w:ascii="Arial" w:hAnsi="Arial" w:cs="Arial"/>
                <w:sz w:val="20"/>
                <w:szCs w:val="20"/>
              </w:rPr>
            </w:pPr>
            <w:r w:rsidRPr="003B769D">
              <w:rPr>
                <w:rFonts w:ascii="Arial" w:hAnsi="Arial" w:cs="Arial"/>
                <w:b/>
                <w:sz w:val="20"/>
                <w:szCs w:val="20"/>
              </w:rPr>
              <w:t>Material</w:t>
            </w:r>
            <w:r>
              <w:rPr>
                <w:rFonts w:ascii="Arial" w:hAnsi="Arial" w:cs="Arial"/>
                <w:b/>
                <w:sz w:val="20"/>
                <w:szCs w:val="20"/>
              </w:rPr>
              <w:t>es</w:t>
            </w:r>
            <w:r w:rsidRPr="003B769D">
              <w:rPr>
                <w:rFonts w:ascii="Arial" w:hAnsi="Arial" w:cs="Arial"/>
                <w:b/>
                <w:sz w:val="20"/>
                <w:szCs w:val="20"/>
              </w:rPr>
              <w:t>:</w:t>
            </w:r>
            <w:r>
              <w:rPr>
                <w:rFonts w:ascii="Arial" w:hAnsi="Arial" w:cs="Arial"/>
                <w:sz w:val="20"/>
                <w:szCs w:val="20"/>
              </w:rPr>
              <w:t xml:space="preserve"> </w:t>
            </w:r>
          </w:p>
          <w:p w14:paraId="4F3A3781" w14:textId="77777777" w:rsidR="00787317" w:rsidRDefault="00787317" w:rsidP="00787317">
            <w:pPr>
              <w:pStyle w:val="Prrafodelista"/>
              <w:numPr>
                <w:ilvl w:val="0"/>
                <w:numId w:val="3"/>
              </w:numPr>
              <w:rPr>
                <w:rFonts w:ascii="Arial" w:hAnsi="Arial" w:cs="Arial"/>
                <w:sz w:val="20"/>
                <w:szCs w:val="20"/>
              </w:rPr>
            </w:pPr>
            <w:r>
              <w:rPr>
                <w:rFonts w:ascii="Arial" w:hAnsi="Arial" w:cs="Arial"/>
                <w:sz w:val="20"/>
                <w:szCs w:val="20"/>
              </w:rPr>
              <w:t>Un e</w:t>
            </w:r>
            <w:r w:rsidRPr="00C07A70">
              <w:rPr>
                <w:rFonts w:ascii="Arial" w:hAnsi="Arial" w:cs="Arial"/>
                <w:sz w:val="20"/>
                <w:szCs w:val="20"/>
              </w:rPr>
              <w:t>mbudo de plástico transparente</w:t>
            </w:r>
          </w:p>
          <w:p w14:paraId="0770413C" w14:textId="77777777" w:rsidR="00787317" w:rsidRDefault="00787317" w:rsidP="00787317">
            <w:pPr>
              <w:pStyle w:val="Prrafodelista"/>
              <w:numPr>
                <w:ilvl w:val="0"/>
                <w:numId w:val="3"/>
              </w:numPr>
              <w:rPr>
                <w:rFonts w:ascii="Arial" w:hAnsi="Arial" w:cs="Arial"/>
                <w:sz w:val="20"/>
                <w:szCs w:val="20"/>
              </w:rPr>
            </w:pPr>
            <w:r>
              <w:rPr>
                <w:rFonts w:ascii="Arial" w:hAnsi="Arial" w:cs="Arial"/>
                <w:sz w:val="20"/>
                <w:szCs w:val="20"/>
              </w:rPr>
              <w:t xml:space="preserve">Un </w:t>
            </w:r>
            <w:r w:rsidRPr="00C07A70">
              <w:rPr>
                <w:rFonts w:ascii="Arial" w:hAnsi="Arial" w:cs="Arial"/>
                <w:sz w:val="20"/>
                <w:szCs w:val="20"/>
              </w:rPr>
              <w:t>frasco de plástico con tapa</w:t>
            </w:r>
          </w:p>
          <w:p w14:paraId="78834773" w14:textId="77777777" w:rsidR="00787317" w:rsidRDefault="00787317" w:rsidP="00787317">
            <w:pPr>
              <w:pStyle w:val="Prrafodelista"/>
              <w:numPr>
                <w:ilvl w:val="0"/>
                <w:numId w:val="3"/>
              </w:numPr>
              <w:rPr>
                <w:rFonts w:ascii="Arial" w:hAnsi="Arial" w:cs="Arial"/>
                <w:sz w:val="20"/>
                <w:szCs w:val="20"/>
              </w:rPr>
            </w:pPr>
            <w:r>
              <w:rPr>
                <w:rFonts w:ascii="Arial" w:hAnsi="Arial" w:cs="Arial"/>
                <w:sz w:val="20"/>
                <w:szCs w:val="20"/>
              </w:rPr>
              <w:t>Un</w:t>
            </w:r>
            <w:r w:rsidRPr="00C07A70">
              <w:rPr>
                <w:rFonts w:ascii="Arial" w:hAnsi="Arial" w:cs="Arial"/>
                <w:sz w:val="20"/>
                <w:szCs w:val="20"/>
              </w:rPr>
              <w:t xml:space="preserve"> globo mediano de goma</w:t>
            </w:r>
          </w:p>
          <w:p w14:paraId="5F5910DE" w14:textId="77777777" w:rsidR="00787317" w:rsidRDefault="00787317" w:rsidP="00787317">
            <w:pPr>
              <w:pStyle w:val="Prrafodelista"/>
              <w:numPr>
                <w:ilvl w:val="0"/>
                <w:numId w:val="3"/>
              </w:numPr>
              <w:rPr>
                <w:rFonts w:ascii="Arial" w:hAnsi="Arial" w:cs="Arial"/>
                <w:sz w:val="20"/>
                <w:szCs w:val="20"/>
              </w:rPr>
            </w:pPr>
            <w:r>
              <w:rPr>
                <w:rFonts w:ascii="Arial" w:hAnsi="Arial" w:cs="Arial"/>
                <w:sz w:val="20"/>
                <w:szCs w:val="20"/>
              </w:rPr>
              <w:t>Una</w:t>
            </w:r>
            <w:r w:rsidRPr="00C07A70">
              <w:rPr>
                <w:rFonts w:ascii="Arial" w:hAnsi="Arial" w:cs="Arial"/>
                <w:sz w:val="20"/>
                <w:szCs w:val="20"/>
              </w:rPr>
              <w:t xml:space="preserve"> manguera </w:t>
            </w:r>
            <w:r>
              <w:rPr>
                <w:rFonts w:ascii="Arial" w:hAnsi="Arial" w:cs="Arial"/>
                <w:sz w:val="20"/>
                <w:szCs w:val="20"/>
              </w:rPr>
              <w:t xml:space="preserve">de goma flexible de unos </w:t>
            </w:r>
            <w:r w:rsidRPr="00C07A70">
              <w:rPr>
                <w:rFonts w:ascii="Arial" w:hAnsi="Arial" w:cs="Arial"/>
                <w:sz w:val="20"/>
                <w:szCs w:val="20"/>
              </w:rPr>
              <w:t>10cm</w:t>
            </w:r>
            <w:r>
              <w:rPr>
                <w:rFonts w:ascii="Arial" w:hAnsi="Arial" w:cs="Arial"/>
                <w:sz w:val="20"/>
                <w:szCs w:val="20"/>
              </w:rPr>
              <w:t xml:space="preserve"> y unos 0.5 cm de diámetro</w:t>
            </w:r>
            <w:r w:rsidRPr="00C07A70">
              <w:rPr>
                <w:rFonts w:ascii="Arial" w:hAnsi="Arial" w:cs="Arial"/>
                <w:sz w:val="20"/>
                <w:szCs w:val="20"/>
              </w:rPr>
              <w:t xml:space="preserve"> </w:t>
            </w:r>
            <w:r>
              <w:rPr>
                <w:rFonts w:ascii="Arial" w:hAnsi="Arial" w:cs="Arial"/>
                <w:sz w:val="20"/>
                <w:szCs w:val="20"/>
              </w:rPr>
              <w:t xml:space="preserve">(si no encuentran una manguera puede usar una </w:t>
            </w:r>
            <w:r w:rsidRPr="00C07A70">
              <w:rPr>
                <w:rFonts w:ascii="Arial" w:hAnsi="Arial" w:cs="Arial"/>
                <w:sz w:val="20"/>
                <w:szCs w:val="20"/>
              </w:rPr>
              <w:t>bombilla flexible</w:t>
            </w:r>
            <w:r>
              <w:rPr>
                <w:rFonts w:ascii="Arial" w:hAnsi="Arial" w:cs="Arial"/>
                <w:sz w:val="20"/>
                <w:szCs w:val="20"/>
              </w:rPr>
              <w:t xml:space="preserve">) </w:t>
            </w:r>
          </w:p>
          <w:p w14:paraId="76E90BDB" w14:textId="77777777" w:rsidR="00787317" w:rsidRDefault="00787317" w:rsidP="00787317">
            <w:pPr>
              <w:pStyle w:val="Prrafodelista"/>
              <w:numPr>
                <w:ilvl w:val="0"/>
                <w:numId w:val="3"/>
              </w:numPr>
              <w:rPr>
                <w:rFonts w:ascii="Arial" w:hAnsi="Arial" w:cs="Arial"/>
                <w:sz w:val="20"/>
                <w:szCs w:val="20"/>
              </w:rPr>
            </w:pPr>
            <w:r>
              <w:rPr>
                <w:rFonts w:ascii="Arial" w:hAnsi="Arial" w:cs="Arial"/>
                <w:sz w:val="20"/>
                <w:szCs w:val="20"/>
              </w:rPr>
              <w:t>Una</w:t>
            </w:r>
            <w:r w:rsidRPr="00C07A70">
              <w:rPr>
                <w:rFonts w:ascii="Arial" w:hAnsi="Arial" w:cs="Arial"/>
                <w:sz w:val="20"/>
                <w:szCs w:val="20"/>
              </w:rPr>
              <w:t xml:space="preserve"> bolita de </w:t>
            </w:r>
            <w:r>
              <w:rPr>
                <w:rFonts w:ascii="Arial" w:hAnsi="Arial" w:cs="Arial"/>
                <w:sz w:val="20"/>
                <w:szCs w:val="20"/>
              </w:rPr>
              <w:t>vidrio o canica que quepa en el orificio del tubo del embudo (no debe pasar por el embudo)</w:t>
            </w:r>
          </w:p>
          <w:p w14:paraId="6578D062" w14:textId="77777777" w:rsidR="00787317" w:rsidRDefault="00787317" w:rsidP="00787317">
            <w:pPr>
              <w:pStyle w:val="Prrafodelista"/>
              <w:numPr>
                <w:ilvl w:val="0"/>
                <w:numId w:val="3"/>
              </w:numPr>
              <w:rPr>
                <w:rFonts w:ascii="Arial" w:hAnsi="Arial" w:cs="Arial"/>
                <w:sz w:val="20"/>
                <w:szCs w:val="20"/>
              </w:rPr>
            </w:pPr>
            <w:r>
              <w:rPr>
                <w:rFonts w:ascii="Arial" w:hAnsi="Arial" w:cs="Arial"/>
                <w:sz w:val="20"/>
                <w:szCs w:val="20"/>
              </w:rPr>
              <w:t>Una barrita de</w:t>
            </w:r>
            <w:r w:rsidRPr="00C07A70">
              <w:rPr>
                <w:rFonts w:ascii="Arial" w:hAnsi="Arial" w:cs="Arial"/>
                <w:sz w:val="20"/>
                <w:szCs w:val="20"/>
              </w:rPr>
              <w:t xml:space="preserve"> plasti</w:t>
            </w:r>
            <w:r>
              <w:rPr>
                <w:rFonts w:ascii="Arial" w:hAnsi="Arial" w:cs="Arial"/>
                <w:sz w:val="20"/>
                <w:szCs w:val="20"/>
              </w:rPr>
              <w:t>cina</w:t>
            </w:r>
          </w:p>
          <w:p w14:paraId="66DF3B28" w14:textId="77777777" w:rsidR="00787317" w:rsidRDefault="00787317" w:rsidP="00787317">
            <w:pPr>
              <w:pStyle w:val="Prrafodelista"/>
              <w:numPr>
                <w:ilvl w:val="0"/>
                <w:numId w:val="3"/>
              </w:numPr>
              <w:rPr>
                <w:rFonts w:ascii="Arial" w:hAnsi="Arial" w:cs="Arial"/>
                <w:sz w:val="20"/>
                <w:szCs w:val="20"/>
              </w:rPr>
            </w:pPr>
            <w:r>
              <w:rPr>
                <w:rFonts w:ascii="Arial" w:hAnsi="Arial" w:cs="Arial"/>
                <w:sz w:val="20"/>
                <w:szCs w:val="20"/>
              </w:rPr>
              <w:t xml:space="preserve">Un frasco de </w:t>
            </w:r>
            <w:r w:rsidRPr="00C07A70">
              <w:rPr>
                <w:rFonts w:ascii="Arial" w:hAnsi="Arial" w:cs="Arial"/>
                <w:sz w:val="20"/>
                <w:szCs w:val="20"/>
              </w:rPr>
              <w:t>colorante rojo</w:t>
            </w:r>
          </w:p>
          <w:p w14:paraId="1CED5B87" w14:textId="77777777" w:rsidR="00787317" w:rsidRPr="00C07A70" w:rsidRDefault="00787317" w:rsidP="00787317">
            <w:pPr>
              <w:pStyle w:val="Prrafodelista"/>
              <w:numPr>
                <w:ilvl w:val="0"/>
                <w:numId w:val="3"/>
              </w:numPr>
              <w:rPr>
                <w:rFonts w:ascii="Arial" w:hAnsi="Arial" w:cs="Arial"/>
                <w:sz w:val="20"/>
                <w:szCs w:val="20"/>
              </w:rPr>
            </w:pPr>
            <w:r>
              <w:rPr>
                <w:rFonts w:ascii="Arial" w:hAnsi="Arial" w:cs="Arial"/>
                <w:sz w:val="20"/>
                <w:szCs w:val="20"/>
              </w:rPr>
              <w:t>Una banda elástica</w:t>
            </w:r>
          </w:p>
          <w:p w14:paraId="58DD1665" w14:textId="77777777" w:rsidR="00787317" w:rsidRDefault="00787317" w:rsidP="00A913D9">
            <w:pPr>
              <w:rPr>
                <w:rFonts w:ascii="Arial" w:hAnsi="Arial" w:cs="Arial"/>
                <w:sz w:val="20"/>
                <w:szCs w:val="20"/>
              </w:rPr>
            </w:pPr>
          </w:p>
          <w:p w14:paraId="34B0FE0E" w14:textId="77777777" w:rsidR="00787317" w:rsidRDefault="00787317" w:rsidP="00A913D9">
            <w:pPr>
              <w:rPr>
                <w:rFonts w:ascii="Arial" w:hAnsi="Arial" w:cs="Arial"/>
                <w:sz w:val="20"/>
                <w:szCs w:val="20"/>
              </w:rPr>
            </w:pPr>
            <w:r>
              <w:rPr>
                <w:rFonts w:ascii="Arial" w:hAnsi="Arial" w:cs="Arial"/>
                <w:b/>
                <w:sz w:val="20"/>
                <w:szCs w:val="20"/>
              </w:rPr>
              <w:t>Procedimiento:</w:t>
            </w:r>
            <w:r>
              <w:rPr>
                <w:rFonts w:ascii="Arial" w:hAnsi="Arial" w:cs="Arial"/>
                <w:sz w:val="20"/>
                <w:szCs w:val="20"/>
              </w:rPr>
              <w:t xml:space="preserve"> </w:t>
            </w:r>
          </w:p>
          <w:p w14:paraId="131D728E" w14:textId="77777777" w:rsidR="00CD3BEB" w:rsidRDefault="00CD3BEB" w:rsidP="00A913D9">
            <w:pPr>
              <w:rPr>
                <w:rFonts w:ascii="Arial" w:hAnsi="Arial" w:cs="Arial"/>
                <w:sz w:val="20"/>
                <w:szCs w:val="20"/>
              </w:rPr>
            </w:pPr>
          </w:p>
          <w:p w14:paraId="050F1F01"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Observe bien el dibujo del montaje que muestra los materiales y cómo deben colocarse.</w:t>
            </w:r>
          </w:p>
          <w:p w14:paraId="30251A84"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sidRPr="00C07A70">
              <w:rPr>
                <w:rFonts w:ascii="Arial" w:hAnsi="Arial" w:cs="Arial"/>
                <w:sz w:val="20"/>
                <w:szCs w:val="20"/>
              </w:rPr>
              <w:t>Con la ayuda de su profesor, perfore al medio del embudo un orificio</w:t>
            </w:r>
            <w:r>
              <w:rPr>
                <w:rFonts w:ascii="Arial" w:hAnsi="Arial" w:cs="Arial"/>
                <w:sz w:val="20"/>
                <w:szCs w:val="20"/>
              </w:rPr>
              <w:t xml:space="preserve">. </w:t>
            </w:r>
            <w:r w:rsidRPr="00C07A70">
              <w:rPr>
                <w:rFonts w:ascii="Arial" w:hAnsi="Arial" w:cs="Arial"/>
                <w:sz w:val="20"/>
                <w:szCs w:val="20"/>
              </w:rPr>
              <w:t xml:space="preserve">Asegúrese que el tamaño del orificio </w:t>
            </w:r>
            <w:r>
              <w:rPr>
                <w:rFonts w:ascii="Arial" w:hAnsi="Arial" w:cs="Arial"/>
                <w:sz w:val="20"/>
                <w:szCs w:val="20"/>
              </w:rPr>
              <w:t xml:space="preserve">sea un </w:t>
            </w:r>
            <w:r w:rsidRPr="00C07A70">
              <w:rPr>
                <w:rFonts w:ascii="Arial" w:hAnsi="Arial" w:cs="Arial"/>
                <w:sz w:val="20"/>
                <w:szCs w:val="20"/>
              </w:rPr>
              <w:t>po</w:t>
            </w:r>
            <w:r>
              <w:rPr>
                <w:rFonts w:ascii="Arial" w:hAnsi="Arial" w:cs="Arial"/>
                <w:sz w:val="20"/>
                <w:szCs w:val="20"/>
              </w:rPr>
              <w:t xml:space="preserve">co </w:t>
            </w:r>
            <w:r w:rsidRPr="00C07A70">
              <w:rPr>
                <w:rFonts w:ascii="Arial" w:hAnsi="Arial" w:cs="Arial"/>
                <w:sz w:val="20"/>
                <w:szCs w:val="20"/>
              </w:rPr>
              <w:t xml:space="preserve">más pequeño que el diámetro de la </w:t>
            </w:r>
            <w:r>
              <w:rPr>
                <w:rFonts w:ascii="Arial" w:hAnsi="Arial" w:cs="Arial"/>
                <w:sz w:val="20"/>
                <w:szCs w:val="20"/>
              </w:rPr>
              <w:t>manguera o</w:t>
            </w:r>
            <w:r w:rsidRPr="00487C8B">
              <w:rPr>
                <w:rFonts w:ascii="Arial" w:hAnsi="Arial" w:cs="Arial"/>
                <w:sz w:val="20"/>
                <w:szCs w:val="20"/>
              </w:rPr>
              <w:t xml:space="preserve"> </w:t>
            </w:r>
            <w:r>
              <w:rPr>
                <w:rFonts w:ascii="Arial" w:hAnsi="Arial" w:cs="Arial"/>
                <w:sz w:val="20"/>
                <w:szCs w:val="20"/>
              </w:rPr>
              <w:t>bombilla</w:t>
            </w:r>
            <w:r w:rsidRPr="00C07A70">
              <w:rPr>
                <w:rFonts w:ascii="Arial" w:hAnsi="Arial" w:cs="Arial"/>
                <w:sz w:val="20"/>
                <w:szCs w:val="20"/>
              </w:rPr>
              <w:t xml:space="preserve">. </w:t>
            </w:r>
          </w:p>
          <w:p w14:paraId="1A7719CA"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P</w:t>
            </w:r>
            <w:r w:rsidRPr="00C07A70">
              <w:rPr>
                <w:rFonts w:ascii="Arial" w:hAnsi="Arial" w:cs="Arial"/>
                <w:sz w:val="20"/>
                <w:szCs w:val="20"/>
              </w:rPr>
              <w:t>erfore dos orificios en la tapa del frasco</w:t>
            </w:r>
            <w:r>
              <w:rPr>
                <w:rFonts w:ascii="Arial" w:hAnsi="Arial" w:cs="Arial"/>
                <w:sz w:val="20"/>
                <w:szCs w:val="20"/>
              </w:rPr>
              <w:t>.  Uno de los orificios es para colocar un extremo de la manguera (o</w:t>
            </w:r>
            <w:r w:rsidRPr="00487C8B">
              <w:rPr>
                <w:rFonts w:ascii="Arial" w:hAnsi="Arial" w:cs="Arial"/>
                <w:sz w:val="20"/>
                <w:szCs w:val="20"/>
              </w:rPr>
              <w:t xml:space="preserve"> </w:t>
            </w:r>
            <w:r>
              <w:rPr>
                <w:rFonts w:ascii="Arial" w:hAnsi="Arial" w:cs="Arial"/>
                <w:sz w:val="20"/>
                <w:szCs w:val="20"/>
              </w:rPr>
              <w:t>bombilla). El otro orificio es para colocar la parte del tubo del embudo</w:t>
            </w:r>
            <w:r w:rsidRPr="00C07A70">
              <w:rPr>
                <w:rFonts w:ascii="Arial" w:hAnsi="Arial" w:cs="Arial"/>
                <w:sz w:val="20"/>
                <w:szCs w:val="20"/>
              </w:rPr>
              <w:t xml:space="preserve">. </w:t>
            </w:r>
          </w:p>
          <w:p w14:paraId="66251A12"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 xml:space="preserve">Coloque la </w:t>
            </w:r>
            <w:r w:rsidRPr="00C07A70">
              <w:rPr>
                <w:rFonts w:ascii="Arial" w:hAnsi="Arial" w:cs="Arial"/>
                <w:sz w:val="20"/>
                <w:szCs w:val="20"/>
              </w:rPr>
              <w:t xml:space="preserve">bolita de </w:t>
            </w:r>
            <w:r>
              <w:rPr>
                <w:rFonts w:ascii="Arial" w:hAnsi="Arial" w:cs="Arial"/>
                <w:sz w:val="20"/>
                <w:szCs w:val="20"/>
              </w:rPr>
              <w:t>vidrio (canica) al interior del</w:t>
            </w:r>
            <w:r w:rsidRPr="00C07A70">
              <w:rPr>
                <w:rFonts w:ascii="Arial" w:hAnsi="Arial" w:cs="Arial"/>
                <w:sz w:val="20"/>
                <w:szCs w:val="20"/>
              </w:rPr>
              <w:t xml:space="preserve"> embudo</w:t>
            </w:r>
            <w:r>
              <w:rPr>
                <w:rFonts w:ascii="Arial" w:hAnsi="Arial" w:cs="Arial"/>
                <w:sz w:val="20"/>
                <w:szCs w:val="20"/>
              </w:rPr>
              <w:t xml:space="preserve"> tapando la salida.</w:t>
            </w:r>
          </w:p>
          <w:p w14:paraId="38660D84"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sidRPr="00C07A70">
              <w:rPr>
                <w:rFonts w:ascii="Arial" w:hAnsi="Arial" w:cs="Arial"/>
                <w:sz w:val="20"/>
                <w:szCs w:val="20"/>
              </w:rPr>
              <w:t xml:space="preserve">Corte la </w:t>
            </w:r>
            <w:r>
              <w:rPr>
                <w:rFonts w:ascii="Arial" w:hAnsi="Arial" w:cs="Arial"/>
                <w:sz w:val="20"/>
                <w:szCs w:val="20"/>
              </w:rPr>
              <w:t xml:space="preserve">parte por donde se infla el </w:t>
            </w:r>
            <w:r w:rsidRPr="00C07A70">
              <w:rPr>
                <w:rFonts w:ascii="Arial" w:hAnsi="Arial" w:cs="Arial"/>
                <w:sz w:val="20"/>
                <w:szCs w:val="20"/>
              </w:rPr>
              <w:t xml:space="preserve">globo </w:t>
            </w:r>
            <w:r>
              <w:rPr>
                <w:rFonts w:ascii="Arial" w:hAnsi="Arial" w:cs="Arial"/>
                <w:sz w:val="20"/>
                <w:szCs w:val="20"/>
              </w:rPr>
              <w:t>para tener un material que se pueda extender (haga un corte transversal a la mitad del globo) y sujételo firmemente al embudo con el elástico.</w:t>
            </w:r>
          </w:p>
          <w:p w14:paraId="3E2146C9"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 xml:space="preserve">Coloque el globo cortado y muy estirado </w:t>
            </w:r>
            <w:r w:rsidRPr="00C07A70">
              <w:rPr>
                <w:rFonts w:ascii="Arial" w:hAnsi="Arial" w:cs="Arial"/>
                <w:sz w:val="20"/>
                <w:szCs w:val="20"/>
              </w:rPr>
              <w:t xml:space="preserve">sobre la </w:t>
            </w:r>
            <w:r>
              <w:rPr>
                <w:rFonts w:ascii="Arial" w:hAnsi="Arial" w:cs="Arial"/>
                <w:sz w:val="20"/>
                <w:szCs w:val="20"/>
              </w:rPr>
              <w:t xml:space="preserve">parte de la </w:t>
            </w:r>
            <w:r w:rsidRPr="00C07A70">
              <w:rPr>
                <w:rFonts w:ascii="Arial" w:hAnsi="Arial" w:cs="Arial"/>
                <w:sz w:val="20"/>
                <w:szCs w:val="20"/>
              </w:rPr>
              <w:t>entrada del embudo</w:t>
            </w:r>
            <w:r>
              <w:rPr>
                <w:rFonts w:ascii="Arial" w:hAnsi="Arial" w:cs="Arial"/>
                <w:sz w:val="20"/>
                <w:szCs w:val="20"/>
              </w:rPr>
              <w:t xml:space="preserve"> (el cono)</w:t>
            </w:r>
            <w:r w:rsidRPr="00C07A70">
              <w:rPr>
                <w:rFonts w:ascii="Arial" w:hAnsi="Arial" w:cs="Arial"/>
                <w:sz w:val="20"/>
                <w:szCs w:val="20"/>
              </w:rPr>
              <w:t>.</w:t>
            </w:r>
          </w:p>
          <w:p w14:paraId="1DA571F3"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Coloque agua, con unas gotitas de colorante rojo, al frasco.</w:t>
            </w:r>
          </w:p>
          <w:p w14:paraId="6F114473"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Cierre</w:t>
            </w:r>
            <w:r w:rsidRPr="00C07A70">
              <w:rPr>
                <w:rFonts w:ascii="Arial" w:hAnsi="Arial" w:cs="Arial"/>
                <w:sz w:val="20"/>
                <w:szCs w:val="20"/>
              </w:rPr>
              <w:t xml:space="preserve"> el frasco</w:t>
            </w:r>
            <w:r>
              <w:rPr>
                <w:rFonts w:ascii="Arial" w:hAnsi="Arial" w:cs="Arial"/>
                <w:sz w:val="20"/>
                <w:szCs w:val="20"/>
              </w:rPr>
              <w:t xml:space="preserve"> con la tapa del frasco</w:t>
            </w:r>
            <w:r w:rsidRPr="00C07A70">
              <w:rPr>
                <w:rFonts w:ascii="Arial" w:hAnsi="Arial" w:cs="Arial"/>
                <w:sz w:val="20"/>
                <w:szCs w:val="20"/>
              </w:rPr>
              <w:t xml:space="preserve">. </w:t>
            </w:r>
          </w:p>
          <w:p w14:paraId="047BF36E"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sidRPr="00C07A70">
              <w:rPr>
                <w:rFonts w:ascii="Arial" w:hAnsi="Arial" w:cs="Arial"/>
                <w:sz w:val="20"/>
                <w:szCs w:val="20"/>
              </w:rPr>
              <w:t xml:space="preserve">Inserte </w:t>
            </w:r>
            <w:r>
              <w:rPr>
                <w:rFonts w:ascii="Arial" w:hAnsi="Arial" w:cs="Arial"/>
                <w:sz w:val="20"/>
                <w:szCs w:val="20"/>
              </w:rPr>
              <w:t xml:space="preserve">un extremo de </w:t>
            </w:r>
            <w:r w:rsidRPr="00C07A70">
              <w:rPr>
                <w:rFonts w:ascii="Arial" w:hAnsi="Arial" w:cs="Arial"/>
                <w:sz w:val="20"/>
                <w:szCs w:val="20"/>
              </w:rPr>
              <w:t>la manguera</w:t>
            </w:r>
            <w:r>
              <w:rPr>
                <w:rFonts w:ascii="Arial" w:hAnsi="Arial" w:cs="Arial"/>
                <w:sz w:val="20"/>
                <w:szCs w:val="20"/>
              </w:rPr>
              <w:t xml:space="preserve"> (o</w:t>
            </w:r>
            <w:r w:rsidRPr="00487C8B">
              <w:rPr>
                <w:rFonts w:ascii="Arial" w:hAnsi="Arial" w:cs="Arial"/>
                <w:sz w:val="20"/>
                <w:szCs w:val="20"/>
              </w:rPr>
              <w:t xml:space="preserve"> </w:t>
            </w:r>
            <w:r>
              <w:rPr>
                <w:rFonts w:ascii="Arial" w:hAnsi="Arial" w:cs="Arial"/>
                <w:sz w:val="20"/>
                <w:szCs w:val="20"/>
              </w:rPr>
              <w:t xml:space="preserve">bombilla) en el orificio del </w:t>
            </w:r>
            <w:r w:rsidRPr="00C07A70">
              <w:rPr>
                <w:rFonts w:ascii="Arial" w:hAnsi="Arial" w:cs="Arial"/>
                <w:sz w:val="20"/>
                <w:szCs w:val="20"/>
              </w:rPr>
              <w:t xml:space="preserve">embudo y séllela con </w:t>
            </w:r>
            <w:r>
              <w:rPr>
                <w:rFonts w:ascii="Arial" w:hAnsi="Arial" w:cs="Arial"/>
                <w:sz w:val="20"/>
                <w:szCs w:val="20"/>
              </w:rPr>
              <w:t>un poco de plasticina</w:t>
            </w:r>
            <w:r w:rsidRPr="00C07A70">
              <w:rPr>
                <w:rFonts w:ascii="Arial" w:hAnsi="Arial" w:cs="Arial"/>
                <w:sz w:val="20"/>
                <w:szCs w:val="20"/>
              </w:rPr>
              <w:t>.</w:t>
            </w:r>
          </w:p>
          <w:p w14:paraId="22367BFC" w14:textId="77777777" w:rsidR="00787317"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 xml:space="preserve">Coloque </w:t>
            </w:r>
            <w:r w:rsidRPr="00C07A70">
              <w:rPr>
                <w:rFonts w:ascii="Arial" w:hAnsi="Arial" w:cs="Arial"/>
                <w:sz w:val="20"/>
                <w:szCs w:val="20"/>
              </w:rPr>
              <w:t xml:space="preserve"> el otro extremo de la manguera</w:t>
            </w:r>
            <w:r>
              <w:rPr>
                <w:rFonts w:ascii="Arial" w:hAnsi="Arial" w:cs="Arial"/>
                <w:sz w:val="20"/>
                <w:szCs w:val="20"/>
              </w:rPr>
              <w:t xml:space="preserve"> en </w:t>
            </w:r>
            <w:r w:rsidRPr="00C07A70">
              <w:rPr>
                <w:rFonts w:ascii="Arial" w:hAnsi="Arial" w:cs="Arial"/>
                <w:sz w:val="20"/>
                <w:szCs w:val="20"/>
              </w:rPr>
              <w:t xml:space="preserve">el orificio </w:t>
            </w:r>
            <w:r>
              <w:rPr>
                <w:rFonts w:ascii="Arial" w:hAnsi="Arial" w:cs="Arial"/>
                <w:sz w:val="20"/>
                <w:szCs w:val="20"/>
              </w:rPr>
              <w:t xml:space="preserve">más </w:t>
            </w:r>
            <w:r w:rsidRPr="00C07A70">
              <w:rPr>
                <w:rFonts w:ascii="Arial" w:hAnsi="Arial" w:cs="Arial"/>
                <w:sz w:val="20"/>
                <w:szCs w:val="20"/>
              </w:rPr>
              <w:t xml:space="preserve">pequeño </w:t>
            </w:r>
            <w:r>
              <w:rPr>
                <w:rFonts w:ascii="Arial" w:hAnsi="Arial" w:cs="Arial"/>
                <w:sz w:val="20"/>
                <w:szCs w:val="20"/>
              </w:rPr>
              <w:t xml:space="preserve">de la tapa del frasco. </w:t>
            </w:r>
          </w:p>
          <w:p w14:paraId="1F3F2ECB" w14:textId="77777777" w:rsidR="00787317" w:rsidRPr="00487C8B" w:rsidRDefault="00787317" w:rsidP="00CD3BEB">
            <w:pPr>
              <w:pStyle w:val="Prrafodelista"/>
              <w:numPr>
                <w:ilvl w:val="0"/>
                <w:numId w:val="4"/>
              </w:numPr>
              <w:spacing w:line="360" w:lineRule="auto"/>
              <w:ind w:left="357" w:hanging="357"/>
              <w:rPr>
                <w:rFonts w:ascii="Arial" w:hAnsi="Arial" w:cs="Arial"/>
                <w:sz w:val="20"/>
                <w:szCs w:val="20"/>
              </w:rPr>
            </w:pPr>
            <w:r w:rsidRPr="00487C8B">
              <w:rPr>
                <w:rFonts w:ascii="Arial" w:hAnsi="Arial" w:cs="Arial"/>
                <w:sz w:val="20"/>
                <w:szCs w:val="20"/>
              </w:rPr>
              <w:t xml:space="preserve">Coloque el tubo </w:t>
            </w:r>
            <w:r>
              <w:rPr>
                <w:rFonts w:ascii="Arial" w:hAnsi="Arial" w:cs="Arial"/>
                <w:sz w:val="20"/>
                <w:szCs w:val="20"/>
              </w:rPr>
              <w:t xml:space="preserve">del </w:t>
            </w:r>
            <w:r w:rsidRPr="00487C8B">
              <w:rPr>
                <w:rFonts w:ascii="Arial" w:hAnsi="Arial" w:cs="Arial"/>
                <w:sz w:val="20"/>
                <w:szCs w:val="20"/>
              </w:rPr>
              <w:t xml:space="preserve">embudo </w:t>
            </w:r>
            <w:r>
              <w:rPr>
                <w:rFonts w:ascii="Arial" w:hAnsi="Arial" w:cs="Arial"/>
                <w:sz w:val="20"/>
                <w:szCs w:val="20"/>
              </w:rPr>
              <w:t xml:space="preserve">en el otro oficio más grande de la </w:t>
            </w:r>
            <w:r w:rsidRPr="00487C8B">
              <w:rPr>
                <w:rFonts w:ascii="Arial" w:hAnsi="Arial" w:cs="Arial"/>
                <w:sz w:val="20"/>
                <w:szCs w:val="20"/>
              </w:rPr>
              <w:t xml:space="preserve">tapa del frasco. </w:t>
            </w:r>
          </w:p>
          <w:p w14:paraId="55F2D6B8" w14:textId="77777777" w:rsidR="00787317" w:rsidRPr="003B769D" w:rsidRDefault="00787317" w:rsidP="00CD3BEB">
            <w:pPr>
              <w:pStyle w:val="Prrafodelista"/>
              <w:numPr>
                <w:ilvl w:val="0"/>
                <w:numId w:val="4"/>
              </w:numPr>
              <w:spacing w:line="360" w:lineRule="auto"/>
              <w:ind w:left="357" w:hanging="357"/>
              <w:rPr>
                <w:rFonts w:ascii="Arial" w:hAnsi="Arial" w:cs="Arial"/>
                <w:sz w:val="20"/>
                <w:szCs w:val="20"/>
              </w:rPr>
            </w:pPr>
            <w:r>
              <w:rPr>
                <w:rFonts w:ascii="Arial" w:hAnsi="Arial" w:cs="Arial"/>
                <w:sz w:val="20"/>
                <w:szCs w:val="20"/>
              </w:rPr>
              <w:t xml:space="preserve">Apriete </w:t>
            </w:r>
            <w:r w:rsidRPr="00C07A70">
              <w:rPr>
                <w:rFonts w:ascii="Arial" w:hAnsi="Arial" w:cs="Arial"/>
                <w:sz w:val="20"/>
                <w:szCs w:val="20"/>
              </w:rPr>
              <w:t xml:space="preserve">varias veces </w:t>
            </w:r>
            <w:r>
              <w:rPr>
                <w:rFonts w:ascii="Arial" w:hAnsi="Arial" w:cs="Arial"/>
                <w:sz w:val="20"/>
                <w:szCs w:val="20"/>
              </w:rPr>
              <w:t xml:space="preserve">el globo. Observe lo que sucede con el agua que está en el frasco. </w:t>
            </w:r>
          </w:p>
          <w:p w14:paraId="60243ACA" w14:textId="77777777" w:rsidR="00787317" w:rsidRPr="003B769D" w:rsidRDefault="00787317" w:rsidP="00A913D9">
            <w:pPr>
              <w:pStyle w:val="Prrafodelista"/>
              <w:ind w:left="360"/>
              <w:rPr>
                <w:rFonts w:ascii="Arial" w:hAnsi="Arial" w:cs="Arial"/>
                <w:sz w:val="20"/>
                <w:szCs w:val="20"/>
              </w:rPr>
            </w:pPr>
          </w:p>
          <w:p w14:paraId="68F05170" w14:textId="77777777" w:rsidR="00787317" w:rsidRPr="004974FB" w:rsidRDefault="00787317" w:rsidP="00A913D9">
            <w:pPr>
              <w:tabs>
                <w:tab w:val="left" w:pos="6960"/>
              </w:tabs>
              <w:rPr>
                <w:rFonts w:ascii="Arial" w:hAnsi="Arial" w:cs="Arial"/>
                <w:sz w:val="20"/>
                <w:szCs w:val="20"/>
              </w:rPr>
            </w:pPr>
          </w:p>
        </w:tc>
      </w:tr>
    </w:tbl>
    <w:p w14:paraId="1F8F249D" w14:textId="77777777" w:rsidR="00787317" w:rsidRDefault="00787317" w:rsidP="00787317">
      <w:pPr>
        <w:tabs>
          <w:tab w:val="left" w:pos="6960"/>
        </w:tabs>
        <w:spacing w:after="0"/>
        <w:rPr>
          <w:rFonts w:ascii="Arial" w:hAnsi="Arial" w:cs="Arial"/>
          <w:sz w:val="20"/>
          <w:szCs w:val="20"/>
        </w:rPr>
      </w:pPr>
    </w:p>
    <w:p w14:paraId="517C70E7" w14:textId="77777777" w:rsidR="00787317" w:rsidRDefault="00787317" w:rsidP="00787317">
      <w:pPr>
        <w:tabs>
          <w:tab w:val="left" w:pos="6960"/>
        </w:tabs>
        <w:spacing w:after="0"/>
        <w:rPr>
          <w:rFonts w:ascii="Arial" w:hAnsi="Arial" w:cs="Arial"/>
          <w:sz w:val="20"/>
          <w:szCs w:val="20"/>
        </w:rPr>
      </w:pPr>
    </w:p>
    <w:p w14:paraId="2E042DE7" w14:textId="77777777" w:rsidR="00787317" w:rsidRDefault="00787317" w:rsidP="00787317">
      <w:pPr>
        <w:tabs>
          <w:tab w:val="left" w:pos="6960"/>
        </w:tabs>
        <w:spacing w:after="0"/>
        <w:rPr>
          <w:rFonts w:ascii="Arial" w:hAnsi="Arial" w:cs="Arial"/>
          <w:sz w:val="20"/>
          <w:szCs w:val="20"/>
        </w:rPr>
      </w:pPr>
    </w:p>
    <w:p w14:paraId="7161C48A" w14:textId="77777777" w:rsidR="00787317" w:rsidRDefault="00787317" w:rsidP="00787317">
      <w:pPr>
        <w:tabs>
          <w:tab w:val="left" w:pos="6960"/>
        </w:tabs>
        <w:spacing w:after="0"/>
        <w:rPr>
          <w:rFonts w:ascii="Arial" w:hAnsi="Arial" w:cs="Arial"/>
          <w:sz w:val="20"/>
          <w:szCs w:val="20"/>
        </w:rPr>
      </w:pPr>
    </w:p>
    <w:p w14:paraId="4EBDE93A" w14:textId="77777777" w:rsidR="00787317" w:rsidRDefault="00787317" w:rsidP="00787317">
      <w:pPr>
        <w:tabs>
          <w:tab w:val="left" w:pos="6960"/>
        </w:tabs>
        <w:spacing w:after="0"/>
        <w:rPr>
          <w:rFonts w:ascii="Arial" w:hAnsi="Arial" w:cs="Arial"/>
          <w:sz w:val="20"/>
          <w:szCs w:val="20"/>
        </w:rPr>
      </w:pPr>
    </w:p>
    <w:p w14:paraId="66A94317" w14:textId="77777777" w:rsidR="00787317" w:rsidRDefault="00787317" w:rsidP="00787317">
      <w:pPr>
        <w:tabs>
          <w:tab w:val="left" w:pos="6960"/>
        </w:tabs>
        <w:spacing w:after="0"/>
        <w:rPr>
          <w:rFonts w:ascii="Arial" w:hAnsi="Arial" w:cs="Arial"/>
          <w:sz w:val="20"/>
          <w:szCs w:val="20"/>
        </w:rPr>
      </w:pPr>
    </w:p>
    <w:p w14:paraId="067FAE36" w14:textId="77777777" w:rsidR="00787317" w:rsidRDefault="00787317" w:rsidP="00787317">
      <w:pPr>
        <w:tabs>
          <w:tab w:val="left" w:pos="6960"/>
        </w:tabs>
        <w:spacing w:after="0"/>
        <w:rPr>
          <w:rFonts w:ascii="Arial" w:hAnsi="Arial" w:cs="Arial"/>
          <w:sz w:val="20"/>
          <w:szCs w:val="20"/>
        </w:rPr>
      </w:pPr>
    </w:p>
    <w:p w14:paraId="46CD53C3" w14:textId="77777777" w:rsidR="00787317" w:rsidRPr="00B7780A" w:rsidRDefault="00787317" w:rsidP="00787317">
      <w:pPr>
        <w:tabs>
          <w:tab w:val="left" w:pos="6960"/>
        </w:tabs>
        <w:spacing w:after="0"/>
        <w:rPr>
          <w:rFonts w:ascii="Arial" w:hAnsi="Arial" w:cs="Arial"/>
          <w:b/>
          <w:sz w:val="20"/>
          <w:szCs w:val="20"/>
        </w:rPr>
      </w:pPr>
      <w:r w:rsidRPr="00B7780A">
        <w:rPr>
          <w:rFonts w:ascii="Arial" w:hAnsi="Arial" w:cs="Arial"/>
          <w:b/>
          <w:sz w:val="20"/>
          <w:szCs w:val="20"/>
        </w:rPr>
        <w:t>Dibujo de montaje:</w:t>
      </w:r>
    </w:p>
    <w:p w14:paraId="4E132D8A" w14:textId="77777777" w:rsidR="00787317" w:rsidRDefault="00787317" w:rsidP="00787317">
      <w:pPr>
        <w:tabs>
          <w:tab w:val="left" w:pos="6960"/>
        </w:tabs>
        <w:spacing w:after="0"/>
        <w:rPr>
          <w:rFonts w:ascii="Arial" w:hAnsi="Arial" w:cs="Arial"/>
          <w:sz w:val="20"/>
          <w:szCs w:val="20"/>
        </w:rPr>
      </w:pPr>
      <w:r w:rsidRPr="00B7780A">
        <w:rPr>
          <w:rFonts w:ascii="Arial" w:hAnsi="Arial" w:cs="Arial"/>
          <w:b/>
          <w:noProof/>
          <w:sz w:val="20"/>
          <w:szCs w:val="20"/>
          <w:lang w:val="es-CL" w:eastAsia="es-CL"/>
        </w:rPr>
        <w:drawing>
          <wp:anchor distT="0" distB="0" distL="114300" distR="114300" simplePos="0" relativeHeight="251662336" behindDoc="1" locked="0" layoutInCell="1" allowOverlap="1" wp14:anchorId="398EBE32" wp14:editId="3423468D">
            <wp:simplePos x="0" y="0"/>
            <wp:positionH relativeFrom="column">
              <wp:posOffset>1767840</wp:posOffset>
            </wp:positionH>
            <wp:positionV relativeFrom="paragraph">
              <wp:posOffset>132715</wp:posOffset>
            </wp:positionV>
            <wp:extent cx="2338070" cy="2276475"/>
            <wp:effectExtent l="0" t="0" r="5080" b="9525"/>
            <wp:wrapTight wrapText="bothSides">
              <wp:wrapPolygon edited="0">
                <wp:start x="0" y="0"/>
                <wp:lineTo x="0" y="21510"/>
                <wp:lineTo x="21471" y="21510"/>
                <wp:lineTo x="21471" y="0"/>
                <wp:lineTo x="0" y="0"/>
              </wp:wrapPolygon>
            </wp:wrapTight>
            <wp:docPr id="362" name="Imagen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8070"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6EED5" w14:textId="77777777" w:rsidR="00787317" w:rsidRDefault="00787317" w:rsidP="00787317">
      <w:pPr>
        <w:tabs>
          <w:tab w:val="left" w:pos="6960"/>
        </w:tabs>
        <w:spacing w:after="0"/>
        <w:rPr>
          <w:rFonts w:ascii="Arial" w:hAnsi="Arial" w:cs="Arial"/>
          <w:sz w:val="20"/>
          <w:szCs w:val="20"/>
        </w:rPr>
      </w:pPr>
    </w:p>
    <w:p w14:paraId="7AC54A33" w14:textId="77777777" w:rsidR="00787317" w:rsidRDefault="00787317" w:rsidP="00787317">
      <w:pPr>
        <w:tabs>
          <w:tab w:val="left" w:pos="6960"/>
        </w:tabs>
        <w:spacing w:after="0"/>
        <w:rPr>
          <w:rFonts w:ascii="Arial" w:hAnsi="Arial" w:cs="Arial"/>
          <w:sz w:val="20"/>
          <w:szCs w:val="20"/>
        </w:rPr>
      </w:pPr>
    </w:p>
    <w:p w14:paraId="7DBC8B26" w14:textId="77777777" w:rsidR="00787317" w:rsidRDefault="00787317" w:rsidP="00787317">
      <w:pPr>
        <w:tabs>
          <w:tab w:val="left" w:pos="6960"/>
        </w:tabs>
        <w:spacing w:after="0"/>
        <w:rPr>
          <w:rFonts w:ascii="Arial" w:hAnsi="Arial" w:cs="Arial"/>
          <w:sz w:val="20"/>
          <w:szCs w:val="20"/>
        </w:rPr>
      </w:pPr>
    </w:p>
    <w:p w14:paraId="45331DFA" w14:textId="77777777" w:rsidR="00787317" w:rsidRDefault="00787317" w:rsidP="00787317">
      <w:pPr>
        <w:spacing w:after="0" w:line="240" w:lineRule="auto"/>
        <w:rPr>
          <w:rFonts w:ascii="Arial" w:hAnsi="Arial" w:cs="Arial"/>
          <w:sz w:val="20"/>
          <w:szCs w:val="20"/>
        </w:rPr>
      </w:pPr>
    </w:p>
    <w:p w14:paraId="5511CC52" w14:textId="77777777" w:rsidR="00787317" w:rsidRDefault="00787317" w:rsidP="00787317">
      <w:pPr>
        <w:spacing w:after="0" w:line="240" w:lineRule="auto"/>
        <w:rPr>
          <w:rFonts w:ascii="Arial" w:hAnsi="Arial" w:cs="Arial"/>
          <w:sz w:val="20"/>
          <w:szCs w:val="20"/>
        </w:rPr>
      </w:pPr>
    </w:p>
    <w:p w14:paraId="26D85117" w14:textId="77777777" w:rsidR="00787317" w:rsidRDefault="00787317" w:rsidP="00787317">
      <w:pPr>
        <w:spacing w:after="0" w:line="240" w:lineRule="auto"/>
        <w:rPr>
          <w:rFonts w:ascii="Arial" w:hAnsi="Arial" w:cs="Arial"/>
          <w:sz w:val="20"/>
          <w:szCs w:val="20"/>
        </w:rPr>
      </w:pPr>
    </w:p>
    <w:p w14:paraId="53AB9707" w14:textId="77777777" w:rsidR="00787317" w:rsidRDefault="00787317" w:rsidP="00787317">
      <w:pPr>
        <w:spacing w:after="0" w:line="240" w:lineRule="auto"/>
        <w:rPr>
          <w:rFonts w:ascii="Arial" w:hAnsi="Arial" w:cs="Arial"/>
          <w:sz w:val="20"/>
          <w:szCs w:val="20"/>
        </w:rPr>
      </w:pPr>
    </w:p>
    <w:p w14:paraId="78CDBFCE" w14:textId="77777777" w:rsidR="00787317" w:rsidRDefault="00787317" w:rsidP="00787317">
      <w:pPr>
        <w:spacing w:after="0" w:line="240" w:lineRule="auto"/>
        <w:rPr>
          <w:rFonts w:ascii="Arial" w:hAnsi="Arial" w:cs="Arial"/>
          <w:sz w:val="20"/>
          <w:szCs w:val="20"/>
        </w:rPr>
      </w:pPr>
    </w:p>
    <w:p w14:paraId="084440FE" w14:textId="77777777" w:rsidR="00787317" w:rsidRDefault="00787317" w:rsidP="00787317">
      <w:pPr>
        <w:spacing w:after="0" w:line="240" w:lineRule="auto"/>
        <w:rPr>
          <w:rFonts w:ascii="Arial" w:hAnsi="Arial" w:cs="Arial"/>
          <w:sz w:val="20"/>
          <w:szCs w:val="20"/>
        </w:rPr>
      </w:pPr>
    </w:p>
    <w:p w14:paraId="3D7E0D31" w14:textId="77777777" w:rsidR="00787317" w:rsidRDefault="00787317" w:rsidP="00787317">
      <w:pPr>
        <w:spacing w:after="0" w:line="240" w:lineRule="auto"/>
        <w:rPr>
          <w:rFonts w:ascii="Arial" w:hAnsi="Arial" w:cs="Arial"/>
          <w:sz w:val="20"/>
          <w:szCs w:val="20"/>
        </w:rPr>
      </w:pPr>
    </w:p>
    <w:p w14:paraId="27CCDE21" w14:textId="77777777" w:rsidR="00787317" w:rsidRDefault="00787317" w:rsidP="00787317">
      <w:pPr>
        <w:spacing w:after="0" w:line="240" w:lineRule="auto"/>
        <w:rPr>
          <w:rFonts w:ascii="Arial" w:hAnsi="Arial" w:cs="Arial"/>
          <w:sz w:val="20"/>
          <w:szCs w:val="20"/>
        </w:rPr>
      </w:pPr>
    </w:p>
    <w:p w14:paraId="79725CD8" w14:textId="77777777" w:rsidR="00787317" w:rsidRDefault="00787317" w:rsidP="00787317">
      <w:pPr>
        <w:spacing w:after="0" w:line="240" w:lineRule="auto"/>
        <w:rPr>
          <w:rFonts w:ascii="Arial" w:hAnsi="Arial" w:cs="Arial"/>
          <w:sz w:val="20"/>
          <w:szCs w:val="20"/>
        </w:rPr>
      </w:pPr>
    </w:p>
    <w:p w14:paraId="3360C7E6" w14:textId="77777777" w:rsidR="00787317" w:rsidRDefault="00787317" w:rsidP="00787317">
      <w:pPr>
        <w:spacing w:after="0" w:line="240" w:lineRule="auto"/>
        <w:rPr>
          <w:rFonts w:ascii="Arial" w:hAnsi="Arial" w:cs="Arial"/>
          <w:sz w:val="20"/>
          <w:szCs w:val="20"/>
        </w:rPr>
      </w:pPr>
    </w:p>
    <w:p w14:paraId="22E19EF2" w14:textId="77777777" w:rsidR="00787317" w:rsidRDefault="00787317" w:rsidP="00787317">
      <w:pPr>
        <w:spacing w:after="0" w:line="240" w:lineRule="auto"/>
        <w:rPr>
          <w:rFonts w:ascii="Arial" w:hAnsi="Arial" w:cs="Arial"/>
          <w:sz w:val="20"/>
          <w:szCs w:val="20"/>
        </w:rPr>
      </w:pPr>
    </w:p>
    <w:p w14:paraId="449B5BF7" w14:textId="77777777" w:rsidR="00787317" w:rsidRDefault="00787317" w:rsidP="00787317">
      <w:pPr>
        <w:spacing w:after="0" w:line="240" w:lineRule="auto"/>
        <w:rPr>
          <w:rFonts w:ascii="Arial" w:hAnsi="Arial" w:cs="Arial"/>
          <w:sz w:val="20"/>
          <w:szCs w:val="20"/>
        </w:rPr>
      </w:pPr>
    </w:p>
    <w:p w14:paraId="1723F976" w14:textId="77777777" w:rsidR="00787317" w:rsidRDefault="00787317" w:rsidP="00787317">
      <w:pPr>
        <w:spacing w:after="0" w:line="240" w:lineRule="auto"/>
        <w:rPr>
          <w:rFonts w:ascii="Arial" w:hAnsi="Arial" w:cs="Arial"/>
          <w:sz w:val="20"/>
          <w:szCs w:val="20"/>
        </w:rPr>
      </w:pPr>
    </w:p>
    <w:p w14:paraId="5A25D877" w14:textId="77777777" w:rsidR="00787317" w:rsidRDefault="00787317" w:rsidP="00787317">
      <w:pPr>
        <w:spacing w:after="0" w:line="240" w:lineRule="auto"/>
        <w:rPr>
          <w:rFonts w:ascii="Arial" w:hAnsi="Arial" w:cs="Arial"/>
          <w:sz w:val="20"/>
          <w:szCs w:val="20"/>
        </w:rPr>
      </w:pPr>
    </w:p>
    <w:p w14:paraId="78EE3AB3" w14:textId="77777777" w:rsidR="00787317" w:rsidRDefault="00787317" w:rsidP="00787317">
      <w:pPr>
        <w:spacing w:after="0" w:line="240" w:lineRule="auto"/>
        <w:rPr>
          <w:rFonts w:ascii="Arial" w:hAnsi="Arial" w:cs="Arial"/>
          <w:sz w:val="20"/>
          <w:szCs w:val="20"/>
        </w:rPr>
      </w:pPr>
    </w:p>
    <w:p w14:paraId="664ECD53" w14:textId="77777777" w:rsidR="00787317" w:rsidRPr="00780141" w:rsidRDefault="00787317" w:rsidP="00787317">
      <w:pPr>
        <w:spacing w:after="0" w:line="240" w:lineRule="auto"/>
        <w:rPr>
          <w:rFonts w:ascii="Arial" w:hAnsi="Arial" w:cs="Arial"/>
          <w:b/>
          <w:sz w:val="20"/>
          <w:szCs w:val="20"/>
        </w:rPr>
      </w:pPr>
      <w:r w:rsidRPr="00780141">
        <w:rPr>
          <w:rFonts w:ascii="Arial" w:hAnsi="Arial" w:cs="Arial"/>
          <w:b/>
          <w:sz w:val="20"/>
          <w:szCs w:val="20"/>
        </w:rPr>
        <w:t>Observaciones:</w:t>
      </w:r>
    </w:p>
    <w:p w14:paraId="7827E35B" w14:textId="77777777" w:rsidR="00787317" w:rsidRPr="00780141" w:rsidRDefault="00787317" w:rsidP="00787317">
      <w:pPr>
        <w:spacing w:after="0" w:line="240" w:lineRule="auto"/>
        <w:rPr>
          <w:rFonts w:ascii="Arial" w:hAnsi="Arial" w:cs="Arial"/>
          <w:sz w:val="20"/>
          <w:szCs w:val="20"/>
        </w:rPr>
      </w:pPr>
    </w:p>
    <w:p w14:paraId="2D4A2414" w14:textId="77777777" w:rsidR="00787317" w:rsidRPr="00780141" w:rsidRDefault="00787317" w:rsidP="00787317">
      <w:pPr>
        <w:pStyle w:val="Prrafodelista"/>
        <w:numPr>
          <w:ilvl w:val="0"/>
          <w:numId w:val="5"/>
        </w:numPr>
        <w:tabs>
          <w:tab w:val="left" w:pos="6960"/>
        </w:tabs>
        <w:spacing w:after="0" w:line="240" w:lineRule="auto"/>
        <w:rPr>
          <w:rFonts w:ascii="Arial" w:hAnsi="Arial" w:cs="Arial"/>
          <w:sz w:val="20"/>
          <w:szCs w:val="20"/>
        </w:rPr>
      </w:pPr>
      <w:r w:rsidRPr="00780141">
        <w:rPr>
          <w:rFonts w:ascii="Arial" w:hAnsi="Arial" w:cs="Arial"/>
          <w:sz w:val="20"/>
          <w:szCs w:val="20"/>
        </w:rPr>
        <w:t>Explique qué sucede cuando se aprieta el globo que está sobre el embudo.</w:t>
      </w:r>
      <w:r w:rsidRPr="00B15F5F">
        <w:rPr>
          <w:rFonts w:ascii="Arial" w:hAnsi="Arial" w:cs="Arial"/>
          <w:noProof/>
          <w:sz w:val="20"/>
          <w:szCs w:val="20"/>
          <w:lang w:eastAsia="es-CL"/>
        </w:rPr>
        <w:t xml:space="preserve"> </w:t>
      </w:r>
    </w:p>
    <w:p w14:paraId="1056DD13" w14:textId="63C1CB3E" w:rsidR="00787317" w:rsidRDefault="00CD3BEB" w:rsidP="00787317">
      <w:pPr>
        <w:tabs>
          <w:tab w:val="left" w:pos="6960"/>
        </w:tabs>
        <w:spacing w:after="0" w:line="240" w:lineRule="auto"/>
        <w:rPr>
          <w:rFonts w:ascii="Arial" w:hAnsi="Arial" w:cs="Arial"/>
          <w:sz w:val="20"/>
          <w:szCs w:val="20"/>
        </w:rPr>
      </w:pPr>
      <w:r w:rsidRPr="00B15F5F">
        <w:rPr>
          <w:rFonts w:ascii="Arial" w:hAnsi="Arial" w:cs="Arial"/>
          <w:noProof/>
          <w:sz w:val="20"/>
          <w:szCs w:val="20"/>
          <w:lang w:val="es-CL" w:eastAsia="es-CL"/>
        </w:rPr>
        <w:drawing>
          <wp:anchor distT="0" distB="0" distL="114300" distR="114300" simplePos="0" relativeHeight="251663360" behindDoc="1" locked="0" layoutInCell="1" allowOverlap="1" wp14:anchorId="48566684" wp14:editId="1C9F066E">
            <wp:simplePos x="0" y="0"/>
            <wp:positionH relativeFrom="column">
              <wp:posOffset>4213860</wp:posOffset>
            </wp:positionH>
            <wp:positionV relativeFrom="paragraph">
              <wp:posOffset>22860</wp:posOffset>
            </wp:positionV>
            <wp:extent cx="1762125" cy="1714500"/>
            <wp:effectExtent l="0" t="0" r="9525" b="0"/>
            <wp:wrapSquare wrapText="bothSides"/>
            <wp:docPr id="364" name="Imagen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BD227" w14:textId="5BB01150" w:rsidR="00787317" w:rsidRPr="00FA50FB" w:rsidRDefault="00CD3BEB" w:rsidP="00787317">
      <w:pPr>
        <w:spacing w:after="0"/>
        <w:jc w:val="both"/>
        <w:rPr>
          <w:rFonts w:ascii="Arial" w:hAnsi="Arial" w:cs="Arial"/>
          <w:i/>
          <w:color w:val="FF0000"/>
          <w:sz w:val="20"/>
          <w:szCs w:val="20"/>
        </w:rPr>
      </w:pPr>
      <w:r>
        <w:rPr>
          <w:rFonts w:ascii="Arial" w:hAnsi="Arial" w:cs="Arial"/>
          <w:i/>
          <w:noProof/>
          <w:color w:val="FF0000"/>
          <w:sz w:val="20"/>
          <w:szCs w:val="20"/>
          <w:lang w:val="es-CL" w:eastAsia="es-CL"/>
        </w:rPr>
        <mc:AlternateContent>
          <mc:Choice Requires="wps">
            <w:drawing>
              <wp:anchor distT="0" distB="0" distL="114300" distR="114300" simplePos="0" relativeHeight="251666432" behindDoc="0" locked="0" layoutInCell="1" allowOverlap="1" wp14:anchorId="0C950E52" wp14:editId="301A96B5">
                <wp:simplePos x="0" y="0"/>
                <wp:positionH relativeFrom="column">
                  <wp:posOffset>32385</wp:posOffset>
                </wp:positionH>
                <wp:positionV relativeFrom="paragraph">
                  <wp:posOffset>149225</wp:posOffset>
                </wp:positionV>
                <wp:extent cx="4076700" cy="1584960"/>
                <wp:effectExtent l="0" t="0" r="19050" b="15240"/>
                <wp:wrapNone/>
                <wp:docPr id="3" name="3 Rectángulo"/>
                <wp:cNvGraphicFramePr/>
                <a:graphic xmlns:a="http://schemas.openxmlformats.org/drawingml/2006/main">
                  <a:graphicData uri="http://schemas.microsoft.com/office/word/2010/wordprocessingShape">
                    <wps:wsp>
                      <wps:cNvSpPr/>
                      <wps:spPr>
                        <a:xfrm>
                          <a:off x="0" y="0"/>
                          <a:ext cx="4076700" cy="1584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FCD730" w14:textId="77777777" w:rsidR="008D02EF" w:rsidRPr="00FA50FB" w:rsidRDefault="008D02EF" w:rsidP="008D02EF">
                            <w:pPr>
                              <w:spacing w:after="0"/>
                              <w:jc w:val="both"/>
                              <w:rPr>
                                <w:rFonts w:ascii="Arial" w:hAnsi="Arial" w:cs="Arial"/>
                                <w:i/>
                                <w:color w:val="FF0000"/>
                                <w:sz w:val="20"/>
                                <w:szCs w:val="20"/>
                              </w:rPr>
                            </w:pPr>
                            <w:r>
                              <w:rPr>
                                <w:rFonts w:ascii="Arial" w:hAnsi="Arial" w:cs="Arial"/>
                                <w:i/>
                                <w:color w:val="FF0000"/>
                                <w:sz w:val="20"/>
                                <w:szCs w:val="20"/>
                              </w:rPr>
                              <w:t xml:space="preserve">Por el cambio de presión que se produce al apretar el globo, el agua que está en el frasco sube por el tubo del embudo. Los alumnos verán que la bolita se levanta.  El embudo se llena de agua, ésta sale </w:t>
                            </w:r>
                            <w:r w:rsidRPr="00FA50FB">
                              <w:rPr>
                                <w:rFonts w:ascii="Arial" w:hAnsi="Arial" w:cs="Arial"/>
                                <w:i/>
                                <w:color w:val="FF0000"/>
                                <w:sz w:val="20"/>
                                <w:szCs w:val="20"/>
                              </w:rPr>
                              <w:t>del embudo por el orificio lateral</w:t>
                            </w:r>
                            <w:r>
                              <w:rPr>
                                <w:rFonts w:ascii="Arial" w:hAnsi="Arial" w:cs="Arial"/>
                                <w:i/>
                                <w:color w:val="FF0000"/>
                                <w:sz w:val="20"/>
                                <w:szCs w:val="20"/>
                              </w:rPr>
                              <w:t xml:space="preserve"> y vuelve por </w:t>
                            </w:r>
                            <w:r w:rsidRPr="00FA50FB">
                              <w:rPr>
                                <w:rFonts w:ascii="Arial" w:hAnsi="Arial" w:cs="Arial"/>
                                <w:i/>
                                <w:color w:val="FF0000"/>
                                <w:sz w:val="20"/>
                                <w:szCs w:val="20"/>
                              </w:rPr>
                              <w:t xml:space="preserve">la manguera </w:t>
                            </w:r>
                            <w:r>
                              <w:rPr>
                                <w:rFonts w:ascii="Arial" w:hAnsi="Arial" w:cs="Arial"/>
                                <w:i/>
                                <w:color w:val="FF0000"/>
                                <w:sz w:val="20"/>
                                <w:szCs w:val="20"/>
                              </w:rPr>
                              <w:t>de vuelta al frasco, en un movimiento circular.</w:t>
                            </w:r>
                            <w:r w:rsidRPr="00786CB7">
                              <w:rPr>
                                <w:rFonts w:ascii="Arial" w:hAnsi="Arial" w:cs="Arial"/>
                                <w:i/>
                                <w:color w:val="FF0000"/>
                                <w:sz w:val="20"/>
                                <w:szCs w:val="20"/>
                              </w:rPr>
                              <w:t xml:space="preserve"> </w:t>
                            </w:r>
                            <w:r>
                              <w:rPr>
                                <w:rFonts w:ascii="Arial" w:hAnsi="Arial" w:cs="Arial"/>
                                <w:i/>
                                <w:color w:val="FF0000"/>
                                <w:sz w:val="20"/>
                                <w:szCs w:val="20"/>
                              </w:rPr>
                              <w:t xml:space="preserve">Si se presiona </w:t>
                            </w:r>
                            <w:r w:rsidRPr="00FA50FB">
                              <w:rPr>
                                <w:rFonts w:ascii="Arial" w:hAnsi="Arial" w:cs="Arial"/>
                                <w:i/>
                                <w:color w:val="FF0000"/>
                                <w:sz w:val="20"/>
                                <w:szCs w:val="20"/>
                              </w:rPr>
                              <w:t>rítmica</w:t>
                            </w:r>
                            <w:r>
                              <w:rPr>
                                <w:rFonts w:ascii="Arial" w:hAnsi="Arial" w:cs="Arial"/>
                                <w:i/>
                                <w:color w:val="FF0000"/>
                                <w:sz w:val="20"/>
                                <w:szCs w:val="20"/>
                              </w:rPr>
                              <w:t xml:space="preserve">mente el globo (membrana), los alumnos verán que </w:t>
                            </w:r>
                            <w:r w:rsidRPr="00FA50FB">
                              <w:rPr>
                                <w:rFonts w:ascii="Arial" w:hAnsi="Arial" w:cs="Arial"/>
                                <w:i/>
                                <w:color w:val="FF0000"/>
                                <w:sz w:val="20"/>
                                <w:szCs w:val="20"/>
                              </w:rPr>
                              <w:t xml:space="preserve">la bolita baja y sube, tapando y abriendo el cuello del embudo. </w:t>
                            </w:r>
                            <w:r>
                              <w:rPr>
                                <w:rFonts w:ascii="Arial" w:hAnsi="Arial" w:cs="Arial"/>
                                <w:i/>
                                <w:color w:val="FF0000"/>
                                <w:sz w:val="20"/>
                                <w:szCs w:val="20"/>
                              </w:rPr>
                              <w:t>Con ese</w:t>
                            </w:r>
                            <w:r w:rsidRPr="00FA50FB">
                              <w:rPr>
                                <w:rFonts w:ascii="Arial" w:hAnsi="Arial" w:cs="Arial"/>
                                <w:i/>
                                <w:color w:val="FF0000"/>
                                <w:sz w:val="20"/>
                                <w:szCs w:val="20"/>
                              </w:rPr>
                              <w:t xml:space="preserve"> mismo ritmo entra</w:t>
                            </w:r>
                            <w:r>
                              <w:rPr>
                                <w:rFonts w:ascii="Arial" w:hAnsi="Arial" w:cs="Arial"/>
                                <w:i/>
                                <w:color w:val="FF0000"/>
                                <w:sz w:val="20"/>
                                <w:szCs w:val="20"/>
                              </w:rPr>
                              <w:t>rá</w:t>
                            </w:r>
                            <w:r w:rsidRPr="00FA50FB">
                              <w:rPr>
                                <w:rFonts w:ascii="Arial" w:hAnsi="Arial" w:cs="Arial"/>
                                <w:i/>
                                <w:color w:val="FF0000"/>
                                <w:sz w:val="20"/>
                                <w:szCs w:val="20"/>
                              </w:rPr>
                              <w:t xml:space="preserve"> y sal</w:t>
                            </w:r>
                            <w:r>
                              <w:rPr>
                                <w:rFonts w:ascii="Arial" w:hAnsi="Arial" w:cs="Arial"/>
                                <w:i/>
                                <w:color w:val="FF0000"/>
                                <w:sz w:val="20"/>
                                <w:szCs w:val="20"/>
                              </w:rPr>
                              <w:t xml:space="preserve">drá </w:t>
                            </w:r>
                            <w:r w:rsidRPr="00FA50FB">
                              <w:rPr>
                                <w:rFonts w:ascii="Arial" w:hAnsi="Arial" w:cs="Arial"/>
                                <w:i/>
                                <w:color w:val="FF0000"/>
                                <w:sz w:val="20"/>
                                <w:szCs w:val="20"/>
                              </w:rPr>
                              <w:t xml:space="preserve">agua. Se origina </w:t>
                            </w:r>
                            <w:r>
                              <w:rPr>
                                <w:rFonts w:ascii="Arial" w:hAnsi="Arial" w:cs="Arial"/>
                                <w:i/>
                                <w:color w:val="FF0000"/>
                                <w:sz w:val="20"/>
                                <w:szCs w:val="20"/>
                              </w:rPr>
                              <w:t xml:space="preserve">así </w:t>
                            </w:r>
                            <w:r w:rsidRPr="00FA50FB">
                              <w:rPr>
                                <w:rFonts w:ascii="Arial" w:hAnsi="Arial" w:cs="Arial"/>
                                <w:i/>
                                <w:color w:val="FF0000"/>
                                <w:sz w:val="20"/>
                                <w:szCs w:val="20"/>
                              </w:rPr>
                              <w:t>un circuito cerrado de agua.</w:t>
                            </w:r>
                          </w:p>
                          <w:p w14:paraId="3EED491C" w14:textId="77777777" w:rsidR="008D02EF" w:rsidRDefault="008D02EF" w:rsidP="008D02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left:0;text-align:left;margin-left:2.55pt;margin-top:11.75pt;width:321pt;height:124.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" filled="f" strokecolor="#243f60 [1604]" strokeweight="2pt">
                <v:textbox>
                  <w:txbxContent>
                    <w:p w14:paraId="77FCD730" w14:textId="77777777" w:rsidR="008D02EF" w:rsidRPr="00FA50FB" w:rsidRDefault="008D02EF" w:rsidP="008D02EF">
                      <w:pPr>
                        <w:spacing w:after="0"/>
                        <w:jc w:val="both"/>
                        <w:rPr>
                          <w:rFonts w:ascii="Arial" w:hAnsi="Arial" w:cs="Arial"/>
                          <w:i/>
                          <w:color w:val="FF0000"/>
                          <w:sz w:val="20"/>
                          <w:szCs w:val="20"/>
                        </w:rPr>
                      </w:pPr>
                      <w:r>
                        <w:rPr>
                          <w:rFonts w:ascii="Arial" w:hAnsi="Arial" w:cs="Arial"/>
                          <w:i/>
                          <w:color w:val="FF0000"/>
                          <w:sz w:val="20"/>
                          <w:szCs w:val="20"/>
                        </w:rPr>
                        <w:t xml:space="preserve">Por el cambio de presión que se produce al apretar el globo, el agua que está en el frasco sube por el tubo del embudo. Los alumnos verán que la bolita se levanta.  El embudo se llena de agua, ésta sale </w:t>
                      </w:r>
                      <w:r w:rsidRPr="00FA50FB">
                        <w:rPr>
                          <w:rFonts w:ascii="Arial" w:hAnsi="Arial" w:cs="Arial"/>
                          <w:i/>
                          <w:color w:val="FF0000"/>
                          <w:sz w:val="20"/>
                          <w:szCs w:val="20"/>
                        </w:rPr>
                        <w:t>del embudo por el orificio lateral</w:t>
                      </w:r>
                      <w:r>
                        <w:rPr>
                          <w:rFonts w:ascii="Arial" w:hAnsi="Arial" w:cs="Arial"/>
                          <w:i/>
                          <w:color w:val="FF0000"/>
                          <w:sz w:val="20"/>
                          <w:szCs w:val="20"/>
                        </w:rPr>
                        <w:t xml:space="preserve"> y vuelve por </w:t>
                      </w:r>
                      <w:r w:rsidRPr="00FA50FB">
                        <w:rPr>
                          <w:rFonts w:ascii="Arial" w:hAnsi="Arial" w:cs="Arial"/>
                          <w:i/>
                          <w:color w:val="FF0000"/>
                          <w:sz w:val="20"/>
                          <w:szCs w:val="20"/>
                        </w:rPr>
                        <w:t xml:space="preserve">la manguera </w:t>
                      </w:r>
                      <w:r>
                        <w:rPr>
                          <w:rFonts w:ascii="Arial" w:hAnsi="Arial" w:cs="Arial"/>
                          <w:i/>
                          <w:color w:val="FF0000"/>
                          <w:sz w:val="20"/>
                          <w:szCs w:val="20"/>
                        </w:rPr>
                        <w:t>de vuelta al frasco, en un movimiento circular.</w:t>
                      </w:r>
                      <w:r w:rsidRPr="00786CB7">
                        <w:rPr>
                          <w:rFonts w:ascii="Arial" w:hAnsi="Arial" w:cs="Arial"/>
                          <w:i/>
                          <w:color w:val="FF0000"/>
                          <w:sz w:val="20"/>
                          <w:szCs w:val="20"/>
                        </w:rPr>
                        <w:t xml:space="preserve"> </w:t>
                      </w:r>
                      <w:r>
                        <w:rPr>
                          <w:rFonts w:ascii="Arial" w:hAnsi="Arial" w:cs="Arial"/>
                          <w:i/>
                          <w:color w:val="FF0000"/>
                          <w:sz w:val="20"/>
                          <w:szCs w:val="20"/>
                        </w:rPr>
                        <w:t xml:space="preserve">Si se presiona </w:t>
                      </w:r>
                      <w:r w:rsidRPr="00FA50FB">
                        <w:rPr>
                          <w:rFonts w:ascii="Arial" w:hAnsi="Arial" w:cs="Arial"/>
                          <w:i/>
                          <w:color w:val="FF0000"/>
                          <w:sz w:val="20"/>
                          <w:szCs w:val="20"/>
                        </w:rPr>
                        <w:t>rítmica</w:t>
                      </w:r>
                      <w:r>
                        <w:rPr>
                          <w:rFonts w:ascii="Arial" w:hAnsi="Arial" w:cs="Arial"/>
                          <w:i/>
                          <w:color w:val="FF0000"/>
                          <w:sz w:val="20"/>
                          <w:szCs w:val="20"/>
                        </w:rPr>
                        <w:t xml:space="preserve">mente el globo (membrana), los alumnos verán que </w:t>
                      </w:r>
                      <w:r w:rsidRPr="00FA50FB">
                        <w:rPr>
                          <w:rFonts w:ascii="Arial" w:hAnsi="Arial" w:cs="Arial"/>
                          <w:i/>
                          <w:color w:val="FF0000"/>
                          <w:sz w:val="20"/>
                          <w:szCs w:val="20"/>
                        </w:rPr>
                        <w:t xml:space="preserve">la bolita baja y sube, tapando y abriendo el cuello del embudo. </w:t>
                      </w:r>
                      <w:r>
                        <w:rPr>
                          <w:rFonts w:ascii="Arial" w:hAnsi="Arial" w:cs="Arial"/>
                          <w:i/>
                          <w:color w:val="FF0000"/>
                          <w:sz w:val="20"/>
                          <w:szCs w:val="20"/>
                        </w:rPr>
                        <w:t>Con ese</w:t>
                      </w:r>
                      <w:r w:rsidRPr="00FA50FB">
                        <w:rPr>
                          <w:rFonts w:ascii="Arial" w:hAnsi="Arial" w:cs="Arial"/>
                          <w:i/>
                          <w:color w:val="FF0000"/>
                          <w:sz w:val="20"/>
                          <w:szCs w:val="20"/>
                        </w:rPr>
                        <w:t xml:space="preserve"> mismo ritmo entra</w:t>
                      </w:r>
                      <w:r>
                        <w:rPr>
                          <w:rFonts w:ascii="Arial" w:hAnsi="Arial" w:cs="Arial"/>
                          <w:i/>
                          <w:color w:val="FF0000"/>
                          <w:sz w:val="20"/>
                          <w:szCs w:val="20"/>
                        </w:rPr>
                        <w:t>rá</w:t>
                      </w:r>
                      <w:r w:rsidRPr="00FA50FB">
                        <w:rPr>
                          <w:rFonts w:ascii="Arial" w:hAnsi="Arial" w:cs="Arial"/>
                          <w:i/>
                          <w:color w:val="FF0000"/>
                          <w:sz w:val="20"/>
                          <w:szCs w:val="20"/>
                        </w:rPr>
                        <w:t xml:space="preserve"> y sal</w:t>
                      </w:r>
                      <w:r>
                        <w:rPr>
                          <w:rFonts w:ascii="Arial" w:hAnsi="Arial" w:cs="Arial"/>
                          <w:i/>
                          <w:color w:val="FF0000"/>
                          <w:sz w:val="20"/>
                          <w:szCs w:val="20"/>
                        </w:rPr>
                        <w:t xml:space="preserve">drá </w:t>
                      </w:r>
                      <w:r w:rsidRPr="00FA50FB">
                        <w:rPr>
                          <w:rFonts w:ascii="Arial" w:hAnsi="Arial" w:cs="Arial"/>
                          <w:i/>
                          <w:color w:val="FF0000"/>
                          <w:sz w:val="20"/>
                          <w:szCs w:val="20"/>
                        </w:rPr>
                        <w:t xml:space="preserve">agua. Se origina </w:t>
                      </w:r>
                      <w:r>
                        <w:rPr>
                          <w:rFonts w:ascii="Arial" w:hAnsi="Arial" w:cs="Arial"/>
                          <w:i/>
                          <w:color w:val="FF0000"/>
                          <w:sz w:val="20"/>
                          <w:szCs w:val="20"/>
                        </w:rPr>
                        <w:t xml:space="preserve">así </w:t>
                      </w:r>
                      <w:r w:rsidRPr="00FA50FB">
                        <w:rPr>
                          <w:rFonts w:ascii="Arial" w:hAnsi="Arial" w:cs="Arial"/>
                          <w:i/>
                          <w:color w:val="FF0000"/>
                          <w:sz w:val="20"/>
                          <w:szCs w:val="20"/>
                        </w:rPr>
                        <w:t>un circuito cerrado de agua.</w:t>
                      </w:r>
                    </w:p>
                    <w:p w14:paraId="3EED491C" w14:textId="77777777" w:rsidR="008D02EF" w:rsidRDefault="008D02EF" w:rsidP="008D02EF">
                      <w:pPr>
                        <w:jc w:val="center"/>
                      </w:pPr>
                    </w:p>
                  </w:txbxContent>
                </v:textbox>
              </v:rect>
            </w:pict>
          </mc:Fallback>
        </mc:AlternateContent>
      </w:r>
    </w:p>
    <w:p w14:paraId="166A2179" w14:textId="77777777" w:rsidR="00787317" w:rsidRDefault="00787317" w:rsidP="00787317">
      <w:pPr>
        <w:tabs>
          <w:tab w:val="left" w:pos="6960"/>
        </w:tabs>
        <w:spacing w:after="0" w:line="240" w:lineRule="auto"/>
        <w:rPr>
          <w:rFonts w:ascii="Arial" w:hAnsi="Arial" w:cs="Arial"/>
          <w:sz w:val="20"/>
          <w:szCs w:val="20"/>
        </w:rPr>
      </w:pPr>
    </w:p>
    <w:p w14:paraId="699DBCC2" w14:textId="77777777" w:rsidR="00787317" w:rsidRDefault="00787317" w:rsidP="00787317">
      <w:pPr>
        <w:tabs>
          <w:tab w:val="left" w:pos="6960"/>
        </w:tabs>
        <w:spacing w:after="0" w:line="240" w:lineRule="auto"/>
        <w:rPr>
          <w:rFonts w:ascii="Arial" w:hAnsi="Arial" w:cs="Arial"/>
          <w:sz w:val="20"/>
          <w:szCs w:val="20"/>
        </w:rPr>
      </w:pPr>
    </w:p>
    <w:p w14:paraId="61C525F9" w14:textId="77777777" w:rsidR="00CD3BEB" w:rsidRDefault="00CD3BEB" w:rsidP="00787317">
      <w:pPr>
        <w:spacing w:line="240" w:lineRule="auto"/>
        <w:rPr>
          <w:rFonts w:ascii="Arial" w:hAnsi="Arial" w:cs="Arial"/>
          <w:b/>
          <w:sz w:val="20"/>
          <w:szCs w:val="20"/>
        </w:rPr>
      </w:pPr>
    </w:p>
    <w:p w14:paraId="77CDEFFB" w14:textId="77777777" w:rsidR="00CD3BEB" w:rsidRDefault="00CD3BEB" w:rsidP="00787317">
      <w:pPr>
        <w:spacing w:line="240" w:lineRule="auto"/>
        <w:rPr>
          <w:rFonts w:ascii="Arial" w:hAnsi="Arial" w:cs="Arial"/>
          <w:b/>
          <w:sz w:val="20"/>
          <w:szCs w:val="20"/>
        </w:rPr>
      </w:pPr>
    </w:p>
    <w:p w14:paraId="3F3C7EBD" w14:textId="77777777" w:rsidR="00CD3BEB" w:rsidRDefault="00CD3BEB" w:rsidP="00787317">
      <w:pPr>
        <w:spacing w:line="240" w:lineRule="auto"/>
        <w:rPr>
          <w:rFonts w:ascii="Arial" w:hAnsi="Arial" w:cs="Arial"/>
          <w:b/>
          <w:sz w:val="20"/>
          <w:szCs w:val="20"/>
        </w:rPr>
      </w:pPr>
    </w:p>
    <w:p w14:paraId="057AF809" w14:textId="77777777" w:rsidR="00CD3BEB" w:rsidRDefault="00CD3BEB" w:rsidP="00787317">
      <w:pPr>
        <w:spacing w:line="240" w:lineRule="auto"/>
        <w:rPr>
          <w:rFonts w:ascii="Arial" w:hAnsi="Arial" w:cs="Arial"/>
          <w:b/>
          <w:sz w:val="20"/>
          <w:szCs w:val="20"/>
        </w:rPr>
      </w:pPr>
    </w:p>
    <w:p w14:paraId="150AE412" w14:textId="77777777" w:rsidR="00CD3BEB" w:rsidRDefault="00CD3BEB" w:rsidP="00787317">
      <w:pPr>
        <w:spacing w:line="240" w:lineRule="auto"/>
        <w:rPr>
          <w:rFonts w:ascii="Arial" w:hAnsi="Arial" w:cs="Arial"/>
          <w:b/>
          <w:sz w:val="20"/>
          <w:szCs w:val="20"/>
        </w:rPr>
      </w:pPr>
    </w:p>
    <w:p w14:paraId="5C27E423" w14:textId="77777777" w:rsidR="00CD3BEB" w:rsidRDefault="00CD3BEB" w:rsidP="00787317">
      <w:pPr>
        <w:spacing w:line="240" w:lineRule="auto"/>
        <w:rPr>
          <w:rFonts w:ascii="Arial" w:hAnsi="Arial" w:cs="Arial"/>
          <w:b/>
          <w:sz w:val="20"/>
          <w:szCs w:val="20"/>
        </w:rPr>
      </w:pPr>
    </w:p>
    <w:p w14:paraId="632DD5F2" w14:textId="77777777" w:rsidR="00787317" w:rsidRDefault="00787317" w:rsidP="00787317">
      <w:pPr>
        <w:spacing w:line="240" w:lineRule="auto"/>
        <w:rPr>
          <w:rFonts w:ascii="Arial" w:hAnsi="Arial" w:cs="Arial"/>
          <w:b/>
          <w:sz w:val="20"/>
          <w:szCs w:val="20"/>
        </w:rPr>
      </w:pPr>
      <w:r w:rsidRPr="00780141">
        <w:rPr>
          <w:rFonts w:ascii="Arial" w:hAnsi="Arial" w:cs="Arial"/>
          <w:b/>
          <w:sz w:val="20"/>
          <w:szCs w:val="20"/>
        </w:rPr>
        <w:t>Infier</w:t>
      </w:r>
      <w:r>
        <w:rPr>
          <w:rFonts w:ascii="Arial" w:hAnsi="Arial" w:cs="Arial"/>
          <w:b/>
          <w:sz w:val="20"/>
          <w:szCs w:val="20"/>
        </w:rPr>
        <w:t>a</w:t>
      </w:r>
    </w:p>
    <w:p w14:paraId="70758D96" w14:textId="77777777" w:rsidR="00787317" w:rsidRPr="00780141" w:rsidRDefault="00787317" w:rsidP="00787317">
      <w:pPr>
        <w:spacing w:line="240" w:lineRule="auto"/>
        <w:rPr>
          <w:rFonts w:ascii="Arial" w:hAnsi="Arial" w:cs="Arial"/>
          <w:b/>
          <w:sz w:val="20"/>
          <w:szCs w:val="20"/>
        </w:rPr>
      </w:pPr>
      <w:r>
        <w:rPr>
          <w:rFonts w:ascii="Arial" w:hAnsi="Arial" w:cs="Arial"/>
          <w:sz w:val="20"/>
          <w:szCs w:val="20"/>
        </w:rPr>
        <w:t>Responda las siguientes preguntas con una frase completa.</w:t>
      </w:r>
    </w:p>
    <w:p w14:paraId="38F5AD47" w14:textId="440555CF" w:rsidR="008D02EF" w:rsidRDefault="00787317" w:rsidP="008D02EF">
      <w:pPr>
        <w:spacing w:after="0" w:line="240" w:lineRule="auto"/>
        <w:rPr>
          <w:rFonts w:ascii="Arial" w:hAnsi="Arial" w:cs="Arial"/>
          <w:i/>
          <w:color w:val="FF0000"/>
          <w:sz w:val="20"/>
          <w:szCs w:val="20"/>
        </w:rPr>
      </w:pPr>
      <w:r>
        <w:rPr>
          <w:rFonts w:ascii="Arial" w:hAnsi="Arial" w:cs="Arial"/>
          <w:sz w:val="20"/>
          <w:szCs w:val="20"/>
        </w:rPr>
        <w:t xml:space="preserve">1. </w:t>
      </w:r>
      <w:r w:rsidRPr="00780141">
        <w:rPr>
          <w:rFonts w:ascii="Arial" w:hAnsi="Arial" w:cs="Arial"/>
          <w:sz w:val="20"/>
          <w:szCs w:val="20"/>
        </w:rPr>
        <w:t>¿Qué representa el agua con colorante?</w:t>
      </w:r>
      <w:r w:rsidR="008D02EF" w:rsidRPr="008D02EF">
        <w:rPr>
          <w:rFonts w:ascii="Arial" w:hAnsi="Arial" w:cs="Arial"/>
          <w:i/>
          <w:color w:val="FF0000"/>
          <w:sz w:val="20"/>
          <w:szCs w:val="20"/>
        </w:rPr>
        <w:t xml:space="preserve"> </w:t>
      </w:r>
      <w:r w:rsidR="008D02EF">
        <w:rPr>
          <w:rFonts w:ascii="Arial" w:hAnsi="Arial" w:cs="Arial"/>
          <w:i/>
          <w:color w:val="FF0000"/>
          <w:sz w:val="20"/>
          <w:szCs w:val="20"/>
        </w:rPr>
        <w:t>El agua con colorante representa la sangre.</w:t>
      </w:r>
      <w:r w:rsidR="008D02EF" w:rsidRPr="00BD7227">
        <w:rPr>
          <w:rFonts w:ascii="Arial" w:hAnsi="Arial" w:cs="Arial"/>
          <w:i/>
          <w:color w:val="FF0000"/>
          <w:sz w:val="20"/>
          <w:szCs w:val="20"/>
        </w:rPr>
        <w:t xml:space="preserve">  </w:t>
      </w:r>
    </w:p>
    <w:p w14:paraId="65988584" w14:textId="77777777" w:rsidR="00787317" w:rsidRPr="00BD7227" w:rsidRDefault="00787317" w:rsidP="00787317">
      <w:pPr>
        <w:spacing w:after="0" w:line="240" w:lineRule="auto"/>
        <w:rPr>
          <w:rFonts w:ascii="Arial" w:hAnsi="Arial" w:cs="Arial"/>
          <w:sz w:val="20"/>
          <w:szCs w:val="20"/>
        </w:rPr>
      </w:pPr>
    </w:p>
    <w:p w14:paraId="60044158" w14:textId="27E313BE" w:rsidR="008D02EF" w:rsidRPr="008D02EF" w:rsidRDefault="00787317" w:rsidP="008D02EF">
      <w:pPr>
        <w:pStyle w:val="Prrafodelista"/>
        <w:numPr>
          <w:ilvl w:val="0"/>
          <w:numId w:val="5"/>
        </w:numPr>
        <w:spacing w:after="0" w:line="240" w:lineRule="auto"/>
        <w:rPr>
          <w:rFonts w:ascii="Arial" w:hAnsi="Arial" w:cs="Arial"/>
          <w:sz w:val="20"/>
          <w:szCs w:val="20"/>
        </w:rPr>
      </w:pPr>
      <w:r>
        <w:rPr>
          <w:rFonts w:ascii="Arial" w:hAnsi="Arial" w:cs="Arial"/>
          <w:sz w:val="20"/>
          <w:szCs w:val="20"/>
        </w:rPr>
        <w:t>¿Qué representa el embudo?</w:t>
      </w:r>
      <w:r w:rsidR="008D02EF">
        <w:rPr>
          <w:rFonts w:ascii="Arial" w:hAnsi="Arial" w:cs="Arial"/>
          <w:sz w:val="20"/>
          <w:szCs w:val="20"/>
        </w:rPr>
        <w:t xml:space="preserve">  </w:t>
      </w:r>
      <w:r w:rsidR="008D02EF" w:rsidRPr="008D02EF">
        <w:rPr>
          <w:rFonts w:ascii="Arial" w:hAnsi="Arial" w:cs="Arial"/>
          <w:i/>
          <w:color w:val="FF0000"/>
          <w:sz w:val="20"/>
          <w:szCs w:val="20"/>
        </w:rPr>
        <w:t>El embudo representa el corazón.</w:t>
      </w:r>
    </w:p>
    <w:p w14:paraId="7A0D4FF8" w14:textId="77777777" w:rsidR="00787317" w:rsidRPr="00BD7227" w:rsidRDefault="00787317" w:rsidP="00787317">
      <w:pPr>
        <w:spacing w:after="0" w:line="240" w:lineRule="auto"/>
        <w:rPr>
          <w:rFonts w:ascii="Arial" w:hAnsi="Arial" w:cs="Arial"/>
          <w:i/>
          <w:color w:val="FF0000"/>
          <w:sz w:val="20"/>
          <w:szCs w:val="20"/>
        </w:rPr>
      </w:pPr>
    </w:p>
    <w:p w14:paraId="17EE212D" w14:textId="4D02E1D4" w:rsidR="008D02EF" w:rsidRPr="008D02EF" w:rsidRDefault="00787317" w:rsidP="008D02EF">
      <w:pPr>
        <w:pStyle w:val="Prrafodelista"/>
        <w:numPr>
          <w:ilvl w:val="0"/>
          <w:numId w:val="5"/>
        </w:numPr>
        <w:spacing w:after="0" w:line="240" w:lineRule="auto"/>
        <w:rPr>
          <w:rFonts w:ascii="Arial" w:hAnsi="Arial" w:cs="Arial"/>
          <w:sz w:val="20"/>
          <w:szCs w:val="20"/>
        </w:rPr>
      </w:pPr>
      <w:r>
        <w:rPr>
          <w:rFonts w:ascii="Arial" w:hAnsi="Arial" w:cs="Arial"/>
          <w:sz w:val="20"/>
          <w:szCs w:val="20"/>
        </w:rPr>
        <w:t>¿Qué representa el frasco?</w:t>
      </w:r>
      <w:r w:rsidR="008D02EF">
        <w:rPr>
          <w:rFonts w:ascii="Arial" w:hAnsi="Arial" w:cs="Arial"/>
          <w:sz w:val="20"/>
          <w:szCs w:val="20"/>
        </w:rPr>
        <w:t xml:space="preserve"> </w:t>
      </w:r>
      <w:r w:rsidR="008D02EF" w:rsidRPr="008D02EF">
        <w:rPr>
          <w:rFonts w:ascii="Arial" w:hAnsi="Arial" w:cs="Arial"/>
          <w:i/>
          <w:color w:val="FF0000"/>
          <w:sz w:val="20"/>
          <w:szCs w:val="20"/>
        </w:rPr>
        <w:t>El frasco representa todos los lugares donde está la sangre.</w:t>
      </w:r>
    </w:p>
    <w:p w14:paraId="22AADDFD" w14:textId="77777777" w:rsidR="008D02EF" w:rsidRDefault="008D02EF" w:rsidP="008D02EF">
      <w:pPr>
        <w:pStyle w:val="Prrafodelista"/>
        <w:spacing w:after="0" w:line="240" w:lineRule="auto"/>
        <w:ind w:left="360"/>
        <w:rPr>
          <w:rFonts w:ascii="Arial" w:hAnsi="Arial" w:cs="Arial"/>
          <w:sz w:val="20"/>
          <w:szCs w:val="20"/>
        </w:rPr>
      </w:pPr>
    </w:p>
    <w:p w14:paraId="15E1E6E3" w14:textId="4D7BCBA7" w:rsidR="008D02EF" w:rsidRPr="008D02EF" w:rsidRDefault="00787317" w:rsidP="008D02EF">
      <w:pPr>
        <w:pStyle w:val="Prrafodelista"/>
        <w:numPr>
          <w:ilvl w:val="0"/>
          <w:numId w:val="5"/>
        </w:numPr>
        <w:spacing w:after="0" w:line="240" w:lineRule="auto"/>
        <w:rPr>
          <w:rFonts w:ascii="Arial" w:hAnsi="Arial" w:cs="Arial"/>
          <w:sz w:val="20"/>
          <w:szCs w:val="20"/>
        </w:rPr>
      </w:pPr>
      <w:r>
        <w:rPr>
          <w:rFonts w:ascii="Arial" w:hAnsi="Arial" w:cs="Arial"/>
          <w:sz w:val="20"/>
          <w:szCs w:val="20"/>
        </w:rPr>
        <w:t>¿Qué representa la manguera?</w:t>
      </w:r>
      <w:r w:rsidR="008D02EF">
        <w:rPr>
          <w:rFonts w:ascii="Arial" w:hAnsi="Arial" w:cs="Arial"/>
          <w:sz w:val="20"/>
          <w:szCs w:val="20"/>
        </w:rPr>
        <w:t xml:space="preserve"> </w:t>
      </w:r>
      <w:r w:rsidR="008D02EF" w:rsidRPr="008D02EF">
        <w:rPr>
          <w:rFonts w:ascii="Arial" w:hAnsi="Arial" w:cs="Arial"/>
          <w:i/>
          <w:color w:val="FF0000"/>
          <w:sz w:val="20"/>
          <w:szCs w:val="20"/>
          <w:lang w:val="es-ES_tradnl"/>
        </w:rPr>
        <w:t>La manguera representa algún vaso sanguíneo. En este caso, como la sangre se mueve hacia el corazón puede representar una vena.</w:t>
      </w:r>
    </w:p>
    <w:p w14:paraId="40A9B855" w14:textId="77777777" w:rsidR="008D02EF" w:rsidRPr="008D02EF" w:rsidRDefault="008D02EF" w:rsidP="008D02EF">
      <w:pPr>
        <w:spacing w:after="0" w:line="240" w:lineRule="auto"/>
        <w:rPr>
          <w:rFonts w:ascii="Arial" w:hAnsi="Arial" w:cs="Arial"/>
          <w:sz w:val="20"/>
          <w:szCs w:val="20"/>
        </w:rPr>
      </w:pPr>
    </w:p>
    <w:p w14:paraId="2341945B" w14:textId="7CF26ACF" w:rsidR="008D02EF" w:rsidRPr="008D02EF" w:rsidRDefault="00787317" w:rsidP="008D02EF">
      <w:pPr>
        <w:pStyle w:val="Prrafodelista"/>
        <w:numPr>
          <w:ilvl w:val="0"/>
          <w:numId w:val="5"/>
        </w:numPr>
        <w:tabs>
          <w:tab w:val="left" w:pos="6960"/>
        </w:tabs>
        <w:spacing w:after="0" w:line="240" w:lineRule="auto"/>
        <w:rPr>
          <w:rFonts w:ascii="Arial" w:hAnsi="Arial" w:cs="Arial"/>
          <w:sz w:val="20"/>
          <w:szCs w:val="20"/>
          <w:lang w:val="es-ES_tradnl"/>
        </w:rPr>
      </w:pPr>
      <w:r>
        <w:rPr>
          <w:rFonts w:ascii="Arial" w:hAnsi="Arial" w:cs="Arial"/>
          <w:sz w:val="20"/>
          <w:szCs w:val="20"/>
          <w:lang w:val="es-ES_tradnl"/>
        </w:rPr>
        <w:t>¿Qué representa la bolita?</w:t>
      </w:r>
      <w:r w:rsidR="008D02EF">
        <w:rPr>
          <w:rFonts w:ascii="Arial" w:hAnsi="Arial" w:cs="Arial"/>
          <w:sz w:val="20"/>
          <w:szCs w:val="20"/>
          <w:lang w:val="es-ES_tradnl"/>
        </w:rPr>
        <w:t xml:space="preserve">  </w:t>
      </w:r>
      <w:r w:rsidR="008D02EF" w:rsidRPr="008D02EF">
        <w:rPr>
          <w:rFonts w:ascii="Arial" w:hAnsi="Arial" w:cs="Arial"/>
          <w:i/>
          <w:color w:val="FF0000"/>
          <w:sz w:val="20"/>
          <w:szCs w:val="20"/>
          <w:lang w:val="es-ES_tradnl"/>
        </w:rPr>
        <w:t>La bolita representa alguna válvula del corazón. Las válvulas impiden que la sangre se mueva en ambas direcciones. En este modelo, la bolita solo deja que el agua suba por el embudo, el agua solo se puede devolver al frasco por la manguera.</w:t>
      </w:r>
    </w:p>
    <w:p w14:paraId="45E120D4" w14:textId="1441B5D6" w:rsidR="008D02EF" w:rsidRPr="008D02EF" w:rsidRDefault="008D02EF" w:rsidP="008D02EF">
      <w:pPr>
        <w:tabs>
          <w:tab w:val="left" w:pos="6960"/>
        </w:tabs>
        <w:spacing w:after="0" w:line="240" w:lineRule="auto"/>
        <w:rPr>
          <w:rFonts w:ascii="Arial" w:hAnsi="Arial" w:cs="Arial"/>
          <w:sz w:val="20"/>
          <w:szCs w:val="20"/>
          <w:lang w:val="es-ES_tradnl"/>
        </w:rPr>
      </w:pPr>
    </w:p>
    <w:p w14:paraId="7994C575" w14:textId="787A3202" w:rsidR="00787317" w:rsidRDefault="00787317" w:rsidP="00787317">
      <w:pPr>
        <w:spacing w:after="0" w:line="240" w:lineRule="auto"/>
        <w:rPr>
          <w:rFonts w:ascii="Arial" w:hAnsi="Arial" w:cs="Arial"/>
          <w:sz w:val="20"/>
          <w:szCs w:val="20"/>
        </w:rPr>
      </w:pPr>
    </w:p>
    <w:p w14:paraId="5B680F97" w14:textId="77777777" w:rsidR="00787317" w:rsidRDefault="00787317" w:rsidP="00787317">
      <w:pPr>
        <w:tabs>
          <w:tab w:val="left" w:pos="6960"/>
        </w:tabs>
        <w:spacing w:after="0"/>
        <w:rPr>
          <w:rFonts w:ascii="Arial" w:hAnsi="Arial" w:cs="Arial"/>
          <w:sz w:val="20"/>
          <w:szCs w:val="20"/>
        </w:rPr>
      </w:pPr>
      <w:r>
        <w:rPr>
          <w:rFonts w:ascii="Arial" w:hAnsi="Arial" w:cs="Arial"/>
          <w:sz w:val="20"/>
          <w:szCs w:val="20"/>
        </w:rPr>
        <w:lastRenderedPageBreak/>
        <w:t>Rotule la siguiente imagen con lo aprendido en esta actividad</w:t>
      </w:r>
    </w:p>
    <w:p w14:paraId="422AF7E3" w14:textId="402F6580" w:rsidR="00787317" w:rsidRDefault="00787317" w:rsidP="00787317">
      <w:pPr>
        <w:spacing w:after="0" w:line="240" w:lineRule="auto"/>
        <w:rPr>
          <w:rFonts w:ascii="Arial" w:hAnsi="Arial" w:cs="Arial"/>
          <w:b/>
          <w:color w:val="000000"/>
          <w:sz w:val="20"/>
          <w:szCs w:val="20"/>
        </w:rPr>
      </w:pPr>
    </w:p>
    <w:p w14:paraId="057485C0" w14:textId="37E98EC3" w:rsidR="00787317" w:rsidRDefault="008D02EF" w:rsidP="00787317">
      <w:pPr>
        <w:spacing w:after="0" w:line="240" w:lineRule="auto"/>
        <w:rPr>
          <w:rFonts w:ascii="Arial" w:hAnsi="Arial" w:cs="Arial"/>
          <w:b/>
          <w:color w:val="000000"/>
          <w:sz w:val="20"/>
          <w:szCs w:val="20"/>
        </w:rPr>
      </w:pPr>
      <w:bookmarkStart w:id="0" w:name="_GoBack"/>
      <w:r>
        <w:rPr>
          <w:rFonts w:ascii="Arial" w:hAnsi="Arial" w:cs="Arial"/>
          <w:b/>
          <w:noProof/>
          <w:color w:val="000000"/>
          <w:sz w:val="20"/>
          <w:szCs w:val="20"/>
          <w:lang w:eastAsia="es-CL"/>
        </w:rPr>
        <w:drawing>
          <wp:anchor distT="0" distB="0" distL="114300" distR="114300" simplePos="0" relativeHeight="251668480" behindDoc="1" locked="0" layoutInCell="1" allowOverlap="1" wp14:anchorId="414CC9AB" wp14:editId="519B527B">
            <wp:simplePos x="0" y="0"/>
            <wp:positionH relativeFrom="page">
              <wp:posOffset>1691640</wp:posOffset>
            </wp:positionH>
            <wp:positionV relativeFrom="page">
              <wp:posOffset>1943100</wp:posOffset>
            </wp:positionV>
            <wp:extent cx="4156710" cy="6728460"/>
            <wp:effectExtent l="0" t="0" r="0" b="0"/>
            <wp:wrapTight wrapText="bothSides">
              <wp:wrapPolygon edited="0">
                <wp:start x="0" y="0"/>
                <wp:lineTo x="0" y="21527"/>
                <wp:lineTo x="21481" y="21527"/>
                <wp:lineTo x="21481"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LATORIO ROTULADO SIMPLE.jpg"/>
                    <pic:cNvPicPr/>
                  </pic:nvPicPr>
                  <pic:blipFill>
                    <a:blip r:embed="rId16" cstate="print">
                      <a:extLst>
                        <a:ext uri="{BEBA8EAE-BF5A-486C-A8C5-ECC9F3942E4B}">
                          <a14:imgProps xmlns:a14="http://schemas.microsoft.com/office/drawing/2010/main">
                            <a14:imgLayer r:embed="rId17">
                              <a14:imgEffect>
                                <a14:sharpenSoften amount="11000"/>
                              </a14:imgEffect>
                              <a14:imgEffect>
                                <a14:saturation sat="0"/>
                              </a14:imgEffect>
                              <a14:imgEffect>
                                <a14:brightnessContrast bright="5000" contrast="51000"/>
                              </a14:imgEffect>
                            </a14:imgLayer>
                          </a14:imgProps>
                        </a:ext>
                        <a:ext uri="{28A0092B-C50C-407E-A947-70E740481C1C}">
                          <a14:useLocalDpi xmlns:a14="http://schemas.microsoft.com/office/drawing/2010/main" val="0"/>
                        </a:ext>
                      </a:extLst>
                    </a:blip>
                    <a:stretch>
                      <a:fillRect/>
                    </a:stretch>
                  </pic:blipFill>
                  <pic:spPr>
                    <a:xfrm>
                      <a:off x="0" y="0"/>
                      <a:ext cx="4156710" cy="6728460"/>
                    </a:xfrm>
                    <a:prstGeom prst="rect">
                      <a:avLst/>
                    </a:prstGeom>
                  </pic:spPr>
                </pic:pic>
              </a:graphicData>
            </a:graphic>
            <wp14:sizeRelH relativeFrom="margin">
              <wp14:pctWidth>0</wp14:pctWidth>
            </wp14:sizeRelH>
            <wp14:sizeRelV relativeFrom="margin">
              <wp14:pctHeight>0</wp14:pctHeight>
            </wp14:sizeRelV>
          </wp:anchor>
        </w:drawing>
      </w:r>
      <w:bookmarkEnd w:id="0"/>
    </w:p>
    <w:p w14:paraId="623BD8C3" w14:textId="0DA85A46" w:rsidR="00787317" w:rsidRDefault="00787317" w:rsidP="00787317">
      <w:pPr>
        <w:tabs>
          <w:tab w:val="left" w:pos="6960"/>
        </w:tabs>
        <w:spacing w:after="0"/>
        <w:rPr>
          <w:rFonts w:ascii="Arial" w:hAnsi="Arial" w:cs="Arial"/>
          <w:sz w:val="20"/>
          <w:szCs w:val="20"/>
        </w:rPr>
      </w:pPr>
      <w:r w:rsidRPr="00B52907">
        <w:rPr>
          <w:rFonts w:ascii="Arial" w:hAnsi="Arial" w:cs="Arial"/>
          <w:sz w:val="20"/>
          <w:szCs w:val="20"/>
          <w:lang w:val="es-ES_tradnl"/>
        </w:rPr>
        <w:t xml:space="preserve">                                                                 </w:t>
      </w:r>
    </w:p>
    <w:p w14:paraId="2CF78BA8" w14:textId="77777777" w:rsidR="00787317" w:rsidRDefault="00787317" w:rsidP="00787317">
      <w:pPr>
        <w:tabs>
          <w:tab w:val="left" w:pos="6960"/>
        </w:tabs>
        <w:spacing w:after="0"/>
        <w:rPr>
          <w:rFonts w:ascii="Arial" w:hAnsi="Arial" w:cs="Arial"/>
          <w:b/>
          <w:sz w:val="16"/>
          <w:szCs w:val="16"/>
          <w:lang w:val="es-ES_tradnl"/>
        </w:rPr>
      </w:pPr>
    </w:p>
    <w:p w14:paraId="2FB56534" w14:textId="77777777" w:rsidR="00787317" w:rsidRDefault="00787317" w:rsidP="00787317">
      <w:pPr>
        <w:tabs>
          <w:tab w:val="left" w:pos="6960"/>
        </w:tabs>
        <w:spacing w:after="0"/>
        <w:rPr>
          <w:rFonts w:ascii="Arial" w:hAnsi="Arial" w:cs="Arial"/>
          <w:b/>
          <w:sz w:val="16"/>
          <w:szCs w:val="16"/>
          <w:lang w:val="es-ES_tradnl"/>
        </w:rPr>
      </w:pPr>
      <w:r>
        <w:rPr>
          <w:rFonts w:ascii="Arial" w:hAnsi="Arial" w:cs="Arial"/>
          <w:sz w:val="16"/>
          <w:szCs w:val="16"/>
          <w:lang w:val="es-ES_tradnl"/>
        </w:rPr>
        <w:t xml:space="preserve">                            </w:t>
      </w:r>
    </w:p>
    <w:p w14:paraId="5CF84611" w14:textId="668CFF6F" w:rsidR="0058738F" w:rsidRPr="00787317" w:rsidRDefault="0058738F" w:rsidP="00B660B2">
      <w:pPr>
        <w:spacing w:before="100" w:beforeAutospacing="1" w:after="0" w:line="240" w:lineRule="auto"/>
        <w:ind w:right="-1134"/>
        <w:contextualSpacing/>
        <w:rPr>
          <w:rFonts w:ascii="Arial" w:hAnsi="Arial" w:cs="Arial"/>
          <w:b/>
          <w:lang w:val="es-ES_tradnl"/>
        </w:rPr>
      </w:pPr>
    </w:p>
    <w:p w14:paraId="3BA4F3A3" w14:textId="77777777" w:rsidR="0058738F" w:rsidRDefault="0058738F" w:rsidP="00B660B2">
      <w:pPr>
        <w:spacing w:before="100" w:beforeAutospacing="1" w:after="0" w:line="240" w:lineRule="auto"/>
        <w:ind w:right="-1134"/>
        <w:contextualSpacing/>
        <w:rPr>
          <w:rFonts w:ascii="Arial" w:hAnsi="Arial" w:cs="Arial"/>
          <w:b/>
        </w:rPr>
      </w:pPr>
    </w:p>
    <w:p w14:paraId="4223788D" w14:textId="77777777" w:rsidR="0058738F" w:rsidRDefault="0058738F" w:rsidP="00B660B2">
      <w:pPr>
        <w:spacing w:before="100" w:beforeAutospacing="1" w:after="0" w:line="240" w:lineRule="auto"/>
        <w:ind w:right="-1134"/>
        <w:contextualSpacing/>
        <w:rPr>
          <w:rFonts w:ascii="Arial" w:hAnsi="Arial" w:cs="Arial"/>
          <w:b/>
        </w:rPr>
      </w:pPr>
    </w:p>
    <w:p w14:paraId="65D485DF" w14:textId="77777777" w:rsidR="0058738F" w:rsidRDefault="0058738F" w:rsidP="00B660B2">
      <w:pPr>
        <w:spacing w:before="100" w:beforeAutospacing="1" w:after="0" w:line="240" w:lineRule="auto"/>
        <w:ind w:right="-1134"/>
        <w:contextualSpacing/>
        <w:rPr>
          <w:rFonts w:ascii="Arial" w:hAnsi="Arial" w:cs="Arial"/>
          <w:b/>
        </w:rPr>
      </w:pPr>
    </w:p>
    <w:p w14:paraId="2520B53F" w14:textId="77777777" w:rsidR="0058738F" w:rsidRDefault="0058738F" w:rsidP="00B660B2">
      <w:pPr>
        <w:spacing w:before="100" w:beforeAutospacing="1" w:after="0" w:line="240" w:lineRule="auto"/>
        <w:ind w:right="-1134"/>
        <w:contextualSpacing/>
        <w:rPr>
          <w:rFonts w:ascii="Arial" w:hAnsi="Arial" w:cs="Arial"/>
          <w:b/>
        </w:rPr>
      </w:pPr>
    </w:p>
    <w:p w14:paraId="72D607AD" w14:textId="77777777" w:rsidR="0058738F" w:rsidRDefault="0058738F" w:rsidP="00B660B2">
      <w:pPr>
        <w:spacing w:before="100" w:beforeAutospacing="1" w:after="0" w:line="240" w:lineRule="auto"/>
        <w:ind w:right="-1134"/>
        <w:contextualSpacing/>
        <w:rPr>
          <w:rFonts w:ascii="Arial" w:hAnsi="Arial" w:cs="Arial"/>
          <w:b/>
        </w:rPr>
      </w:pPr>
    </w:p>
    <w:p w14:paraId="17F1773B" w14:textId="77777777" w:rsidR="0058738F" w:rsidRDefault="0058738F" w:rsidP="00B660B2">
      <w:pPr>
        <w:spacing w:before="100" w:beforeAutospacing="1" w:after="0" w:line="240" w:lineRule="auto"/>
        <w:ind w:right="-1134"/>
        <w:contextualSpacing/>
        <w:rPr>
          <w:rFonts w:ascii="Arial" w:hAnsi="Arial" w:cs="Arial"/>
          <w:b/>
        </w:rPr>
      </w:pPr>
    </w:p>
    <w:p w14:paraId="2577BDD2" w14:textId="507FAB97" w:rsidR="0058738F" w:rsidRDefault="0058738F" w:rsidP="00B660B2">
      <w:pPr>
        <w:spacing w:before="100" w:beforeAutospacing="1" w:after="0" w:line="240" w:lineRule="auto"/>
        <w:ind w:right="-1134"/>
        <w:contextualSpacing/>
        <w:rPr>
          <w:rFonts w:ascii="Arial" w:hAnsi="Arial" w:cs="Arial"/>
          <w:b/>
        </w:rPr>
      </w:pPr>
    </w:p>
    <w:p w14:paraId="7DB9DB48" w14:textId="77777777" w:rsidR="0058738F" w:rsidRDefault="0058738F" w:rsidP="00B660B2">
      <w:pPr>
        <w:spacing w:before="100" w:beforeAutospacing="1" w:after="0" w:line="240" w:lineRule="auto"/>
        <w:ind w:right="-1134"/>
        <w:contextualSpacing/>
        <w:rPr>
          <w:rFonts w:ascii="Arial" w:hAnsi="Arial" w:cs="Arial"/>
          <w:b/>
        </w:rPr>
      </w:pPr>
    </w:p>
    <w:p w14:paraId="5E1E499F" w14:textId="77777777" w:rsidR="0058738F" w:rsidRDefault="0058738F" w:rsidP="00B660B2">
      <w:pPr>
        <w:spacing w:before="100" w:beforeAutospacing="1" w:after="0" w:line="240" w:lineRule="auto"/>
        <w:ind w:right="-1134"/>
        <w:contextualSpacing/>
        <w:rPr>
          <w:rFonts w:ascii="Arial" w:hAnsi="Arial" w:cs="Arial"/>
          <w:b/>
        </w:rPr>
      </w:pPr>
    </w:p>
    <w:p w14:paraId="4AFB4B54" w14:textId="77777777" w:rsidR="0058738F" w:rsidRDefault="0058738F" w:rsidP="00B660B2">
      <w:pPr>
        <w:spacing w:before="100" w:beforeAutospacing="1" w:after="0" w:line="240" w:lineRule="auto"/>
        <w:ind w:right="-1134"/>
        <w:contextualSpacing/>
        <w:rPr>
          <w:rFonts w:ascii="Arial" w:hAnsi="Arial" w:cs="Arial"/>
          <w:b/>
        </w:rPr>
      </w:pPr>
    </w:p>
    <w:p w14:paraId="2585A4F1" w14:textId="77777777" w:rsidR="0058738F" w:rsidRDefault="0058738F" w:rsidP="00B660B2">
      <w:pPr>
        <w:spacing w:before="100" w:beforeAutospacing="1" w:after="0" w:line="240" w:lineRule="auto"/>
        <w:ind w:right="-1134"/>
        <w:contextualSpacing/>
        <w:rPr>
          <w:rFonts w:ascii="Arial" w:hAnsi="Arial" w:cs="Arial"/>
          <w:b/>
        </w:rPr>
      </w:pPr>
    </w:p>
    <w:p w14:paraId="131579B6" w14:textId="77777777" w:rsidR="0058738F" w:rsidRDefault="0058738F" w:rsidP="00B660B2">
      <w:pPr>
        <w:spacing w:before="100" w:beforeAutospacing="1" w:after="0" w:line="240" w:lineRule="auto"/>
        <w:ind w:right="-1134"/>
        <w:contextualSpacing/>
        <w:rPr>
          <w:rFonts w:ascii="Arial" w:hAnsi="Arial" w:cs="Arial"/>
          <w:b/>
        </w:rPr>
      </w:pPr>
    </w:p>
    <w:p w14:paraId="39EAEB86" w14:textId="77777777" w:rsidR="0058738F" w:rsidRDefault="0058738F" w:rsidP="00B660B2">
      <w:pPr>
        <w:spacing w:before="100" w:beforeAutospacing="1" w:after="0" w:line="240" w:lineRule="auto"/>
        <w:ind w:right="-1134"/>
        <w:contextualSpacing/>
        <w:rPr>
          <w:rFonts w:ascii="Arial" w:hAnsi="Arial" w:cs="Arial"/>
          <w:b/>
        </w:rPr>
      </w:pPr>
    </w:p>
    <w:p w14:paraId="045A3432" w14:textId="77777777" w:rsidR="0058738F" w:rsidRDefault="0058738F" w:rsidP="00B660B2">
      <w:pPr>
        <w:spacing w:before="100" w:beforeAutospacing="1" w:after="0" w:line="240" w:lineRule="auto"/>
        <w:ind w:right="-1134"/>
        <w:contextualSpacing/>
        <w:rPr>
          <w:rFonts w:ascii="Arial" w:hAnsi="Arial" w:cs="Arial"/>
          <w:b/>
        </w:rPr>
      </w:pPr>
    </w:p>
    <w:p w14:paraId="139124B4" w14:textId="77777777" w:rsidR="0058738F" w:rsidRDefault="0058738F" w:rsidP="00B660B2">
      <w:pPr>
        <w:spacing w:before="100" w:beforeAutospacing="1" w:after="0" w:line="240" w:lineRule="auto"/>
        <w:ind w:right="-1134"/>
        <w:contextualSpacing/>
        <w:rPr>
          <w:rFonts w:ascii="Arial" w:hAnsi="Arial" w:cs="Arial"/>
          <w:b/>
        </w:rPr>
      </w:pPr>
    </w:p>
    <w:p w14:paraId="4239CC41" w14:textId="77777777" w:rsidR="0058738F" w:rsidRDefault="0058738F" w:rsidP="00B660B2">
      <w:pPr>
        <w:spacing w:before="100" w:beforeAutospacing="1" w:after="0" w:line="240" w:lineRule="auto"/>
        <w:ind w:right="-1134"/>
        <w:contextualSpacing/>
        <w:rPr>
          <w:rFonts w:ascii="Arial" w:hAnsi="Arial" w:cs="Arial"/>
          <w:b/>
        </w:rPr>
      </w:pPr>
    </w:p>
    <w:p w14:paraId="3E5DC2AA" w14:textId="77777777" w:rsidR="0058738F" w:rsidRDefault="0058738F" w:rsidP="00B660B2">
      <w:pPr>
        <w:spacing w:before="100" w:beforeAutospacing="1" w:after="0" w:line="240" w:lineRule="auto"/>
        <w:ind w:right="-1134"/>
        <w:contextualSpacing/>
        <w:rPr>
          <w:rFonts w:ascii="Arial" w:hAnsi="Arial" w:cs="Arial"/>
          <w:b/>
        </w:rPr>
      </w:pPr>
    </w:p>
    <w:p w14:paraId="2E01C090" w14:textId="77777777" w:rsidR="0058738F" w:rsidRDefault="0058738F" w:rsidP="00B660B2">
      <w:pPr>
        <w:spacing w:before="100" w:beforeAutospacing="1" w:after="0" w:line="240" w:lineRule="auto"/>
        <w:ind w:right="-1134"/>
        <w:contextualSpacing/>
        <w:rPr>
          <w:rFonts w:ascii="Arial" w:hAnsi="Arial" w:cs="Arial"/>
          <w:b/>
        </w:rPr>
      </w:pPr>
    </w:p>
    <w:p w14:paraId="14450EC2" w14:textId="77777777" w:rsidR="0058738F" w:rsidRDefault="0058738F" w:rsidP="00B660B2">
      <w:pPr>
        <w:spacing w:before="100" w:beforeAutospacing="1" w:after="0" w:line="240" w:lineRule="auto"/>
        <w:ind w:right="-1134"/>
        <w:contextualSpacing/>
        <w:rPr>
          <w:rFonts w:ascii="Arial" w:hAnsi="Arial" w:cs="Arial"/>
          <w:b/>
        </w:rPr>
      </w:pPr>
    </w:p>
    <w:p w14:paraId="3853F607" w14:textId="77777777" w:rsidR="0058738F" w:rsidRDefault="0058738F" w:rsidP="00B660B2">
      <w:pPr>
        <w:spacing w:before="100" w:beforeAutospacing="1" w:after="0" w:line="240" w:lineRule="auto"/>
        <w:ind w:right="-1134"/>
        <w:contextualSpacing/>
        <w:rPr>
          <w:rFonts w:ascii="Arial" w:hAnsi="Arial" w:cs="Arial"/>
          <w:b/>
        </w:rPr>
      </w:pPr>
    </w:p>
    <w:p w14:paraId="08124450" w14:textId="77777777" w:rsidR="0058738F" w:rsidRDefault="0058738F" w:rsidP="00B660B2">
      <w:pPr>
        <w:spacing w:before="100" w:beforeAutospacing="1" w:after="0" w:line="240" w:lineRule="auto"/>
        <w:ind w:right="-1134"/>
        <w:contextualSpacing/>
        <w:rPr>
          <w:rFonts w:ascii="Arial" w:hAnsi="Arial" w:cs="Arial"/>
          <w:b/>
        </w:rPr>
      </w:pPr>
    </w:p>
    <w:p w14:paraId="3FD35567" w14:textId="77777777" w:rsidR="0058738F" w:rsidRDefault="0058738F" w:rsidP="00B660B2">
      <w:pPr>
        <w:spacing w:before="100" w:beforeAutospacing="1" w:after="0" w:line="240" w:lineRule="auto"/>
        <w:ind w:right="-1134"/>
        <w:contextualSpacing/>
        <w:rPr>
          <w:rFonts w:ascii="Arial" w:hAnsi="Arial" w:cs="Arial"/>
          <w:b/>
        </w:rPr>
      </w:pPr>
    </w:p>
    <w:p w14:paraId="29802DEE" w14:textId="77777777" w:rsidR="0058738F" w:rsidRDefault="0058738F" w:rsidP="00B660B2">
      <w:pPr>
        <w:spacing w:before="100" w:beforeAutospacing="1" w:after="0" w:line="240" w:lineRule="auto"/>
        <w:ind w:right="-1134"/>
        <w:contextualSpacing/>
        <w:rPr>
          <w:rFonts w:ascii="Arial" w:hAnsi="Arial" w:cs="Arial"/>
          <w:b/>
        </w:rPr>
      </w:pPr>
    </w:p>
    <w:p w14:paraId="356ED150" w14:textId="77777777" w:rsidR="0058738F" w:rsidRDefault="0058738F" w:rsidP="00B660B2">
      <w:pPr>
        <w:spacing w:before="100" w:beforeAutospacing="1" w:after="0" w:line="240" w:lineRule="auto"/>
        <w:ind w:right="-1134"/>
        <w:contextualSpacing/>
        <w:rPr>
          <w:rFonts w:ascii="Arial" w:hAnsi="Arial" w:cs="Arial"/>
          <w:b/>
        </w:rPr>
      </w:pPr>
    </w:p>
    <w:p w14:paraId="7760B955" w14:textId="77777777" w:rsidR="0058738F" w:rsidRDefault="0058738F" w:rsidP="00B660B2">
      <w:pPr>
        <w:spacing w:before="100" w:beforeAutospacing="1" w:after="0" w:line="240" w:lineRule="auto"/>
        <w:ind w:right="-1134"/>
        <w:contextualSpacing/>
        <w:rPr>
          <w:rFonts w:ascii="Arial" w:hAnsi="Arial" w:cs="Arial"/>
          <w:b/>
        </w:rPr>
      </w:pPr>
    </w:p>
    <w:p w14:paraId="54B2F8D3" w14:textId="77777777" w:rsidR="0058738F" w:rsidRDefault="0058738F" w:rsidP="00B660B2">
      <w:pPr>
        <w:spacing w:before="100" w:beforeAutospacing="1" w:after="0" w:line="240" w:lineRule="auto"/>
        <w:ind w:right="-1134"/>
        <w:contextualSpacing/>
        <w:rPr>
          <w:rFonts w:ascii="Arial" w:hAnsi="Arial" w:cs="Arial"/>
          <w:b/>
        </w:rPr>
      </w:pPr>
    </w:p>
    <w:p w14:paraId="710095BC" w14:textId="77777777" w:rsidR="0058738F" w:rsidRDefault="0058738F" w:rsidP="00B660B2">
      <w:pPr>
        <w:spacing w:before="100" w:beforeAutospacing="1" w:after="0" w:line="240" w:lineRule="auto"/>
        <w:ind w:right="-1134"/>
        <w:contextualSpacing/>
        <w:rPr>
          <w:rFonts w:ascii="Arial" w:hAnsi="Arial" w:cs="Arial"/>
          <w:b/>
        </w:rPr>
      </w:pPr>
    </w:p>
    <w:p w14:paraId="3E7D3A65" w14:textId="77777777" w:rsidR="0058738F" w:rsidRDefault="0058738F" w:rsidP="00B660B2">
      <w:pPr>
        <w:spacing w:before="100" w:beforeAutospacing="1" w:after="0" w:line="240" w:lineRule="auto"/>
        <w:ind w:right="-1134"/>
        <w:contextualSpacing/>
        <w:rPr>
          <w:rFonts w:ascii="Arial" w:hAnsi="Arial" w:cs="Arial"/>
          <w:b/>
        </w:rPr>
      </w:pPr>
    </w:p>
    <w:p w14:paraId="6535FA26" w14:textId="77777777" w:rsidR="0058738F" w:rsidRDefault="0058738F" w:rsidP="00B660B2">
      <w:pPr>
        <w:spacing w:before="100" w:beforeAutospacing="1" w:after="0" w:line="240" w:lineRule="auto"/>
        <w:ind w:right="-1134"/>
        <w:contextualSpacing/>
        <w:rPr>
          <w:rFonts w:ascii="Arial" w:hAnsi="Arial" w:cs="Arial"/>
          <w:b/>
        </w:rPr>
      </w:pPr>
    </w:p>
    <w:p w14:paraId="62CA6C41" w14:textId="77777777" w:rsidR="0058738F" w:rsidRDefault="0058738F" w:rsidP="00B660B2">
      <w:pPr>
        <w:spacing w:before="100" w:beforeAutospacing="1" w:after="0" w:line="240" w:lineRule="auto"/>
        <w:ind w:right="-1134"/>
        <w:contextualSpacing/>
        <w:rPr>
          <w:rFonts w:ascii="Arial" w:hAnsi="Arial" w:cs="Arial"/>
          <w:b/>
        </w:rPr>
      </w:pPr>
    </w:p>
    <w:p w14:paraId="0AA7DB66" w14:textId="77777777" w:rsidR="0058738F" w:rsidRDefault="0058738F" w:rsidP="00B660B2">
      <w:pPr>
        <w:spacing w:before="100" w:beforeAutospacing="1" w:after="0" w:line="240" w:lineRule="auto"/>
        <w:ind w:right="-1134"/>
        <w:contextualSpacing/>
        <w:rPr>
          <w:rFonts w:ascii="Arial" w:hAnsi="Arial" w:cs="Arial"/>
          <w:b/>
        </w:rPr>
      </w:pPr>
    </w:p>
    <w:p w14:paraId="64988D1A" w14:textId="77777777" w:rsidR="0058738F" w:rsidRDefault="0058738F" w:rsidP="00B660B2">
      <w:pPr>
        <w:spacing w:before="100" w:beforeAutospacing="1" w:after="0" w:line="240" w:lineRule="auto"/>
        <w:ind w:right="-1134"/>
        <w:contextualSpacing/>
        <w:rPr>
          <w:rFonts w:ascii="Arial" w:hAnsi="Arial" w:cs="Arial"/>
          <w:b/>
        </w:rPr>
      </w:pPr>
    </w:p>
    <w:p w14:paraId="4B6A0F5D" w14:textId="77777777" w:rsidR="0058738F" w:rsidRDefault="0058738F" w:rsidP="00B660B2">
      <w:pPr>
        <w:spacing w:before="100" w:beforeAutospacing="1" w:after="0" w:line="240" w:lineRule="auto"/>
        <w:ind w:right="-1134"/>
        <w:contextualSpacing/>
        <w:rPr>
          <w:rFonts w:ascii="Arial" w:hAnsi="Arial" w:cs="Arial"/>
          <w:b/>
        </w:rPr>
      </w:pPr>
    </w:p>
    <w:p w14:paraId="3EDC325C" w14:textId="77777777" w:rsidR="0058738F" w:rsidRDefault="0058738F" w:rsidP="00B660B2">
      <w:pPr>
        <w:spacing w:before="100" w:beforeAutospacing="1" w:after="0" w:line="240" w:lineRule="auto"/>
        <w:ind w:right="-1134"/>
        <w:contextualSpacing/>
        <w:rPr>
          <w:rFonts w:ascii="Arial" w:hAnsi="Arial" w:cs="Arial"/>
          <w:b/>
        </w:rPr>
      </w:pPr>
    </w:p>
    <w:p w14:paraId="2084C984" w14:textId="77777777" w:rsidR="0058738F" w:rsidRDefault="0058738F" w:rsidP="00B660B2">
      <w:pPr>
        <w:spacing w:before="100" w:beforeAutospacing="1" w:after="0" w:line="240" w:lineRule="auto"/>
        <w:ind w:right="-1134"/>
        <w:contextualSpacing/>
        <w:rPr>
          <w:rFonts w:ascii="Arial" w:hAnsi="Arial" w:cs="Arial"/>
          <w:b/>
        </w:rPr>
      </w:pPr>
    </w:p>
    <w:p w14:paraId="21339B7B" w14:textId="77777777" w:rsidR="0058738F" w:rsidRDefault="0058738F" w:rsidP="00B660B2">
      <w:pPr>
        <w:spacing w:before="100" w:beforeAutospacing="1" w:after="0" w:line="240" w:lineRule="auto"/>
        <w:ind w:right="-1134"/>
        <w:contextualSpacing/>
        <w:rPr>
          <w:rFonts w:ascii="Arial" w:hAnsi="Arial" w:cs="Arial"/>
          <w:b/>
        </w:rPr>
      </w:pPr>
    </w:p>
    <w:p w14:paraId="53E07EF2" w14:textId="77777777" w:rsidR="0058738F" w:rsidRDefault="0058738F" w:rsidP="00B660B2">
      <w:pPr>
        <w:spacing w:before="100" w:beforeAutospacing="1" w:after="0" w:line="240" w:lineRule="auto"/>
        <w:ind w:right="-1134"/>
        <w:contextualSpacing/>
        <w:rPr>
          <w:rFonts w:ascii="Arial" w:hAnsi="Arial" w:cs="Arial"/>
          <w:b/>
        </w:rPr>
      </w:pPr>
    </w:p>
    <w:sectPr w:rsidR="0058738F" w:rsidSect="0058738F">
      <w:footerReference w:type="default" r:id="rId18"/>
      <w:headerReference w:type="first" r:id="rId19"/>
      <w:footerReference w:type="first" r:id="rId20"/>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1D25D" w14:textId="77777777" w:rsidR="00D72904" w:rsidRDefault="00D72904" w:rsidP="00DB4839">
      <w:pPr>
        <w:spacing w:after="0" w:line="240" w:lineRule="auto"/>
      </w:pPr>
      <w:r>
        <w:separator/>
      </w:r>
    </w:p>
  </w:endnote>
  <w:endnote w:type="continuationSeparator" w:id="0">
    <w:p w14:paraId="2A7CC031" w14:textId="77777777" w:rsidR="00D72904" w:rsidRDefault="00D7290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24B3866D"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0F67D626" wp14:editId="1D8F1E90">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8D02EF">
          <w:rPr>
            <w:noProof/>
            <w:color w:val="FFFFFF" w:themeColor="background1"/>
          </w:rPr>
          <w:t>3</w:t>
        </w:r>
        <w:r w:rsidR="00B660B2" w:rsidRPr="00B660B2">
          <w:rPr>
            <w:color w:val="FFFFFF" w:themeColor="background1"/>
          </w:rPr>
          <w:fldChar w:fldCharType="end"/>
        </w:r>
      </w:p>
    </w:sdtContent>
  </w:sdt>
  <w:p w14:paraId="1638D3B3"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2E2BC92B"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16943AFA" wp14:editId="4FA7594B">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62196F3B" wp14:editId="04CD143C">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8D02EF">
          <w:rPr>
            <w:noProof/>
            <w:color w:val="FFFFFF" w:themeColor="background1"/>
          </w:rPr>
          <w:t>1</w:t>
        </w:r>
        <w:r w:rsidR="00804206" w:rsidRPr="0058738F">
          <w:rPr>
            <w:color w:val="FFFFFF" w:themeColor="background1"/>
          </w:rPr>
          <w:fldChar w:fldCharType="end"/>
        </w:r>
      </w:p>
    </w:sdtContent>
  </w:sdt>
  <w:p w14:paraId="60D13BDA"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8EA37" w14:textId="77777777" w:rsidR="00D72904" w:rsidRDefault="00D72904" w:rsidP="00DB4839">
      <w:pPr>
        <w:spacing w:after="0" w:line="240" w:lineRule="auto"/>
      </w:pPr>
      <w:r>
        <w:separator/>
      </w:r>
    </w:p>
  </w:footnote>
  <w:footnote w:type="continuationSeparator" w:id="0">
    <w:p w14:paraId="6E2EC58E" w14:textId="77777777" w:rsidR="00D72904" w:rsidRDefault="00D72904"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45407"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64FB5043"/>
    <w:multiLevelType w:val="hybridMultilevel"/>
    <w:tmpl w:val="D786B8E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69EC533E"/>
    <w:multiLevelType w:val="hybridMultilevel"/>
    <w:tmpl w:val="7CD4370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E90268F"/>
    <w:multiLevelType w:val="hybridMultilevel"/>
    <w:tmpl w:val="15A83CF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6D24"/>
    <w:rsid w:val="005178D6"/>
    <w:rsid w:val="005356AF"/>
    <w:rsid w:val="0058738F"/>
    <w:rsid w:val="005A2075"/>
    <w:rsid w:val="005B42AA"/>
    <w:rsid w:val="00646DB0"/>
    <w:rsid w:val="00680326"/>
    <w:rsid w:val="00680C2F"/>
    <w:rsid w:val="006D6D59"/>
    <w:rsid w:val="0071104A"/>
    <w:rsid w:val="00787317"/>
    <w:rsid w:val="00804206"/>
    <w:rsid w:val="00841367"/>
    <w:rsid w:val="00876912"/>
    <w:rsid w:val="00884DFC"/>
    <w:rsid w:val="008B6036"/>
    <w:rsid w:val="008D02EF"/>
    <w:rsid w:val="008D115C"/>
    <w:rsid w:val="008F692D"/>
    <w:rsid w:val="0091140E"/>
    <w:rsid w:val="00956AFA"/>
    <w:rsid w:val="009C3FB3"/>
    <w:rsid w:val="00A77265"/>
    <w:rsid w:val="00AC0D6E"/>
    <w:rsid w:val="00B660B2"/>
    <w:rsid w:val="00BA4256"/>
    <w:rsid w:val="00BC7A09"/>
    <w:rsid w:val="00BE23F3"/>
    <w:rsid w:val="00C81021"/>
    <w:rsid w:val="00C81A00"/>
    <w:rsid w:val="00CD3BEB"/>
    <w:rsid w:val="00D01B3B"/>
    <w:rsid w:val="00D11A31"/>
    <w:rsid w:val="00D17A61"/>
    <w:rsid w:val="00D72904"/>
    <w:rsid w:val="00D73514"/>
    <w:rsid w:val="00DB4839"/>
    <w:rsid w:val="00E22396"/>
    <w:rsid w:val="00E91F14"/>
    <w:rsid w:val="00E934FE"/>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4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MQQRJKESPSZQ-216-17776</_dlc_DocId>
    <_dlc_DocIdUrl xmlns="de2725e4-ec5b-47eb-bdd9-6fcbc3c86379">
      <Url>http://tec.mineduc.cl/UCE/curriculum_en_linea/_layouts/DocIdRedir.aspx?ID=MQQRJKESPSZQ-216-17776</Url>
      <Description>MQQRJKESPSZQ-216-17776</Description>
    </_dlc_DocIdUrl>
  </documentManagement>
</p:properties>
</file>

<file path=customXml/itemProps1.xml><?xml version="1.0" encoding="utf-8"?>
<ds:datastoreItem xmlns:ds="http://schemas.openxmlformats.org/officeDocument/2006/customXml" ds:itemID="{E5F149ED-5E14-43C0-85A5-B22ABD02E59B}"/>
</file>

<file path=customXml/itemProps2.xml><?xml version="1.0" encoding="utf-8"?>
<ds:datastoreItem xmlns:ds="http://schemas.openxmlformats.org/officeDocument/2006/customXml" ds:itemID="{2A7922EC-C2C3-40FC-80DB-3E5B77BBEEB3}"/>
</file>

<file path=customXml/itemProps3.xml><?xml version="1.0" encoding="utf-8"?>
<ds:datastoreItem xmlns:ds="http://schemas.openxmlformats.org/officeDocument/2006/customXml" ds:itemID="{4ED31A8B-8F04-41C1-A0D7-EC64F884C61F}"/>
</file>

<file path=customXml/itemProps4.xml><?xml version="1.0" encoding="utf-8"?>
<ds:datastoreItem xmlns:ds="http://schemas.openxmlformats.org/officeDocument/2006/customXml" ds:itemID="{F7D4C2FF-C969-495F-87B1-BA0EB7CE07DA}"/>
</file>

<file path=docProps/app.xml><?xml version="1.0" encoding="utf-8"?>
<Properties xmlns="http://schemas.openxmlformats.org/officeDocument/2006/extended-properties" xmlns:vt="http://schemas.openxmlformats.org/officeDocument/2006/docPropsVTypes">
  <Template>Normal</Template>
  <TotalTime>10</TotalTime>
  <Pages>3</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2013-01-14T14:58:00Z</cp:lastPrinted>
  <dcterms:created xsi:type="dcterms:W3CDTF">2013-01-14T14:56:00Z</dcterms:created>
  <dcterms:modified xsi:type="dcterms:W3CDTF">2013-01-14T15:10:00Z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1a8844cb-bdbb-4573-a270-3890ea9aa929</vt:lpwstr>
  </property>
</Properties>
</file>