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F0" w:rsidRPr="00B706BD" w:rsidRDefault="00054BE6" w:rsidP="00054BE6">
      <w:pPr>
        <w:jc w:val="center"/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  <w:r w:rsidRPr="00B706BD">
        <w:rPr>
          <w:rFonts w:ascii="gobCL" w:hAnsi="gobCL"/>
          <w:b/>
          <w:color w:val="333333"/>
          <w:sz w:val="22"/>
          <w:szCs w:val="22"/>
          <w:lang w:val="es-CL"/>
        </w:rPr>
        <w:t>PROPUES</w:t>
      </w:r>
      <w:r w:rsidR="004705A7">
        <w:rPr>
          <w:rFonts w:ascii="gobCL" w:hAnsi="gobCL"/>
          <w:b/>
          <w:color w:val="333333"/>
          <w:sz w:val="22"/>
          <w:szCs w:val="22"/>
          <w:lang w:val="es-CL"/>
        </w:rPr>
        <w:t>TA DE ACTIVIDAD DE APRENDIZAJE 2</w:t>
      </w:r>
    </w:p>
    <w:p w:rsidR="00054BE6" w:rsidRPr="00B706BD" w:rsidRDefault="00054BE6" w:rsidP="00054BE6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47"/>
        <w:gridCol w:w="312"/>
        <w:gridCol w:w="1843"/>
        <w:gridCol w:w="2976"/>
      </w:tblGrid>
      <w:tr w:rsidR="00B706BD" w:rsidRPr="007A5E77" w:rsidTr="002043CC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Nombre de la Actividad de Aprendizaje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7A5E77" w:rsidRDefault="004705A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Control de </w:t>
            </w:r>
            <w:r w:rsidR="007D4AEB">
              <w:rPr>
                <w:rFonts w:ascii="gobCL" w:eastAsia="Calibri" w:hAnsi="gobCL" w:cs="Arial"/>
                <w:sz w:val="22"/>
                <w:szCs w:val="22"/>
                <w:lang w:val="es-CL"/>
              </w:rPr>
              <w:t>inventario</w:t>
            </w:r>
          </w:p>
        </w:tc>
      </w:tr>
      <w:tr w:rsidR="00B706BD" w:rsidRPr="00B706BD" w:rsidTr="002043CC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Especialidad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2"/>
                <w:szCs w:val="22"/>
                <w:lang w:val="es-CL"/>
              </w:rPr>
              <w:t>Agropecuaria</w:t>
            </w:r>
          </w:p>
        </w:tc>
      </w:tr>
      <w:tr w:rsidR="00B706BD" w:rsidRPr="00B706BD" w:rsidTr="002043CC">
        <w:trPr>
          <w:trHeight w:val="279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Mención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7A5E77" w:rsidRDefault="007A5E7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7A5E77">
              <w:rPr>
                <w:rFonts w:ascii="gobCL" w:eastAsia="Calibri" w:hAnsi="gobCL" w:cs="Arial"/>
                <w:sz w:val="22"/>
                <w:szCs w:val="22"/>
                <w:lang w:val="es-CL"/>
              </w:rPr>
              <w:t>Agricultura</w:t>
            </w:r>
          </w:p>
        </w:tc>
      </w:tr>
      <w:tr w:rsidR="00B706BD" w:rsidRPr="00653DE2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Módulo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B706BD" w:rsidRDefault="007A5E7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722B20">
              <w:rPr>
                <w:rFonts w:ascii="gobCL" w:eastAsia="Calibri" w:hAnsi="gobCL" w:cs="Arial"/>
                <w:sz w:val="22"/>
                <w:szCs w:val="22"/>
                <w:lang w:val="es-CL"/>
              </w:rPr>
              <w:t>Postcosecha y guarda de productos agrícolas</w:t>
            </w:r>
          </w:p>
        </w:tc>
      </w:tr>
      <w:tr w:rsidR="00B706BD" w:rsidRPr="00B706BD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Duración de la actividad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B706BD" w:rsidRPr="00B706BD" w:rsidRDefault="004705A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9</w:t>
            </w:r>
            <w:r w:rsidR="007A5E77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horas</w:t>
            </w:r>
          </w:p>
        </w:tc>
      </w:tr>
      <w:tr w:rsidR="00D6374B" w:rsidRPr="00653DE2" w:rsidTr="002043CC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D6374B" w:rsidRPr="00B706BD" w:rsidRDefault="00D6374B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Observaciones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D6374B" w:rsidRDefault="00D6374B" w:rsidP="00D0739C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Actividad evaluada de manera sumativa con </w:t>
            </w:r>
            <w:r w:rsidR="00D0739C">
              <w:rPr>
                <w:rFonts w:ascii="gobCL" w:eastAsia="Calibri" w:hAnsi="gobCL" w:cs="Arial"/>
                <w:sz w:val="22"/>
                <w:szCs w:val="22"/>
                <w:lang w:val="es-CL"/>
              </w:rPr>
              <w:t>lista de cotejo</w:t>
            </w:r>
          </w:p>
        </w:tc>
      </w:tr>
      <w:tr w:rsidR="000A09C4" w:rsidRPr="00B706BD" w:rsidTr="009149DE">
        <w:tc>
          <w:tcPr>
            <w:tcW w:w="9781" w:type="dxa"/>
            <w:gridSpan w:val="5"/>
            <w:shd w:val="clear" w:color="auto" w:fill="D9D9D9"/>
          </w:tcPr>
          <w:p w:rsidR="000A09C4" w:rsidRPr="00B706BD" w:rsidRDefault="000A09C4" w:rsidP="006B076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Objetivos de Aprendizaje Técnicos</w:t>
            </w:r>
          </w:p>
        </w:tc>
      </w:tr>
      <w:tr w:rsidR="000A09C4" w:rsidRPr="00653DE2" w:rsidTr="000A09C4">
        <w:tc>
          <w:tcPr>
            <w:tcW w:w="9781" w:type="dxa"/>
            <w:gridSpan w:val="5"/>
            <w:shd w:val="clear" w:color="auto" w:fill="FFFFFF" w:themeFill="background1"/>
          </w:tcPr>
          <w:p w:rsidR="004705A7" w:rsidRPr="004705A7" w:rsidRDefault="004705A7" w:rsidP="004705A7">
            <w:pPr>
              <w:tabs>
                <w:tab w:val="left" w:pos="3180"/>
              </w:tabs>
              <w:jc w:val="center"/>
              <w:rPr>
                <w:rFonts w:ascii="gobCL" w:eastAsia="Calibri" w:hAnsi="gobCL" w:cs="Arial"/>
                <w:b/>
                <w:bCs/>
                <w:sz w:val="22"/>
                <w:szCs w:val="22"/>
                <w:lang w:val="es-CL"/>
              </w:rPr>
            </w:pPr>
            <w:r w:rsidRPr="004705A7">
              <w:rPr>
                <w:rFonts w:ascii="gobCL" w:eastAsia="Calibri" w:hAnsi="gobCL" w:cs="Arial"/>
                <w:b/>
                <w:bCs/>
                <w:sz w:val="22"/>
                <w:szCs w:val="22"/>
                <w:lang w:val="es-CL"/>
              </w:rPr>
              <w:t>OA 3</w:t>
            </w:r>
          </w:p>
          <w:p w:rsidR="004705A7" w:rsidRPr="00092F3B" w:rsidRDefault="004705A7" w:rsidP="004705A7">
            <w:pPr>
              <w:tabs>
                <w:tab w:val="left" w:pos="3180"/>
              </w:tabs>
              <w:jc w:val="center"/>
              <w:rPr>
                <w:rFonts w:ascii="gobCL" w:eastAsia="Calibri" w:hAnsi="gobCL" w:cs="Arial"/>
                <w:bCs/>
                <w:sz w:val="22"/>
                <w:szCs w:val="22"/>
                <w:lang w:val="es-CL"/>
              </w:rPr>
            </w:pPr>
            <w:r w:rsidRPr="00092F3B">
              <w:rPr>
                <w:rFonts w:ascii="gobCL" w:eastAsia="Calibri" w:hAnsi="gobCL" w:cs="Arial"/>
                <w:bCs/>
                <w:sz w:val="22"/>
                <w:szCs w:val="22"/>
                <w:lang w:val="es-CL"/>
              </w:rPr>
              <w:t>Ejecutar prácticas de post cosecha, dirigidas al fruto y al predio, a fin de resguardar la calidad del producto y sustentabilidad del predio.</w:t>
            </w:r>
          </w:p>
          <w:p w:rsidR="004705A7" w:rsidRPr="00092F3B" w:rsidRDefault="004705A7" w:rsidP="004705A7">
            <w:pPr>
              <w:tabs>
                <w:tab w:val="left" w:pos="3180"/>
              </w:tabs>
              <w:jc w:val="center"/>
              <w:rPr>
                <w:rFonts w:ascii="gobCL" w:eastAsia="Calibri" w:hAnsi="gobCL" w:cs="Arial"/>
                <w:b/>
                <w:bCs/>
                <w:sz w:val="22"/>
                <w:szCs w:val="22"/>
                <w:lang w:val="es-CL"/>
              </w:rPr>
            </w:pPr>
          </w:p>
          <w:p w:rsidR="004705A7" w:rsidRPr="00092F3B" w:rsidRDefault="004705A7" w:rsidP="004705A7">
            <w:pPr>
              <w:tabs>
                <w:tab w:val="left" w:pos="3180"/>
              </w:tabs>
              <w:jc w:val="center"/>
              <w:rPr>
                <w:rFonts w:ascii="gobCL" w:eastAsia="Calibri" w:hAnsi="gobCL" w:cs="Arial"/>
                <w:b/>
                <w:bCs/>
                <w:sz w:val="22"/>
                <w:szCs w:val="22"/>
                <w:lang w:val="es-CL"/>
              </w:rPr>
            </w:pPr>
            <w:r w:rsidRPr="00722B20">
              <w:rPr>
                <w:rFonts w:ascii="gobCL" w:eastAsia="Calibri" w:hAnsi="gobCL" w:cs="Arial"/>
                <w:b/>
                <w:bCs/>
                <w:sz w:val="22"/>
                <w:szCs w:val="22"/>
                <w:lang w:val="es-CL"/>
              </w:rPr>
              <w:t>OA 4</w:t>
            </w:r>
          </w:p>
          <w:p w:rsidR="000A09C4" w:rsidRPr="00B706BD" w:rsidRDefault="004705A7" w:rsidP="004705A7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092F3B">
              <w:rPr>
                <w:rFonts w:ascii="gobCL" w:eastAsia="Calibri" w:hAnsi="gobCL" w:cs="Arial"/>
                <w:bCs/>
                <w:sz w:val="22"/>
                <w:szCs w:val="22"/>
                <w:lang w:val="es-CL"/>
              </w:rPr>
              <w:t>Ejecutar labores de acopio, clasificación y guarda de productos agrícolas diversos, de acuerdo a sus características fisiológicas y a sus destinos en el corto, mediano y largo plazo.</w:t>
            </w:r>
          </w:p>
        </w:tc>
      </w:tr>
      <w:tr w:rsidR="00B706BD" w:rsidRPr="00653DE2" w:rsidTr="000A09C4">
        <w:tc>
          <w:tcPr>
            <w:tcW w:w="4962" w:type="dxa"/>
            <w:gridSpan w:val="3"/>
            <w:shd w:val="clear" w:color="auto" w:fill="D9D9D9"/>
          </w:tcPr>
          <w:p w:rsidR="00B706BD" w:rsidRPr="00B706BD" w:rsidRDefault="000A09C4" w:rsidP="006B076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proofErr w:type="spellStart"/>
            <w:r>
              <w:rPr>
                <w:rFonts w:ascii="gobCL" w:eastAsia="Calibri" w:hAnsi="gobCL" w:cs="Arial"/>
                <w:b/>
                <w:sz w:val="22"/>
                <w:szCs w:val="22"/>
              </w:rPr>
              <w:t>Objetivos</w:t>
            </w:r>
            <w:proofErr w:type="spellEnd"/>
            <w:r>
              <w:rPr>
                <w:rFonts w:ascii="gobCL" w:eastAsia="Calibri" w:hAnsi="gobCL" w:cs="Arial"/>
                <w:b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gobCL" w:eastAsia="Calibri" w:hAnsi="gobCL" w:cs="Arial"/>
                <w:b/>
                <w:sz w:val="22"/>
                <w:szCs w:val="22"/>
              </w:rPr>
              <w:t>Aprendizaje</w:t>
            </w:r>
            <w:proofErr w:type="spellEnd"/>
            <w:r>
              <w:rPr>
                <w:rFonts w:ascii="gobCL" w:eastAsia="Calibri" w:hAnsi="gobC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obCL" w:eastAsia="Calibri" w:hAnsi="gobCL" w:cs="Arial"/>
                <w:b/>
                <w:sz w:val="22"/>
                <w:szCs w:val="22"/>
              </w:rPr>
              <w:t>Genéricos</w:t>
            </w:r>
            <w:proofErr w:type="spellEnd"/>
          </w:p>
        </w:tc>
        <w:tc>
          <w:tcPr>
            <w:tcW w:w="4819" w:type="dxa"/>
            <w:gridSpan w:val="2"/>
            <w:shd w:val="clear" w:color="auto" w:fill="D9D9D9"/>
          </w:tcPr>
          <w:p w:rsidR="00B706BD" w:rsidRPr="000A09C4" w:rsidRDefault="000A09C4" w:rsidP="006B0764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0A09C4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Dimensiones y habilidades</w:t>
            </w:r>
            <w:r w:rsidRPr="000A09C4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br/>
              <w:t>Marco de Cualificaciones Técnico Profesional</w:t>
            </w:r>
          </w:p>
        </w:tc>
      </w:tr>
      <w:tr w:rsidR="00B706BD" w:rsidRPr="00653DE2" w:rsidTr="00710112">
        <w:tc>
          <w:tcPr>
            <w:tcW w:w="4962" w:type="dxa"/>
            <w:gridSpan w:val="3"/>
            <w:shd w:val="clear" w:color="auto" w:fill="auto"/>
            <w:vAlign w:val="center"/>
          </w:tcPr>
          <w:p w:rsidR="00B706BD" w:rsidRPr="007A5E77" w:rsidRDefault="00220D4B" w:rsidP="0071011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220D4B">
              <w:rPr>
                <w:rFonts w:ascii="gobCL" w:eastAsia="Calibri" w:hAnsi="gobCL" w:cs="Arial"/>
                <w:sz w:val="22"/>
                <w:szCs w:val="22"/>
                <w:lang w:val="es-CL"/>
              </w:rPr>
              <w:t>OAG_A: Comunicarse oralmente y por escrito con claridad, utilizando registros de habla y de escritura pertinentes a la situación laboral y a la relación con los interlocutores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4705A7" w:rsidRDefault="004705A7" w:rsidP="0071011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4705A7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COM3: Comunica y recibe información relacionada a su actividad o función, a través de medios y soportes adecuados en contextos conocidos </w:t>
            </w:r>
          </w:p>
          <w:p w:rsidR="004705A7" w:rsidRPr="004705A7" w:rsidRDefault="004705A7" w:rsidP="004705A7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4705A7">
              <w:rPr>
                <w:rFonts w:ascii="gobCL" w:eastAsia="Calibri" w:hAnsi="gobCL" w:cs="Arial"/>
                <w:sz w:val="22"/>
                <w:szCs w:val="22"/>
                <w:lang w:val="es-CL"/>
              </w:rPr>
              <w:t>UDR3: Identifica y aplica procedimientos y técnicas específicas de una función de</w:t>
            </w:r>
            <w:r w:rsidRPr="004705A7">
              <w:rPr>
                <w:rFonts w:ascii="gobCL" w:eastAsia="Calibri" w:hAnsi="gobCL" w:cs="Arial"/>
                <w:sz w:val="22"/>
                <w:szCs w:val="22"/>
                <w:lang w:val="es-CL"/>
              </w:rPr>
              <w:br/>
              <w:t>acuerdo a parámetros establecidos.</w:t>
            </w:r>
          </w:p>
        </w:tc>
      </w:tr>
      <w:tr w:rsidR="000A09C4" w:rsidRPr="00B706BD" w:rsidTr="00710112">
        <w:tc>
          <w:tcPr>
            <w:tcW w:w="4962" w:type="dxa"/>
            <w:gridSpan w:val="3"/>
            <w:shd w:val="clear" w:color="auto" w:fill="D9D9D9"/>
            <w:vAlign w:val="center"/>
          </w:tcPr>
          <w:p w:rsidR="000A09C4" w:rsidRPr="00B706BD" w:rsidRDefault="000A09C4" w:rsidP="0071011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Aprendizajes esperados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0A09C4" w:rsidRPr="00B706BD" w:rsidRDefault="000A09C4" w:rsidP="0071011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Criterios de Evaluación</w:t>
            </w:r>
          </w:p>
        </w:tc>
      </w:tr>
      <w:tr w:rsidR="000A09C4" w:rsidRPr="00653DE2" w:rsidTr="00710112">
        <w:tc>
          <w:tcPr>
            <w:tcW w:w="4962" w:type="dxa"/>
            <w:gridSpan w:val="3"/>
            <w:shd w:val="clear" w:color="auto" w:fill="auto"/>
            <w:vAlign w:val="center"/>
          </w:tcPr>
          <w:p w:rsidR="000A09C4" w:rsidRPr="00B706BD" w:rsidRDefault="004705A7" w:rsidP="0071011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722B20">
              <w:rPr>
                <w:rFonts w:ascii="gobCL" w:eastAsia="Calibri" w:hAnsi="gobCL" w:cs="Arial"/>
                <w:sz w:val="22"/>
                <w:szCs w:val="22"/>
                <w:lang w:val="es-CL"/>
              </w:rPr>
              <w:t>Almacena productos de distintas especies vegetales, considerando sus diferentes procesos de maduración, los factores que lo afectan, los requerimientos del mercado de destino y las normativas vigentes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4705A7" w:rsidRPr="004705A7" w:rsidRDefault="004705A7" w:rsidP="004705A7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4705A7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1.3</w:t>
            </w:r>
          </w:p>
          <w:p w:rsidR="000A09C4" w:rsidRPr="00B706BD" w:rsidRDefault="004705A7" w:rsidP="00653DE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ED7282">
              <w:rPr>
                <w:rFonts w:ascii="gobCL" w:eastAsia="Calibri" w:hAnsi="gobCL" w:cs="Arial"/>
                <w:sz w:val="22"/>
                <w:szCs w:val="22"/>
                <w:lang w:val="es-CL"/>
              </w:rPr>
              <w:t>Realiza controles de inventario de</w:t>
            </w:r>
            <w:r w:rsidR="00653DE2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</w:t>
            </w:r>
            <w:r w:rsidRPr="00ED7282">
              <w:rPr>
                <w:rFonts w:ascii="gobCL" w:eastAsia="Calibri" w:hAnsi="gobCL" w:cs="Arial"/>
                <w:sz w:val="22"/>
                <w:szCs w:val="22"/>
                <w:lang w:val="es-CL"/>
              </w:rPr>
              <w:t>los productos almacenados, de acuerdo</w:t>
            </w:r>
            <w:r w:rsidR="00653DE2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</w:t>
            </w:r>
            <w:r w:rsidRPr="00ED7282">
              <w:rPr>
                <w:rFonts w:ascii="gobCL" w:eastAsia="Calibri" w:hAnsi="gobCL" w:cs="Arial"/>
                <w:sz w:val="22"/>
                <w:szCs w:val="22"/>
                <w:lang w:val="es-CL"/>
              </w:rPr>
              <w:t>a las indicaciones señaladas por sus</w:t>
            </w:r>
            <w:r w:rsidR="00653DE2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</w:t>
            </w:r>
            <w:r w:rsidRPr="00ED7282">
              <w:rPr>
                <w:rFonts w:ascii="gobCL" w:eastAsia="Calibri" w:hAnsi="gobCL" w:cs="Arial"/>
                <w:sz w:val="22"/>
                <w:szCs w:val="22"/>
                <w:lang w:val="es-CL"/>
              </w:rPr>
              <w:t>superiores, asegurando la integridad e</w:t>
            </w:r>
            <w:r w:rsidR="00653DE2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</w:t>
            </w:r>
            <w:r w:rsidRPr="00ED7282">
              <w:rPr>
                <w:rFonts w:ascii="gobCL" w:eastAsia="Calibri" w:hAnsi="gobCL" w:cs="Arial"/>
                <w:sz w:val="22"/>
                <w:szCs w:val="22"/>
                <w:lang w:val="es-CL"/>
              </w:rPr>
              <w:t>inocuidad de a</w:t>
            </w: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cuerdo a las normativa</w:t>
            </w:r>
            <w:r w:rsidR="00653DE2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</w:t>
            </w: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vigentes</w:t>
            </w:r>
            <w:r w:rsidRPr="00B725DA">
              <w:rPr>
                <w:rFonts w:ascii="gobCL" w:eastAsia="Calibri" w:hAnsi="gobCL" w:cs="Arial"/>
                <w:sz w:val="22"/>
                <w:szCs w:val="22"/>
                <w:lang w:val="es-CL"/>
              </w:rPr>
              <w:t>.</w:t>
            </w:r>
          </w:p>
        </w:tc>
      </w:tr>
      <w:tr w:rsidR="00653DE2" w:rsidRPr="00653DE2" w:rsidTr="00653DE2">
        <w:tc>
          <w:tcPr>
            <w:tcW w:w="3403" w:type="dxa"/>
            <w:shd w:val="clear" w:color="auto" w:fill="D9D9D9" w:themeFill="background1" w:themeFillShade="D9"/>
            <w:vAlign w:val="center"/>
          </w:tcPr>
          <w:p w:rsidR="00653DE2" w:rsidRPr="00625A4C" w:rsidRDefault="00653DE2" w:rsidP="00653DE2">
            <w:pPr>
              <w:jc w:val="center"/>
              <w:rPr>
                <w:rFonts w:ascii="gobCL" w:eastAsia="Times New Roman" w:hAnsi="gobCL" w:cs="Arial"/>
                <w:b/>
                <w:sz w:val="22"/>
                <w:szCs w:val="22"/>
                <w:lang w:val="es-CL" w:eastAsia="es-CL"/>
              </w:rPr>
            </w:pPr>
            <w:r w:rsidRPr="00625A4C">
              <w:rPr>
                <w:rFonts w:ascii="gobCL" w:eastAsia="Times New Roman" w:hAnsi="gobCL" w:cs="Arial"/>
                <w:b/>
                <w:sz w:val="22"/>
                <w:szCs w:val="22"/>
                <w:lang w:val="es-CL" w:eastAsia="es-CL"/>
              </w:rPr>
              <w:t>Habilidades</w:t>
            </w:r>
          </w:p>
        </w:tc>
        <w:tc>
          <w:tcPr>
            <w:tcW w:w="3402" w:type="dxa"/>
            <w:gridSpan w:val="3"/>
            <w:shd w:val="clear" w:color="auto" w:fill="D9D9D9" w:themeFill="background1" w:themeFillShade="D9"/>
            <w:vAlign w:val="center"/>
          </w:tcPr>
          <w:p w:rsidR="00653DE2" w:rsidRPr="00625A4C" w:rsidRDefault="00653DE2" w:rsidP="00653DE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625A4C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Conocimientos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653DE2" w:rsidRPr="00625A4C" w:rsidRDefault="00653DE2" w:rsidP="00653DE2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625A4C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Actitudes</w:t>
            </w:r>
          </w:p>
        </w:tc>
      </w:tr>
      <w:tr w:rsidR="00653DE2" w:rsidRPr="00653DE2" w:rsidTr="00653DE2">
        <w:tc>
          <w:tcPr>
            <w:tcW w:w="3403" w:type="dxa"/>
            <w:shd w:val="clear" w:color="auto" w:fill="auto"/>
            <w:vAlign w:val="center"/>
          </w:tcPr>
          <w:p w:rsidR="00653DE2" w:rsidRPr="00625A4C" w:rsidRDefault="00653DE2" w:rsidP="00653DE2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Realizar controles de inventario asegurando integridad e inocuidad de los productos agrícolas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653DE2" w:rsidRPr="00625A4C" w:rsidRDefault="00653DE2" w:rsidP="00653DE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Normativa legal vigente sobre inocuidad de productos agrícolas; Procesos de control de inventario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53DE2" w:rsidRPr="00625A4C" w:rsidRDefault="00653DE2" w:rsidP="00653DE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Evidenciar un uso del lenguaje acorde a la situación formativa a la hora de comunicar resultados de controles de inventario</w:t>
            </w:r>
            <w:bookmarkStart w:id="0" w:name="_GoBack"/>
            <w:bookmarkEnd w:id="0"/>
          </w:p>
        </w:tc>
      </w:tr>
      <w:tr w:rsidR="00653DE2" w:rsidRPr="00F40727" w:rsidTr="000A09C4">
        <w:tc>
          <w:tcPr>
            <w:tcW w:w="4962" w:type="dxa"/>
            <w:gridSpan w:val="3"/>
            <w:shd w:val="clear" w:color="auto" w:fill="D9D9D9" w:themeFill="background1" w:themeFillShade="D9"/>
          </w:tcPr>
          <w:p w:rsidR="00653DE2" w:rsidRPr="007A5E77" w:rsidRDefault="00653DE2" w:rsidP="00653DE2">
            <w:pPr>
              <w:ind w:left="360"/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Metodologías Seleccionadas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653DE2" w:rsidRPr="00C15EC7" w:rsidRDefault="00653DE2" w:rsidP="00653DE2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Salida a terreno</w:t>
            </w:r>
          </w:p>
        </w:tc>
      </w:tr>
    </w:tbl>
    <w:p w:rsidR="00825067" w:rsidRPr="00B706BD" w:rsidRDefault="00825067" w:rsidP="00825067">
      <w:pPr>
        <w:ind w:left="360"/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014BCE" w:rsidRPr="00710112" w:rsidRDefault="00014BCE" w:rsidP="00540181">
      <w:pPr>
        <w:ind w:left="720" w:hanging="720"/>
        <w:rPr>
          <w:lang w:val="es-CL"/>
        </w:rPr>
      </w:pPr>
      <w:r w:rsidRPr="00710112">
        <w:rPr>
          <w:lang w:val="es-CL"/>
        </w:rPr>
        <w:br w:type="page"/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4"/>
        <w:gridCol w:w="7577"/>
      </w:tblGrid>
      <w:tr w:rsidR="00B706BD" w:rsidRPr="00B706BD" w:rsidTr="002043CC">
        <w:tc>
          <w:tcPr>
            <w:tcW w:w="2204" w:type="dxa"/>
            <w:shd w:val="clear" w:color="auto" w:fill="D9D9D9"/>
          </w:tcPr>
          <w:p w:rsidR="00B706BD" w:rsidRPr="00B706BD" w:rsidRDefault="00B706BD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lastRenderedPageBreak/>
              <w:t>Lugar</w:t>
            </w:r>
          </w:p>
        </w:tc>
        <w:tc>
          <w:tcPr>
            <w:tcW w:w="7577" w:type="dxa"/>
            <w:shd w:val="clear" w:color="auto" w:fill="FFFFFF"/>
          </w:tcPr>
          <w:p w:rsidR="00B706BD" w:rsidRPr="007A5E77" w:rsidRDefault="007A5E7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7A5E77">
              <w:rPr>
                <w:rFonts w:ascii="gobCL" w:eastAsia="Calibri" w:hAnsi="gobCL" w:cs="Arial"/>
                <w:sz w:val="22"/>
                <w:szCs w:val="22"/>
                <w:lang w:val="es-CL"/>
              </w:rPr>
              <w:t>Laboratorio</w:t>
            </w:r>
          </w:p>
        </w:tc>
      </w:tr>
      <w:tr w:rsidR="00825067" w:rsidRPr="00B706BD" w:rsidTr="002043CC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Protocolo de seguridad</w:t>
            </w:r>
          </w:p>
        </w:tc>
      </w:tr>
      <w:tr w:rsidR="00825067" w:rsidRPr="00653DE2" w:rsidTr="002043CC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7D4AEB" w:rsidRPr="007D4AEB" w:rsidRDefault="007D4AEB" w:rsidP="007D4AEB">
            <w:pPr>
              <w:numPr>
                <w:ilvl w:val="0"/>
                <w:numId w:val="4"/>
              </w:numPr>
              <w:rPr>
                <w:rFonts w:ascii="gobCL" w:hAnsi="gobCL" w:cs="Arial"/>
                <w:lang w:val="es-CL"/>
              </w:rPr>
            </w:pPr>
            <w:r w:rsidRPr="007D4AEB">
              <w:rPr>
                <w:rFonts w:ascii="gobCL" w:hAnsi="gobCL" w:cs="Arial"/>
                <w:lang w:val="es-CL"/>
              </w:rPr>
              <w:t>Antes de iniciar cualquier actividad proteja sus ojos con el elemento de protección dispuesto para este fin.</w:t>
            </w:r>
          </w:p>
          <w:p w:rsidR="007D4AEB" w:rsidRPr="007D4AEB" w:rsidRDefault="007D4AEB" w:rsidP="007D4AEB">
            <w:pPr>
              <w:numPr>
                <w:ilvl w:val="0"/>
                <w:numId w:val="4"/>
              </w:numPr>
              <w:rPr>
                <w:rFonts w:ascii="gobCL" w:hAnsi="gobCL" w:cs="Arial"/>
                <w:lang w:val="es-CL"/>
              </w:rPr>
            </w:pPr>
            <w:r w:rsidRPr="007D4AEB">
              <w:rPr>
                <w:rFonts w:ascii="gobCL" w:hAnsi="gobCL" w:cs="Arial"/>
                <w:lang w:val="es-CL"/>
              </w:rPr>
              <w:t>Asegúrese de ser informado de los riesgos de la actividad y los protocolos de seguridad asociados a la actividad.</w:t>
            </w:r>
          </w:p>
          <w:p w:rsidR="007D4AEB" w:rsidRPr="007D4AEB" w:rsidRDefault="007D4AEB" w:rsidP="007D4AEB">
            <w:pPr>
              <w:numPr>
                <w:ilvl w:val="0"/>
                <w:numId w:val="4"/>
              </w:numPr>
              <w:rPr>
                <w:rFonts w:ascii="gobCL" w:hAnsi="gobCL" w:cs="Arial"/>
                <w:lang w:val="es-CL"/>
              </w:rPr>
            </w:pPr>
            <w:r w:rsidRPr="007D4AEB">
              <w:rPr>
                <w:rFonts w:ascii="gobCL" w:hAnsi="gobCL" w:cs="Arial"/>
                <w:lang w:val="es-CL"/>
              </w:rPr>
              <w:t>Asegúrese de ser informado si existen medidas de mitigación o asistencia ante una contingencia o accidente.</w:t>
            </w:r>
          </w:p>
          <w:p w:rsidR="007D4AEB" w:rsidRPr="007D4AEB" w:rsidRDefault="007D4AEB" w:rsidP="007D4AEB">
            <w:pPr>
              <w:numPr>
                <w:ilvl w:val="0"/>
                <w:numId w:val="4"/>
              </w:numPr>
              <w:rPr>
                <w:rFonts w:ascii="gobCL" w:hAnsi="gobCL" w:cs="Arial"/>
                <w:lang w:val="es-CL"/>
              </w:rPr>
            </w:pPr>
            <w:r w:rsidRPr="007D4AEB">
              <w:rPr>
                <w:rFonts w:ascii="gobCL" w:hAnsi="gobCL" w:cs="Arial"/>
                <w:lang w:val="es-CL"/>
              </w:rPr>
              <w:t>Recuerde cumplir con las siguientes medidas:</w:t>
            </w:r>
          </w:p>
          <w:p w:rsidR="007D4AEB" w:rsidRPr="007D4AEB" w:rsidRDefault="007D4AEB" w:rsidP="008170E8">
            <w:pPr>
              <w:numPr>
                <w:ilvl w:val="0"/>
                <w:numId w:val="21"/>
              </w:numPr>
              <w:ind w:left="2160" w:hanging="1080"/>
              <w:rPr>
                <w:rFonts w:ascii="gobCL" w:hAnsi="gobCL" w:cs="Arial"/>
                <w:lang w:val="es-CL"/>
              </w:rPr>
            </w:pPr>
            <w:r w:rsidRPr="007D4AEB">
              <w:rPr>
                <w:rFonts w:ascii="gobCL" w:hAnsi="gobCL" w:cs="Arial"/>
                <w:b/>
                <w:lang w:val="es-CL"/>
              </w:rPr>
              <w:t>Higiene personal:</w:t>
            </w:r>
            <w:r w:rsidRPr="007D4AEB">
              <w:rPr>
                <w:rFonts w:ascii="gobCL" w:hAnsi="gobCL" w:cs="Arial"/>
                <w:lang w:val="es-CL"/>
              </w:rPr>
              <w:t xml:space="preserve"> lavarse las manos antes, durante y después del práctico; no escupir ni masticar goma de mascar; no hurguetearse la nariz ni rascarse el pelo; mantener sus uñas limpias y cortas; en caso de necesitar estornudar, hacerlo sobre un pañuelo desechable y depositarlo en un basurero permitido.</w:t>
            </w:r>
          </w:p>
          <w:p w:rsidR="007D4AEB" w:rsidRPr="007D4AEB" w:rsidRDefault="007D4AEB" w:rsidP="007D4AEB">
            <w:pPr>
              <w:numPr>
                <w:ilvl w:val="0"/>
                <w:numId w:val="22"/>
              </w:numPr>
              <w:rPr>
                <w:rFonts w:ascii="gobCL" w:hAnsi="gobCL" w:cs="Arial"/>
                <w:lang w:val="es-CL"/>
              </w:rPr>
            </w:pPr>
            <w:r w:rsidRPr="007D4AEB">
              <w:rPr>
                <w:rFonts w:ascii="gobCL" w:hAnsi="gobCL" w:cs="Arial"/>
                <w:b/>
                <w:lang w:val="es-CL"/>
              </w:rPr>
              <w:t>Conducta apropiada:</w:t>
            </w:r>
            <w:r w:rsidRPr="007D4AEB">
              <w:rPr>
                <w:rFonts w:ascii="gobCL" w:hAnsi="gobCL" w:cs="Arial"/>
                <w:lang w:val="es-CL"/>
              </w:rPr>
              <w:t xml:space="preserve"> No empujar; no realizar bromas; no gritar, cantar o emitir ruidos; sacar fotografías solo cuando se autorice hacerlo.</w:t>
            </w:r>
          </w:p>
          <w:p w:rsidR="007D4AEB" w:rsidRPr="007D4AEB" w:rsidRDefault="007D4AEB" w:rsidP="007D4AEB">
            <w:pPr>
              <w:numPr>
                <w:ilvl w:val="0"/>
                <w:numId w:val="22"/>
              </w:numPr>
              <w:rPr>
                <w:rFonts w:ascii="gobCL" w:hAnsi="gobCL" w:cs="Arial"/>
                <w:lang w:val="es-CL"/>
              </w:rPr>
            </w:pPr>
            <w:r w:rsidRPr="007D4AEB">
              <w:rPr>
                <w:rFonts w:ascii="gobCL" w:hAnsi="gobCL" w:cs="Arial"/>
                <w:b/>
                <w:lang w:val="es-CL"/>
              </w:rPr>
              <w:t>Equipamiento de protección personal (EPP):</w:t>
            </w:r>
            <w:r w:rsidRPr="007D4AEB">
              <w:rPr>
                <w:rFonts w:ascii="gobCL" w:hAnsi="gobCL" w:cs="Arial"/>
                <w:lang w:val="es-CL"/>
              </w:rPr>
              <w:t xml:space="preserve"> cotona, guantes de nitrilo y/o cabritilla, zapatos de seguridad, cofia, mascarilla.</w:t>
            </w:r>
          </w:p>
          <w:p w:rsidR="007D4AEB" w:rsidRDefault="007D4AEB" w:rsidP="007D4AEB">
            <w:pPr>
              <w:numPr>
                <w:ilvl w:val="0"/>
                <w:numId w:val="22"/>
              </w:numPr>
              <w:rPr>
                <w:rFonts w:ascii="gobCL" w:hAnsi="gobCL" w:cs="Arial"/>
                <w:lang w:val="es-CL"/>
              </w:rPr>
            </w:pPr>
            <w:r w:rsidRPr="007D4AEB">
              <w:rPr>
                <w:rFonts w:ascii="gobCL" w:hAnsi="gobCL" w:cs="Arial"/>
                <w:b/>
                <w:lang w:val="es-CL"/>
              </w:rPr>
              <w:t>Tránsito:</w:t>
            </w:r>
            <w:r w:rsidRPr="007D4AEB">
              <w:rPr>
                <w:rFonts w:ascii="gobCL" w:hAnsi="gobCL" w:cs="Arial"/>
                <w:lang w:val="es-CL"/>
              </w:rPr>
              <w:t xml:space="preserve"> Transitar solo por lugares autorizados por la empresa.</w:t>
            </w:r>
          </w:p>
          <w:p w:rsidR="00825067" w:rsidRPr="007D4AEB" w:rsidRDefault="007D4AEB" w:rsidP="007D4AEB">
            <w:pPr>
              <w:numPr>
                <w:ilvl w:val="0"/>
                <w:numId w:val="22"/>
              </w:numPr>
              <w:rPr>
                <w:rFonts w:ascii="gobCL" w:hAnsi="gobCL" w:cs="Arial"/>
                <w:lang w:val="es-CL"/>
              </w:rPr>
            </w:pPr>
            <w:r w:rsidRPr="007D4AEB">
              <w:rPr>
                <w:rFonts w:ascii="gobCL" w:hAnsi="gobCL" w:cs="Arial"/>
                <w:b/>
                <w:lang w:val="es-CL"/>
              </w:rPr>
              <w:t>Precauciones ante accidentes:</w:t>
            </w:r>
            <w:r w:rsidRPr="007D4AEB">
              <w:rPr>
                <w:rFonts w:ascii="gobCL" w:hAnsi="gobCL" w:cs="Arial"/>
                <w:lang w:val="es-CL"/>
              </w:rPr>
              <w:t xml:space="preserve"> Usar el EPP durante toda la visita; solicitar y participar de manera activa en inducción respecto a la prevención de accidentes por parte de prevencionista de riesgos; consultar a persona a cargo o prevencionista de riesgos antes de realizar alguna actividad.</w:t>
            </w:r>
          </w:p>
        </w:tc>
      </w:tr>
    </w:tbl>
    <w:p w:rsidR="00B706BD" w:rsidRDefault="00B706BD" w:rsidP="00B706BD">
      <w:pPr>
        <w:ind w:left="1080"/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014BCE" w:rsidRPr="009149DE" w:rsidRDefault="00014BCE">
      <w:pPr>
        <w:rPr>
          <w:lang w:val="es-CL"/>
        </w:rPr>
      </w:pPr>
      <w:r w:rsidRPr="009149DE">
        <w:rPr>
          <w:lang w:val="es-CL"/>
        </w:rPr>
        <w:br w:type="page"/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188"/>
        <w:gridCol w:w="7237"/>
      </w:tblGrid>
      <w:tr w:rsidR="00B706BD" w:rsidRPr="00653DE2" w:rsidTr="00F40727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B706BD" w:rsidRDefault="00B706BD" w:rsidP="00B706BD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lastRenderedPageBreak/>
              <w:t>Descripción de la actividad</w:t>
            </w:r>
          </w:p>
          <w:p w:rsidR="00D65419" w:rsidRPr="00B706BD" w:rsidRDefault="00D65419" w:rsidP="000C724C">
            <w:pPr>
              <w:ind w:left="720" w:hanging="720"/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“</w:t>
            </w:r>
            <w:r w:rsidR="000C724C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Control de inventario</w:t>
            </w: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”</w:t>
            </w:r>
          </w:p>
        </w:tc>
      </w:tr>
      <w:tr w:rsidR="00D65419" w:rsidRPr="00653DE2" w:rsidTr="00F40727">
        <w:trPr>
          <w:trHeight w:val="623"/>
        </w:trPr>
        <w:tc>
          <w:tcPr>
            <w:tcW w:w="1356" w:type="dxa"/>
            <w:shd w:val="clear" w:color="auto" w:fill="D9D9D9"/>
            <w:vAlign w:val="center"/>
          </w:tcPr>
          <w:p w:rsidR="00D65419" w:rsidRPr="00B706BD" w:rsidRDefault="00D65419" w:rsidP="00B706BD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Preparación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D65419" w:rsidRPr="00B706BD" w:rsidRDefault="00D65419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0C724C" w:rsidRPr="000C724C" w:rsidRDefault="000C724C" w:rsidP="000C724C">
            <w:pPr>
              <w:pStyle w:val="Prrafodelista"/>
              <w:numPr>
                <w:ilvl w:val="0"/>
                <w:numId w:val="29"/>
              </w:numPr>
              <w:ind w:left="471"/>
              <w:jc w:val="both"/>
              <w:rPr>
                <w:rFonts w:ascii="gobCL" w:hAnsi="gobCL" w:cs="Arial"/>
                <w:iCs/>
              </w:rPr>
            </w:pPr>
            <w:r w:rsidRPr="000C724C">
              <w:rPr>
                <w:rFonts w:ascii="gobCL" w:hAnsi="gobCL" w:cs="Arial"/>
                <w:iCs/>
              </w:rPr>
              <w:t>(Esta actividad se realizará en dependencias de un packing equipado con los equipamientos e instrumentos indicados en la propuesta de actividad de aprendizaje. Considerar que la actividad de aprendizaje se realizará en 2 visitas de 4,5 horas)</w:t>
            </w:r>
          </w:p>
          <w:p w:rsidR="007D4AEB" w:rsidRPr="007D4AEB" w:rsidRDefault="007D4AEB" w:rsidP="007D4AEB">
            <w:pPr>
              <w:pStyle w:val="Prrafodelista"/>
              <w:numPr>
                <w:ilvl w:val="0"/>
                <w:numId w:val="24"/>
              </w:numPr>
              <w:ind w:left="471"/>
              <w:jc w:val="both"/>
              <w:rPr>
                <w:rFonts w:ascii="gobCL" w:hAnsi="gobCL" w:cs="Arial"/>
                <w:iCs/>
              </w:rPr>
            </w:pPr>
            <w:r w:rsidRPr="007D4AEB">
              <w:rPr>
                <w:rFonts w:ascii="gobCL" w:hAnsi="gobCL" w:cs="Arial"/>
                <w:iCs/>
              </w:rPr>
              <w:t>Solicitar y confirmar visita a Packing con fruta o vegetales almacenados para el desarrollo de la actividad práctica.</w:t>
            </w:r>
          </w:p>
          <w:p w:rsidR="007D4AEB" w:rsidRPr="007D4AEB" w:rsidRDefault="007D4AEB" w:rsidP="007D4AEB">
            <w:pPr>
              <w:pStyle w:val="Prrafodelista"/>
              <w:numPr>
                <w:ilvl w:val="0"/>
                <w:numId w:val="24"/>
              </w:numPr>
              <w:ind w:left="471"/>
              <w:jc w:val="both"/>
              <w:rPr>
                <w:rFonts w:ascii="gobCL" w:hAnsi="gobCL" w:cs="Arial"/>
                <w:iCs/>
              </w:rPr>
            </w:pPr>
            <w:r w:rsidRPr="007D4AEB">
              <w:rPr>
                <w:rFonts w:ascii="gobCL" w:hAnsi="gobCL" w:cs="Arial"/>
                <w:iCs/>
              </w:rPr>
              <w:t>Gestionar la locomoción, colaciones, permisos y otros requerimientos del establecimiento educativo para la salida a la actividad práctica.</w:t>
            </w:r>
          </w:p>
          <w:p w:rsidR="007D4AEB" w:rsidRPr="007D4AEB" w:rsidRDefault="007D4AEB" w:rsidP="007D4AEB">
            <w:pPr>
              <w:pStyle w:val="Prrafodelista"/>
              <w:numPr>
                <w:ilvl w:val="0"/>
                <w:numId w:val="24"/>
              </w:numPr>
              <w:ind w:left="471"/>
              <w:jc w:val="both"/>
              <w:rPr>
                <w:rFonts w:ascii="gobCL" w:hAnsi="gobCL" w:cs="Arial"/>
                <w:iCs/>
              </w:rPr>
            </w:pPr>
            <w:r w:rsidRPr="007D4AEB">
              <w:rPr>
                <w:rFonts w:ascii="gobCL" w:hAnsi="gobCL" w:cs="Arial"/>
                <w:iCs/>
              </w:rPr>
              <w:t>Obtener instructivo de higiene y seguridad de la empresa a visitar.</w:t>
            </w:r>
          </w:p>
          <w:p w:rsidR="00810643" w:rsidRPr="00810643" w:rsidRDefault="00810643" w:rsidP="00810643">
            <w:pPr>
              <w:pStyle w:val="Prrafodelista"/>
              <w:numPr>
                <w:ilvl w:val="0"/>
                <w:numId w:val="24"/>
              </w:numPr>
              <w:ind w:left="471"/>
              <w:jc w:val="both"/>
              <w:rPr>
                <w:rFonts w:ascii="gobCL" w:hAnsi="gobCL" w:cs="Arial"/>
                <w:iCs/>
              </w:rPr>
            </w:pPr>
            <w:r w:rsidRPr="00810643">
              <w:rPr>
                <w:rFonts w:ascii="gobCL" w:hAnsi="gobCL" w:cs="Arial"/>
                <w:iCs/>
              </w:rPr>
              <w:t xml:space="preserve">Establecer </w:t>
            </w:r>
            <w:r>
              <w:rPr>
                <w:rFonts w:ascii="gobCL" w:hAnsi="gobCL" w:cs="Arial"/>
                <w:iCs/>
              </w:rPr>
              <w:t>4 grupos</w:t>
            </w:r>
            <w:r w:rsidRPr="00810643">
              <w:rPr>
                <w:rFonts w:ascii="gobCL" w:hAnsi="gobCL" w:cs="Arial"/>
                <w:iCs/>
              </w:rPr>
              <w:t xml:space="preserve"> con anticipación para el desarrollo de la actividad y fomentar la elección de un estud</w:t>
            </w:r>
            <w:r>
              <w:rPr>
                <w:rFonts w:ascii="gobCL" w:hAnsi="gobCL" w:cs="Arial"/>
                <w:iCs/>
              </w:rPr>
              <w:t>iante como representante de cada</w:t>
            </w:r>
            <w:r w:rsidRPr="00810643">
              <w:rPr>
                <w:rFonts w:ascii="gobCL" w:hAnsi="gobCL" w:cs="Arial"/>
                <w:iCs/>
              </w:rPr>
              <w:t xml:space="preserve"> grupo, quien tendrá la función de comunicar inquietudes, sugerencias, hallazgos y contingencias.</w:t>
            </w:r>
          </w:p>
          <w:p w:rsidR="007D4AEB" w:rsidRPr="007D4AEB" w:rsidRDefault="007D4AEB" w:rsidP="007D4AEB">
            <w:pPr>
              <w:pStyle w:val="Prrafodelista"/>
              <w:numPr>
                <w:ilvl w:val="0"/>
                <w:numId w:val="24"/>
              </w:numPr>
              <w:ind w:left="471"/>
              <w:jc w:val="both"/>
              <w:rPr>
                <w:rFonts w:ascii="gobCL" w:hAnsi="gobCL" w:cs="Arial"/>
                <w:iCs/>
              </w:rPr>
            </w:pPr>
            <w:r w:rsidRPr="007D4AEB">
              <w:rPr>
                <w:rFonts w:ascii="gobCL" w:hAnsi="gobCL" w:cs="Arial"/>
                <w:iCs/>
              </w:rPr>
              <w:t>Asignar a cada grupo orden en que visitarán las diferentes áreas a verificar de manera rotativa (1 recepción, 2 almacenamiento fruta transitoria, 3 Producto terminado, 4 Sub productos)</w:t>
            </w:r>
          </w:p>
          <w:p w:rsidR="000C724C" w:rsidRDefault="000C724C" w:rsidP="000C724C">
            <w:pPr>
              <w:pStyle w:val="Prrafodelista"/>
              <w:numPr>
                <w:ilvl w:val="0"/>
                <w:numId w:val="24"/>
              </w:numPr>
              <w:ind w:left="471"/>
              <w:jc w:val="both"/>
              <w:rPr>
                <w:rFonts w:ascii="gobCL" w:hAnsi="gobCL" w:cs="Arial"/>
                <w:iCs/>
              </w:rPr>
            </w:pPr>
            <w:r w:rsidRPr="000C724C">
              <w:rPr>
                <w:rFonts w:ascii="gobCL" w:hAnsi="gobCL" w:cs="Arial"/>
                <w:iCs/>
              </w:rPr>
              <w:t>Solicitar a empresa a visitar (según disponibilidad) y dispone de estos para ser entregados a grupos de trabajo en visita a packing:</w:t>
            </w:r>
          </w:p>
          <w:p w:rsidR="000C724C" w:rsidRPr="000C724C" w:rsidRDefault="000C724C" w:rsidP="000C724C">
            <w:pPr>
              <w:pStyle w:val="Prrafodelista"/>
              <w:numPr>
                <w:ilvl w:val="0"/>
                <w:numId w:val="25"/>
              </w:numPr>
              <w:ind w:left="1038"/>
              <w:jc w:val="both"/>
              <w:rPr>
                <w:rFonts w:ascii="gobCL" w:hAnsi="gobCL" w:cs="Arial"/>
                <w:iCs/>
              </w:rPr>
            </w:pPr>
            <w:r w:rsidRPr="000C724C">
              <w:rPr>
                <w:rFonts w:ascii="gobCL" w:hAnsi="gobCL" w:cs="Arial"/>
                <w:iCs/>
              </w:rPr>
              <w:t>Registro de recepción de fruta del Packing a visitar (de una fecha específica)</w:t>
            </w:r>
          </w:p>
          <w:p w:rsidR="000C724C" w:rsidRPr="000C724C" w:rsidRDefault="000C724C" w:rsidP="000C724C">
            <w:pPr>
              <w:pStyle w:val="Prrafodelista"/>
              <w:numPr>
                <w:ilvl w:val="0"/>
                <w:numId w:val="25"/>
              </w:numPr>
              <w:ind w:left="1038"/>
              <w:jc w:val="both"/>
              <w:rPr>
                <w:rFonts w:ascii="gobCL" w:hAnsi="gobCL" w:cs="Arial"/>
                <w:iCs/>
              </w:rPr>
            </w:pPr>
            <w:r w:rsidRPr="000C724C">
              <w:rPr>
                <w:rFonts w:ascii="gobCL" w:hAnsi="gobCL" w:cs="Arial"/>
                <w:iCs/>
              </w:rPr>
              <w:t>Registro de fruta en Cámara (de una cámara)</w:t>
            </w:r>
          </w:p>
          <w:p w:rsidR="000C724C" w:rsidRPr="000C724C" w:rsidRDefault="000C724C" w:rsidP="000C724C">
            <w:pPr>
              <w:pStyle w:val="Prrafodelista"/>
              <w:numPr>
                <w:ilvl w:val="0"/>
                <w:numId w:val="25"/>
              </w:numPr>
              <w:ind w:left="1038"/>
              <w:jc w:val="both"/>
              <w:rPr>
                <w:rFonts w:ascii="gobCL" w:hAnsi="gobCL" w:cs="Arial"/>
                <w:iCs/>
              </w:rPr>
            </w:pPr>
            <w:r w:rsidRPr="000C724C">
              <w:rPr>
                <w:rFonts w:ascii="gobCL" w:hAnsi="gobCL" w:cs="Arial"/>
                <w:iCs/>
              </w:rPr>
              <w:t>Registro de producto terminado (de un día y turno específico)</w:t>
            </w:r>
          </w:p>
          <w:p w:rsidR="000C724C" w:rsidRPr="000C724C" w:rsidRDefault="000C724C" w:rsidP="000C724C">
            <w:pPr>
              <w:pStyle w:val="Prrafodelista"/>
              <w:numPr>
                <w:ilvl w:val="0"/>
                <w:numId w:val="25"/>
              </w:numPr>
              <w:ind w:left="1038"/>
              <w:jc w:val="both"/>
              <w:rPr>
                <w:rFonts w:ascii="gobCL" w:hAnsi="gobCL" w:cs="Arial"/>
                <w:iCs/>
              </w:rPr>
            </w:pPr>
            <w:r w:rsidRPr="000C724C">
              <w:rPr>
                <w:rFonts w:ascii="gobCL" w:hAnsi="gobCL" w:cs="Arial"/>
                <w:iCs/>
              </w:rPr>
              <w:t>Registro de subproductos</w:t>
            </w:r>
          </w:p>
          <w:p w:rsidR="000C724C" w:rsidRPr="000C724C" w:rsidRDefault="000C724C" w:rsidP="000C724C">
            <w:pPr>
              <w:pStyle w:val="Prrafodelista"/>
              <w:numPr>
                <w:ilvl w:val="0"/>
                <w:numId w:val="25"/>
              </w:numPr>
              <w:ind w:left="1038"/>
              <w:jc w:val="both"/>
              <w:rPr>
                <w:rFonts w:ascii="gobCL" w:hAnsi="gobCL" w:cs="Arial"/>
                <w:iCs/>
              </w:rPr>
            </w:pPr>
            <w:r w:rsidRPr="000C724C">
              <w:rPr>
                <w:rFonts w:ascii="gobCL" w:hAnsi="gobCL" w:cs="Arial"/>
                <w:iCs/>
              </w:rPr>
              <w:t xml:space="preserve">Bandímetro </w:t>
            </w:r>
          </w:p>
          <w:p w:rsidR="000C724C" w:rsidRPr="000C724C" w:rsidRDefault="000C724C" w:rsidP="000C724C">
            <w:pPr>
              <w:pStyle w:val="Prrafodelista"/>
              <w:numPr>
                <w:ilvl w:val="0"/>
                <w:numId w:val="25"/>
              </w:numPr>
              <w:ind w:left="1038"/>
              <w:jc w:val="both"/>
              <w:rPr>
                <w:rFonts w:ascii="gobCL" w:hAnsi="gobCL" w:cs="Arial"/>
                <w:iCs/>
              </w:rPr>
            </w:pPr>
            <w:r w:rsidRPr="000C724C">
              <w:rPr>
                <w:rFonts w:ascii="gobCL" w:hAnsi="gobCL" w:cs="Arial"/>
                <w:iCs/>
              </w:rPr>
              <w:t>Registro de procedimientos de verificación de inventarios</w:t>
            </w:r>
          </w:p>
          <w:p w:rsidR="000C724C" w:rsidRPr="007D4AEB" w:rsidRDefault="000C724C" w:rsidP="000C724C">
            <w:pPr>
              <w:pStyle w:val="Prrafodelista"/>
              <w:numPr>
                <w:ilvl w:val="0"/>
                <w:numId w:val="25"/>
              </w:numPr>
              <w:ind w:left="1038"/>
              <w:jc w:val="both"/>
              <w:rPr>
                <w:rFonts w:ascii="gobCL" w:hAnsi="gobCL" w:cs="Arial"/>
                <w:iCs/>
              </w:rPr>
            </w:pPr>
            <w:r w:rsidRPr="000C724C">
              <w:rPr>
                <w:rFonts w:ascii="gobCL" w:hAnsi="gobCL" w:cs="Arial"/>
                <w:iCs/>
              </w:rPr>
              <w:t>Planillas de registro de inventario</w:t>
            </w:r>
          </w:p>
        </w:tc>
      </w:tr>
      <w:tr w:rsidR="00854BDE" w:rsidRPr="00653DE2" w:rsidTr="00F40727">
        <w:trPr>
          <w:trHeight w:val="623"/>
        </w:trPr>
        <w:tc>
          <w:tcPr>
            <w:tcW w:w="1356" w:type="dxa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Ejecución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0C724C" w:rsidRPr="00D6374B" w:rsidRDefault="000C724C" w:rsidP="00F23CE2">
            <w:pPr>
              <w:numPr>
                <w:ilvl w:val="0"/>
                <w:numId w:val="28"/>
              </w:numPr>
              <w:ind w:left="471"/>
              <w:jc w:val="both"/>
              <w:rPr>
                <w:rFonts w:ascii="gobCL" w:eastAsia="Calibri" w:hAnsi="gobCL" w:cs="Arial"/>
                <w:iCs/>
                <w:sz w:val="22"/>
                <w:szCs w:val="22"/>
                <w:lang w:val="es-CL"/>
              </w:rPr>
            </w:pPr>
            <w:r w:rsidRPr="00D6374B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Diagnosticar mediante preguntas abiertas el nivel de conocimiento del grupo curso en relación a los siguientes conceptos: </w:t>
            </w:r>
            <w:r w:rsidR="00F23CE2">
              <w:rPr>
                <w:rFonts w:ascii="gobCL" w:eastAsia="Calibri" w:hAnsi="gobCL" w:cs="Arial"/>
                <w:sz w:val="22"/>
                <w:szCs w:val="22"/>
                <w:lang w:val="es-CL"/>
              </w:rPr>
              <w:t>tarja, calidad, origen, banda, producción y recepción</w:t>
            </w:r>
            <w:r w:rsidRPr="00D6374B">
              <w:rPr>
                <w:rFonts w:ascii="gobCL" w:hAnsi="gobCL" w:cs="Arial"/>
                <w:sz w:val="22"/>
                <w:szCs w:val="22"/>
                <w:lang w:val="es-CL"/>
              </w:rPr>
              <w:t>.</w:t>
            </w:r>
          </w:p>
          <w:p w:rsidR="000C724C" w:rsidRDefault="000C724C" w:rsidP="00F23CE2">
            <w:pPr>
              <w:numPr>
                <w:ilvl w:val="0"/>
                <w:numId w:val="28"/>
              </w:numPr>
              <w:ind w:left="471"/>
              <w:jc w:val="both"/>
              <w:rPr>
                <w:rFonts w:ascii="gobCL" w:eastAsia="Calibri" w:hAnsi="gobCL" w:cs="Arial"/>
                <w:iCs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iCs/>
                <w:sz w:val="22"/>
                <w:szCs w:val="22"/>
                <w:lang w:val="es-CL"/>
              </w:rPr>
              <w:t xml:space="preserve">Indicar que el propósito de la jornada es </w:t>
            </w:r>
            <w:r w:rsidR="00F23CE2">
              <w:rPr>
                <w:rFonts w:ascii="gobCL" w:eastAsia="Calibri" w:hAnsi="gobCL" w:cs="Arial"/>
                <w:iCs/>
                <w:sz w:val="22"/>
                <w:szCs w:val="22"/>
                <w:lang w:val="es-CL"/>
              </w:rPr>
              <w:t>desarrollar diferentes tareas asociadas al control del inventario de productos agrícolas almacenados en una empresa</w:t>
            </w:r>
            <w:r w:rsidR="00810643">
              <w:rPr>
                <w:rFonts w:ascii="gobCL" w:eastAsia="Calibri" w:hAnsi="gobCL" w:cs="Arial"/>
                <w:iCs/>
                <w:sz w:val="22"/>
                <w:szCs w:val="22"/>
                <w:lang w:val="es-CL"/>
              </w:rPr>
              <w:t xml:space="preserve"> en diferentes zonas</w:t>
            </w:r>
            <w:r w:rsidR="00F23CE2">
              <w:rPr>
                <w:rFonts w:ascii="gobCL" w:eastAsia="Calibri" w:hAnsi="gobCL" w:cs="Arial"/>
                <w:iCs/>
                <w:sz w:val="22"/>
                <w:szCs w:val="22"/>
                <w:lang w:val="es-CL"/>
              </w:rPr>
              <w:t xml:space="preserve"> y que para desarrollarla utilizarán una planilla denominada bandímetro, en la que registrarán de manera sistemática la información que recopilen en cada una de las visitas a esta institución.</w:t>
            </w:r>
          </w:p>
          <w:p w:rsidR="000C724C" w:rsidRPr="000C724C" w:rsidRDefault="000C724C" w:rsidP="00F23CE2">
            <w:pPr>
              <w:pStyle w:val="Prrafodelista"/>
              <w:numPr>
                <w:ilvl w:val="0"/>
                <w:numId w:val="28"/>
              </w:numPr>
              <w:ind w:left="471"/>
              <w:jc w:val="both"/>
              <w:rPr>
                <w:rFonts w:ascii="gobCL" w:hAnsi="gobCL" w:cs="Arial"/>
              </w:rPr>
            </w:pPr>
            <w:r w:rsidRPr="000C724C">
              <w:rPr>
                <w:rFonts w:ascii="gobCL" w:hAnsi="gobCL" w:cs="Arial"/>
              </w:rPr>
              <w:lastRenderedPageBreak/>
              <w:t xml:space="preserve">Solicitar a los participantes ponerse el EPP (delantal, </w:t>
            </w:r>
            <w:proofErr w:type="spellStart"/>
            <w:r w:rsidRPr="000C724C">
              <w:rPr>
                <w:rFonts w:ascii="gobCL" w:hAnsi="gobCL" w:cs="Arial"/>
              </w:rPr>
              <w:t>parka</w:t>
            </w:r>
            <w:proofErr w:type="spellEnd"/>
            <w:r w:rsidRPr="000C724C">
              <w:rPr>
                <w:rFonts w:ascii="gobCL" w:hAnsi="gobCL" w:cs="Arial"/>
              </w:rPr>
              <w:t>, cofia, guante de cabritilla, mascarilla, Zapato de seguridad) antes de ingresar al Packing y/o cámara</w:t>
            </w:r>
          </w:p>
          <w:p w:rsidR="000C724C" w:rsidRPr="000C724C" w:rsidRDefault="000C724C" w:rsidP="00F23CE2">
            <w:pPr>
              <w:pStyle w:val="Prrafodelista"/>
              <w:numPr>
                <w:ilvl w:val="0"/>
                <w:numId w:val="28"/>
              </w:numPr>
              <w:ind w:left="471"/>
              <w:jc w:val="both"/>
              <w:rPr>
                <w:rFonts w:ascii="gobCL" w:hAnsi="gobCL" w:cs="Arial"/>
              </w:rPr>
            </w:pPr>
            <w:r w:rsidRPr="000C724C">
              <w:rPr>
                <w:rFonts w:ascii="gobCL" w:hAnsi="gobCL" w:cs="Arial"/>
              </w:rPr>
              <w:t>Verificar que cada grupo porte lápiz, cuaderno, planillas entregadas y calculadora</w:t>
            </w:r>
          </w:p>
          <w:p w:rsidR="00810643" w:rsidRDefault="000C724C" w:rsidP="00810643">
            <w:pPr>
              <w:pStyle w:val="Prrafodelista"/>
              <w:numPr>
                <w:ilvl w:val="0"/>
                <w:numId w:val="24"/>
              </w:numPr>
              <w:ind w:left="471"/>
              <w:jc w:val="both"/>
              <w:rPr>
                <w:rFonts w:ascii="gobCL" w:hAnsi="gobCL" w:cs="Arial"/>
                <w:iCs/>
              </w:rPr>
            </w:pPr>
            <w:r w:rsidRPr="000C724C">
              <w:rPr>
                <w:rFonts w:ascii="gobCL" w:hAnsi="gobCL" w:cs="Arial"/>
              </w:rPr>
              <w:t xml:space="preserve">Entregar instructivo de seguridad de la actividad, señalando las actividades que se pueden y no se pueden realizar (sacar fotografías, mencionar lugares que no se puede ingresar, </w:t>
            </w:r>
            <w:proofErr w:type="spellStart"/>
            <w:r w:rsidRPr="000C724C">
              <w:rPr>
                <w:rFonts w:ascii="gobCL" w:hAnsi="gobCL" w:cs="Arial"/>
              </w:rPr>
              <w:t>etc</w:t>
            </w:r>
            <w:proofErr w:type="spellEnd"/>
            <w:r w:rsidRPr="000C724C">
              <w:rPr>
                <w:rFonts w:ascii="gobCL" w:hAnsi="gobCL" w:cs="Arial"/>
              </w:rPr>
              <w:t>)</w:t>
            </w:r>
            <w:r w:rsidR="00810643" w:rsidRPr="007D4AEB">
              <w:rPr>
                <w:rFonts w:ascii="gobCL" w:hAnsi="gobCL" w:cs="Arial"/>
                <w:iCs/>
              </w:rPr>
              <w:t xml:space="preserve"> </w:t>
            </w:r>
          </w:p>
          <w:p w:rsidR="00B65A1F" w:rsidRDefault="00810643" w:rsidP="00B65A1F">
            <w:pPr>
              <w:pStyle w:val="Prrafodelista"/>
              <w:numPr>
                <w:ilvl w:val="0"/>
                <w:numId w:val="24"/>
              </w:numPr>
              <w:ind w:left="471"/>
              <w:jc w:val="both"/>
              <w:rPr>
                <w:rFonts w:ascii="gobCL" w:hAnsi="gobCL" w:cs="Arial"/>
                <w:iCs/>
              </w:rPr>
            </w:pPr>
            <w:r w:rsidRPr="007D4AEB">
              <w:rPr>
                <w:rFonts w:ascii="gobCL" w:hAnsi="gobCL" w:cs="Arial"/>
                <w:iCs/>
              </w:rPr>
              <w:t>Entregar documento “</w:t>
            </w:r>
            <w:r w:rsidR="008170E8">
              <w:rPr>
                <w:rFonts w:ascii="gobCL" w:hAnsi="gobCL" w:cs="Arial"/>
                <w:iCs/>
              </w:rPr>
              <w:t>PDA02_02_Anexo_Guía de trabajo</w:t>
            </w:r>
            <w:r w:rsidRPr="007D4AEB">
              <w:rPr>
                <w:rFonts w:ascii="gobCL" w:hAnsi="gobCL" w:cs="Arial"/>
                <w:iCs/>
              </w:rPr>
              <w:t xml:space="preserve">” explicar </w:t>
            </w:r>
            <w:r w:rsidR="00BF39BE">
              <w:rPr>
                <w:rFonts w:ascii="gobCL" w:hAnsi="gobCL" w:cs="Arial"/>
                <w:iCs/>
              </w:rPr>
              <w:t xml:space="preserve">que en este documento encontrarán instrucciones respecto a </w:t>
            </w:r>
            <w:r w:rsidR="00551AC1">
              <w:rPr>
                <w:rFonts w:ascii="gobCL" w:hAnsi="gobCL" w:cs="Arial"/>
                <w:iCs/>
              </w:rPr>
              <w:t>cómo</w:t>
            </w:r>
            <w:r w:rsidR="00BF39BE">
              <w:rPr>
                <w:rFonts w:ascii="gobCL" w:hAnsi="gobCL" w:cs="Arial"/>
                <w:iCs/>
              </w:rPr>
              <w:t xml:space="preserve"> completar cada uno de los diferentes datos solicitados en el Bandímetro, los que serán el insumo a utilizar para comparar las existencias reales con los registros que tengan.</w:t>
            </w:r>
          </w:p>
          <w:p w:rsidR="00B65A1F" w:rsidRPr="00B65A1F" w:rsidRDefault="00810643" w:rsidP="00B65A1F">
            <w:pPr>
              <w:pStyle w:val="Prrafodelista"/>
              <w:numPr>
                <w:ilvl w:val="0"/>
                <w:numId w:val="24"/>
              </w:numPr>
              <w:ind w:left="471"/>
              <w:jc w:val="both"/>
              <w:rPr>
                <w:rFonts w:ascii="gobCL" w:hAnsi="gobCL" w:cs="Arial"/>
                <w:iCs/>
              </w:rPr>
            </w:pPr>
            <w:r w:rsidRPr="00B65A1F">
              <w:rPr>
                <w:rFonts w:ascii="gobCL" w:hAnsi="gobCL" w:cs="Arial"/>
                <w:iCs/>
              </w:rPr>
              <w:t>Sugerir que, en el caso de utilizar computador, Tablet o teléfono inteligente para registrar los datos, estudiantes pueden utilizar el anexo “</w:t>
            </w:r>
            <w:r w:rsidR="00BF39BE" w:rsidRPr="00B65A1F">
              <w:rPr>
                <w:rFonts w:ascii="gobCL" w:hAnsi="gobCL" w:cs="Arial"/>
                <w:iCs/>
              </w:rPr>
              <w:t>PDA02_03_Anexo_Planilla</w:t>
            </w:r>
            <w:r w:rsidRPr="00B65A1F">
              <w:rPr>
                <w:rFonts w:ascii="gobCL" w:hAnsi="gobCL" w:cs="Arial"/>
                <w:iCs/>
              </w:rPr>
              <w:t>”.</w:t>
            </w:r>
            <w:r w:rsidR="00B65A1F" w:rsidRPr="00B65A1F">
              <w:rPr>
                <w:rFonts w:ascii="gobCL" w:hAnsi="gobCL" w:cs="Arial"/>
              </w:rPr>
              <w:t xml:space="preserve"> </w:t>
            </w:r>
          </w:p>
          <w:p w:rsidR="00B65A1F" w:rsidRPr="00B65A1F" w:rsidRDefault="00B65A1F" w:rsidP="00B65A1F">
            <w:pPr>
              <w:pStyle w:val="Prrafodelista"/>
              <w:numPr>
                <w:ilvl w:val="0"/>
                <w:numId w:val="24"/>
              </w:numPr>
              <w:ind w:left="471"/>
              <w:jc w:val="both"/>
              <w:rPr>
                <w:rFonts w:ascii="gobCL" w:hAnsi="gobCL" w:cs="Arial"/>
                <w:iCs/>
              </w:rPr>
            </w:pPr>
            <w:r w:rsidRPr="00B65A1F">
              <w:rPr>
                <w:rFonts w:ascii="gobCL" w:hAnsi="gobCL" w:cs="Arial"/>
              </w:rPr>
              <w:t xml:space="preserve">Entregar a cada grupo y analizar en conjunto </w:t>
            </w:r>
            <w:r>
              <w:rPr>
                <w:rFonts w:ascii="gobCL" w:hAnsi="gobCL" w:cs="Arial"/>
              </w:rPr>
              <w:t>el instrumento de</w:t>
            </w:r>
            <w:r w:rsidRPr="00B65A1F">
              <w:rPr>
                <w:rFonts w:ascii="gobCL" w:hAnsi="gobCL" w:cs="Arial"/>
              </w:rPr>
              <w:t xml:space="preserve"> evaluación</w:t>
            </w:r>
            <w:r>
              <w:rPr>
                <w:rFonts w:ascii="gobCL" w:hAnsi="gobCL" w:cs="Arial"/>
              </w:rPr>
              <w:t xml:space="preserve"> de la actividad</w:t>
            </w:r>
            <w:r w:rsidRPr="00B65A1F">
              <w:rPr>
                <w:rFonts w:ascii="gobCL" w:hAnsi="gobCL" w:cs="Arial"/>
              </w:rPr>
              <w:t>, fomentando la reflexión respecto a los diferentes criterios de evaluación considerados para la actividad</w:t>
            </w:r>
            <w:r>
              <w:rPr>
                <w:rFonts w:ascii="gobCL" w:hAnsi="gobCL" w:cs="Arial"/>
              </w:rPr>
              <w:t xml:space="preserve"> y la</w:t>
            </w:r>
            <w:r w:rsidRPr="00B65A1F">
              <w:rPr>
                <w:rFonts w:ascii="gobCL" w:hAnsi="gobCL" w:cs="Arial"/>
              </w:rPr>
              <w:t xml:space="preserve"> pertinencia </w:t>
            </w:r>
            <w:r>
              <w:rPr>
                <w:rFonts w:ascii="gobCL" w:hAnsi="gobCL" w:cs="Arial"/>
              </w:rPr>
              <w:t xml:space="preserve">de los diferentes niveles de desempeño </w:t>
            </w:r>
            <w:r w:rsidRPr="00B65A1F">
              <w:rPr>
                <w:rFonts w:ascii="gobCL" w:hAnsi="gobCL" w:cs="Arial"/>
              </w:rPr>
              <w:t>r</w:t>
            </w:r>
            <w:r>
              <w:rPr>
                <w:rFonts w:ascii="gobCL" w:hAnsi="gobCL" w:cs="Arial"/>
              </w:rPr>
              <w:t>especto al objetivo de aprendizaje a través de preguntas tales como ¿</w:t>
            </w:r>
            <w:r w:rsidR="000017DC">
              <w:rPr>
                <w:rFonts w:ascii="gobCL" w:hAnsi="gobCL" w:cs="Arial"/>
              </w:rPr>
              <w:t xml:space="preserve">De </w:t>
            </w:r>
            <w:proofErr w:type="spellStart"/>
            <w:r w:rsidR="000017DC">
              <w:rPr>
                <w:rFonts w:ascii="gobCL" w:hAnsi="gobCL" w:cs="Arial"/>
              </w:rPr>
              <w:t>que</w:t>
            </w:r>
            <w:proofErr w:type="spellEnd"/>
            <w:r w:rsidR="000017DC">
              <w:rPr>
                <w:rFonts w:ascii="gobCL" w:hAnsi="gobCL" w:cs="Arial"/>
              </w:rPr>
              <w:t xml:space="preserve"> manera completar el bandímetro se relaciona con las labores de acopio de productos agrícolas?</w:t>
            </w:r>
          </w:p>
          <w:p w:rsidR="000C724C" w:rsidRPr="00F10304" w:rsidRDefault="00F10304" w:rsidP="00F10304">
            <w:pPr>
              <w:pStyle w:val="Prrafodelista"/>
              <w:numPr>
                <w:ilvl w:val="0"/>
                <w:numId w:val="24"/>
              </w:numPr>
              <w:ind w:left="471"/>
              <w:jc w:val="both"/>
              <w:rPr>
                <w:rFonts w:ascii="gobCL" w:hAnsi="gobCL" w:cs="Arial"/>
                <w:iCs/>
              </w:rPr>
            </w:pPr>
            <w:r w:rsidRPr="00F10304">
              <w:rPr>
                <w:rFonts w:ascii="gobCL" w:hAnsi="gobCL" w:cs="Arial"/>
              </w:rPr>
              <w:t>Según las instrucciones contenidas en “PDA02_02_Anexo_Guia de trabajo”, solicit</w:t>
            </w:r>
            <w:r>
              <w:rPr>
                <w:rFonts w:ascii="gobCL" w:hAnsi="gobCL" w:cs="Arial"/>
              </w:rPr>
              <w:t>ar a los participantes</w:t>
            </w:r>
            <w:r w:rsidR="000C724C" w:rsidRPr="00F10304">
              <w:rPr>
                <w:rFonts w:ascii="gobCL" w:hAnsi="gobCL" w:cs="Arial"/>
              </w:rPr>
              <w:t xml:space="preserve"> </w:t>
            </w:r>
            <w:r>
              <w:rPr>
                <w:rFonts w:ascii="gobCL" w:hAnsi="gobCL" w:cs="Arial"/>
              </w:rPr>
              <w:t xml:space="preserve">la realización de </w:t>
            </w:r>
            <w:r w:rsidR="000C724C" w:rsidRPr="00F10304">
              <w:rPr>
                <w:rFonts w:ascii="gobCL" w:hAnsi="gobCL" w:cs="Arial"/>
              </w:rPr>
              <w:t>la verificación del registro de fruta</w:t>
            </w:r>
            <w:r w:rsidRPr="00F10304">
              <w:rPr>
                <w:rFonts w:ascii="gobCL" w:hAnsi="gobCL" w:cs="Arial"/>
              </w:rPr>
              <w:t xml:space="preserve"> según especie</w:t>
            </w:r>
            <w:r w:rsidR="000C724C" w:rsidRPr="00F10304">
              <w:rPr>
                <w:rFonts w:ascii="gobCL" w:hAnsi="gobCL" w:cs="Arial"/>
              </w:rPr>
              <w:t xml:space="preserve"> mediante el bandímetro y reporte por sistema de la empresa (recepción, cámara, subproductos, producto terminado), comparando lo registrado y lo real en cámaras</w:t>
            </w:r>
          </w:p>
          <w:p w:rsidR="00014BCE" w:rsidRPr="000C724C" w:rsidRDefault="000C724C" w:rsidP="004F0361">
            <w:pPr>
              <w:pStyle w:val="Prrafodelista"/>
              <w:numPr>
                <w:ilvl w:val="0"/>
                <w:numId w:val="28"/>
              </w:numPr>
              <w:ind w:left="471"/>
              <w:jc w:val="both"/>
              <w:rPr>
                <w:rFonts w:ascii="gobCL" w:hAnsi="gobCL" w:cs="Arial"/>
              </w:rPr>
            </w:pPr>
            <w:r w:rsidRPr="000C724C">
              <w:rPr>
                <w:rFonts w:ascii="gobCL" w:hAnsi="gobCL" w:cs="Arial"/>
              </w:rPr>
              <w:t xml:space="preserve">Realizar seguimiento de cómo los grupos realizan la actividad respecto del cumplimiento de los instructivos </w:t>
            </w:r>
            <w:r w:rsidR="000017DC">
              <w:rPr>
                <w:rFonts w:ascii="gobCL" w:hAnsi="gobCL" w:cs="Arial"/>
              </w:rPr>
              <w:t>entregados, retroalimentando a cada grupo respecto al proceso de verificación de inventario y respondiendo a las posibles preguntas o hallazgos de cada uno de los grupos</w:t>
            </w:r>
          </w:p>
        </w:tc>
      </w:tr>
    </w:tbl>
    <w:p w:rsidR="00256149" w:rsidRPr="004F0361" w:rsidRDefault="00256149">
      <w:pPr>
        <w:rPr>
          <w:lang w:val="es-CL"/>
        </w:rPr>
      </w:pPr>
      <w:r w:rsidRPr="004F0361">
        <w:rPr>
          <w:lang w:val="es-CL"/>
        </w:rPr>
        <w:lastRenderedPageBreak/>
        <w:br w:type="page"/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188"/>
        <w:gridCol w:w="7237"/>
      </w:tblGrid>
      <w:tr w:rsidR="00854BDE" w:rsidRPr="00653DE2" w:rsidTr="00F40727">
        <w:trPr>
          <w:trHeight w:val="623"/>
        </w:trPr>
        <w:tc>
          <w:tcPr>
            <w:tcW w:w="1356" w:type="dxa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0D0C1F" w:rsidRPr="00137EE8" w:rsidRDefault="000D0C1F" w:rsidP="000D0C1F">
            <w:pPr>
              <w:numPr>
                <w:ilvl w:val="0"/>
                <w:numId w:val="30"/>
              </w:numPr>
              <w:tabs>
                <w:tab w:val="clear" w:pos="720"/>
              </w:tabs>
              <w:ind w:left="467"/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Leen </w:t>
            </w:r>
            <w:r w:rsidRPr="00137EE8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atentamente el protocolo de seguridad y la rúbrica de evaluación </w:t>
            </w:r>
          </w:p>
          <w:p w:rsidR="000D0C1F" w:rsidRPr="00137EE8" w:rsidRDefault="000D0C1F" w:rsidP="000D0C1F">
            <w:pPr>
              <w:numPr>
                <w:ilvl w:val="0"/>
                <w:numId w:val="30"/>
              </w:numPr>
              <w:tabs>
                <w:tab w:val="clear" w:pos="720"/>
              </w:tabs>
              <w:ind w:left="467"/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137EE8">
              <w:rPr>
                <w:rFonts w:ascii="gobCL" w:eastAsia="Calibri" w:hAnsi="gobCL" w:cs="Arial"/>
                <w:sz w:val="22"/>
                <w:szCs w:val="22"/>
                <w:lang w:val="es-CL"/>
              </w:rPr>
              <w:t>Usa</w:t>
            </w: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n</w:t>
            </w:r>
            <w:r w:rsidRPr="00137EE8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el EPP indicado por tu docente (delantal, </w:t>
            </w:r>
            <w:proofErr w:type="spellStart"/>
            <w:r w:rsidRPr="00137EE8">
              <w:rPr>
                <w:rFonts w:ascii="gobCL" w:eastAsia="Calibri" w:hAnsi="gobCL" w:cs="Arial"/>
                <w:sz w:val="22"/>
                <w:szCs w:val="22"/>
                <w:lang w:val="es-CL"/>
              </w:rPr>
              <w:t>parka</w:t>
            </w:r>
            <w:proofErr w:type="spellEnd"/>
            <w:r w:rsidRPr="00137EE8">
              <w:rPr>
                <w:rFonts w:ascii="gobCL" w:eastAsia="Calibri" w:hAnsi="gobCL" w:cs="Arial"/>
                <w:sz w:val="22"/>
                <w:szCs w:val="22"/>
                <w:lang w:val="es-CL"/>
              </w:rPr>
              <w:t>, cofia, guante de cabritilla, mascarilla, zapato de seguridad)</w:t>
            </w:r>
          </w:p>
          <w:p w:rsidR="000D0C1F" w:rsidRPr="00137EE8" w:rsidRDefault="000D0C1F" w:rsidP="000D0C1F">
            <w:pPr>
              <w:numPr>
                <w:ilvl w:val="0"/>
                <w:numId w:val="30"/>
              </w:numPr>
              <w:tabs>
                <w:tab w:val="clear" w:pos="720"/>
              </w:tabs>
              <w:ind w:left="467"/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Se agrupan</w:t>
            </w:r>
            <w:r w:rsidRPr="00137EE8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según las instrucciones de tu docente, e identifica al líder de tu grupo, a quien deberás comunicar inquietudes, sugerencias, hallazgos y contingencias.</w:t>
            </w:r>
          </w:p>
          <w:p w:rsidR="000D0C1F" w:rsidRPr="00137EE8" w:rsidRDefault="000D0C1F" w:rsidP="000D0C1F">
            <w:pPr>
              <w:numPr>
                <w:ilvl w:val="0"/>
                <w:numId w:val="30"/>
              </w:numPr>
              <w:tabs>
                <w:tab w:val="clear" w:pos="720"/>
              </w:tabs>
              <w:ind w:left="467"/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137EE8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Junto a </w:t>
            </w: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su grupo realiza</w:t>
            </w:r>
            <w:r w:rsidRPr="00137EE8">
              <w:rPr>
                <w:rFonts w:ascii="gobCL" w:eastAsia="Calibri" w:hAnsi="gobCL" w:cs="Arial"/>
                <w:sz w:val="22"/>
                <w:szCs w:val="22"/>
                <w:lang w:val="es-CL"/>
              </w:rPr>
              <w:t>n la verificación de fruta mediante el bandímetro y reporte por sistema de la empresa (recepción, cámara, subproductos, producto terminado) esto es según especie, comparando lo registrado y lo real en cámaras</w:t>
            </w:r>
          </w:p>
          <w:p w:rsidR="00854BDE" w:rsidRPr="001A049F" w:rsidRDefault="000D0C1F" w:rsidP="001A049F">
            <w:pPr>
              <w:numPr>
                <w:ilvl w:val="0"/>
                <w:numId w:val="30"/>
              </w:numPr>
              <w:tabs>
                <w:tab w:val="clear" w:pos="720"/>
              </w:tabs>
              <w:ind w:left="467"/>
              <w:jc w:val="both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 w:rsidRPr="00137EE8">
              <w:rPr>
                <w:rFonts w:ascii="gobCL" w:eastAsia="Calibri" w:hAnsi="gobCL" w:cs="Arial"/>
                <w:sz w:val="22"/>
                <w:szCs w:val="22"/>
                <w:lang w:val="es-CL"/>
              </w:rPr>
              <w:t>Realiza</w:t>
            </w: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n</w:t>
            </w:r>
            <w:r w:rsidRPr="00137EE8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las actividades según lo indicado en </w:t>
            </w: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“PDA02_02_Anexo_Guía de trabajo”</w:t>
            </w:r>
            <w:r w:rsidRPr="00137EE8">
              <w:rPr>
                <w:rFonts w:ascii="gobCL" w:eastAsia="Calibri" w:hAnsi="gobCL" w:cs="Arial"/>
                <w:sz w:val="22"/>
                <w:szCs w:val="22"/>
                <w:lang w:val="es-CL"/>
              </w:rPr>
              <w:t>, procurando registrar todos los datos solicitados en la tabla.</w:t>
            </w: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En caso que cuenten</w:t>
            </w:r>
            <w:r w:rsidRPr="00092F3B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con un computador, Tablet o teléfono inteligente, puede</w:t>
            </w: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n</w:t>
            </w:r>
            <w:r w:rsidRPr="00092F3B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utilizar el </w:t>
            </w:r>
            <w:r w:rsidR="008170E8">
              <w:rPr>
                <w:rFonts w:ascii="gobCL" w:eastAsia="Calibri" w:hAnsi="gobCL" w:cs="Arial"/>
                <w:sz w:val="22"/>
                <w:szCs w:val="22"/>
                <w:lang w:val="es-CL"/>
              </w:rPr>
              <w:t>anexo “PDA02_03_Anexo_Planilla</w:t>
            </w:r>
            <w:r w:rsidRPr="00092F3B">
              <w:rPr>
                <w:rFonts w:ascii="gobCL" w:eastAsia="Calibri" w:hAnsi="gobCL" w:cs="Arial"/>
                <w:sz w:val="22"/>
                <w:szCs w:val="22"/>
                <w:lang w:val="es-CL"/>
              </w:rPr>
              <w:t>” para registrar los datos solici</w:t>
            </w: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tados. En caso contrario, pueden</w:t>
            </w:r>
            <w:r w:rsidRPr="00092F3B">
              <w:rPr>
                <w:rFonts w:ascii="gobCL" w:eastAsia="Calibri" w:hAnsi="gobCL" w:cs="Arial"/>
                <w:sz w:val="22"/>
                <w:szCs w:val="22"/>
                <w:lang w:val="es-CL"/>
              </w:rPr>
              <w:t xml:space="preserve"> utilizar el anexo “</w:t>
            </w:r>
            <w:r w:rsidR="008170E8">
              <w:rPr>
                <w:rFonts w:ascii="gobCL" w:eastAsia="Calibri" w:hAnsi="gobCL" w:cs="Arial"/>
                <w:sz w:val="22"/>
                <w:szCs w:val="22"/>
                <w:lang w:val="es-CL"/>
              </w:rPr>
              <w:t>PDA02_02_Anexo_Guía de trabajo</w:t>
            </w:r>
            <w:r w:rsidRPr="00092F3B">
              <w:rPr>
                <w:rFonts w:ascii="gobCL" w:eastAsia="Calibri" w:hAnsi="gobCL" w:cs="Arial"/>
                <w:sz w:val="22"/>
                <w:szCs w:val="22"/>
                <w:lang w:val="es-CL"/>
              </w:rPr>
              <w:t>”</w:t>
            </w:r>
          </w:p>
        </w:tc>
      </w:tr>
      <w:tr w:rsidR="00854BDE" w:rsidRPr="00653DE2" w:rsidTr="00F40727">
        <w:trPr>
          <w:trHeight w:val="623"/>
        </w:trPr>
        <w:tc>
          <w:tcPr>
            <w:tcW w:w="1356" w:type="dxa"/>
            <w:vMerge w:val="restart"/>
            <w:shd w:val="clear" w:color="auto" w:fill="D9D9D9"/>
            <w:vAlign w:val="center"/>
          </w:tcPr>
          <w:p w:rsidR="00854BDE" w:rsidRPr="00B706BD" w:rsidRDefault="002F7E46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540181">
              <w:rPr>
                <w:lang w:val="es-CL"/>
              </w:rPr>
              <w:br w:type="page"/>
            </w:r>
            <w:r w:rsidR="00854BDE"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Cierre</w:t>
            </w: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Docente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0017DC" w:rsidRDefault="000017DC" w:rsidP="000017D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471"/>
              <w:jc w:val="both"/>
              <w:rPr>
                <w:rFonts w:ascii="gobCL" w:hAnsi="gobCL" w:cs="Arial"/>
              </w:rPr>
            </w:pPr>
            <w:r w:rsidRPr="000017DC">
              <w:rPr>
                <w:rFonts w:ascii="gobCL" w:hAnsi="gobCL" w:cs="Arial"/>
              </w:rPr>
              <w:t>Evaluar el desempeño de cada grupo durante la realización del taller, además de los aspectos actitudinales y uso del equipo de protección personal.</w:t>
            </w:r>
          </w:p>
          <w:p w:rsidR="000017DC" w:rsidRDefault="000017DC" w:rsidP="000017DC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471"/>
              <w:jc w:val="both"/>
              <w:rPr>
                <w:rFonts w:ascii="gobCL" w:hAnsi="gobCL" w:cs="Arial"/>
              </w:rPr>
            </w:pPr>
            <w:r w:rsidRPr="000017DC">
              <w:rPr>
                <w:rFonts w:ascii="gobCL" w:hAnsi="gobCL" w:cs="Arial"/>
              </w:rPr>
              <w:t xml:space="preserve">Retroalimentar en plenario reforzando el propósito de la jornada, la importancia de </w:t>
            </w:r>
            <w:r w:rsidR="00AA1FD5">
              <w:rPr>
                <w:rFonts w:ascii="gobCL" w:hAnsi="gobCL" w:cs="Arial"/>
              </w:rPr>
              <w:t>registrar de manera precisa y sistemática los datos en los instrumentos que las empresas determinen para mantener monitoreo de las existencias en sus cámaras/bodegas</w:t>
            </w:r>
            <w:r w:rsidRPr="000017DC">
              <w:rPr>
                <w:rFonts w:ascii="gobCL" w:hAnsi="gobCL" w:cs="Arial"/>
              </w:rPr>
              <w:t>, además de atender dudas, inquietudes y hallazgos de los diferentes grupos de trabajo.</w:t>
            </w:r>
          </w:p>
          <w:p w:rsidR="00854BDE" w:rsidRPr="000017DC" w:rsidRDefault="000017DC" w:rsidP="001A049F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ind w:left="471"/>
              <w:jc w:val="both"/>
              <w:rPr>
                <w:rFonts w:ascii="gobCL" w:hAnsi="gobCL" w:cs="Arial"/>
              </w:rPr>
            </w:pPr>
            <w:r w:rsidRPr="000017DC">
              <w:rPr>
                <w:rFonts w:ascii="gobCL" w:hAnsi="gobCL" w:cs="Arial"/>
              </w:rPr>
              <w:t>En plenario, fomentar la re</w:t>
            </w:r>
            <w:r w:rsidR="001A049F">
              <w:rPr>
                <w:rFonts w:ascii="gobCL" w:hAnsi="gobCL" w:cs="Arial"/>
              </w:rPr>
              <w:t xml:space="preserve">flexión respecto al proceso de la actividad </w:t>
            </w:r>
            <w:r w:rsidRPr="000017DC">
              <w:rPr>
                <w:rFonts w:ascii="gobCL" w:hAnsi="gobCL" w:cs="Arial"/>
              </w:rPr>
              <w:t>a través de preguntas tales como ¿</w:t>
            </w:r>
            <w:r w:rsidR="00F02F11">
              <w:rPr>
                <w:rFonts w:ascii="gobCL" w:hAnsi="gobCL" w:cs="Arial"/>
              </w:rPr>
              <w:t>Por qué consideran que es relevante, en relación al acopio y la guarda de productos agrícolas, la recopilación sistemática de los datos incluidos en bandímetro</w:t>
            </w:r>
            <w:r w:rsidRPr="000017DC">
              <w:rPr>
                <w:rFonts w:ascii="gobCL" w:hAnsi="gobCL" w:cs="Arial"/>
              </w:rPr>
              <w:t xml:space="preserve">? </w:t>
            </w:r>
            <w:r w:rsidR="000D0C1F">
              <w:rPr>
                <w:rFonts w:ascii="gobCL" w:hAnsi="gobCL" w:cs="Arial"/>
              </w:rPr>
              <w:t xml:space="preserve">¿Qué amenazas al correcto registro de las existencias pudieron detectar en el proceso? En base a lo realizado en la actividad </w:t>
            </w:r>
            <w:r w:rsidRPr="000017DC">
              <w:rPr>
                <w:rFonts w:ascii="gobCL" w:hAnsi="gobCL" w:cs="Arial"/>
              </w:rPr>
              <w:t xml:space="preserve">¿Qué recomendaciones darían </w:t>
            </w:r>
            <w:r w:rsidR="000D0C1F">
              <w:rPr>
                <w:rFonts w:ascii="gobCL" w:hAnsi="gobCL" w:cs="Arial"/>
              </w:rPr>
              <w:t xml:space="preserve">a la empresa </w:t>
            </w:r>
            <w:r w:rsidRPr="000017DC">
              <w:rPr>
                <w:rFonts w:ascii="gobCL" w:hAnsi="gobCL" w:cs="Arial"/>
              </w:rPr>
              <w:t xml:space="preserve">para garantizar </w:t>
            </w:r>
            <w:r w:rsidR="000D0C1F">
              <w:rPr>
                <w:rFonts w:ascii="gobCL" w:hAnsi="gobCL" w:cs="Arial"/>
              </w:rPr>
              <w:t>un correcto registro de las existencias</w:t>
            </w:r>
            <w:r w:rsidRPr="000017DC">
              <w:rPr>
                <w:rFonts w:ascii="gobCL" w:hAnsi="gobCL" w:cs="Arial"/>
              </w:rPr>
              <w:t>?</w:t>
            </w:r>
          </w:p>
        </w:tc>
      </w:tr>
      <w:tr w:rsidR="00854BDE" w:rsidRPr="00653DE2" w:rsidTr="001A049F">
        <w:trPr>
          <w:trHeight w:val="1843"/>
        </w:trPr>
        <w:tc>
          <w:tcPr>
            <w:tcW w:w="1356" w:type="dxa"/>
            <w:vMerge/>
            <w:shd w:val="clear" w:color="auto" w:fill="D9D9D9"/>
            <w:vAlign w:val="center"/>
          </w:tcPr>
          <w:p w:rsidR="00854BDE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1188" w:type="dxa"/>
            <w:shd w:val="clear" w:color="auto" w:fill="F2F2F2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sz w:val="22"/>
                <w:szCs w:val="22"/>
                <w:lang w:val="es-CL"/>
              </w:rPr>
              <w:t>Estudiante</w:t>
            </w:r>
          </w:p>
        </w:tc>
        <w:tc>
          <w:tcPr>
            <w:tcW w:w="7237" w:type="dxa"/>
            <w:shd w:val="clear" w:color="auto" w:fill="auto"/>
            <w:vAlign w:val="center"/>
          </w:tcPr>
          <w:p w:rsidR="002C638C" w:rsidRDefault="001A049F" w:rsidP="001A049F">
            <w:pPr>
              <w:pStyle w:val="Prrafodelista"/>
              <w:numPr>
                <w:ilvl w:val="0"/>
                <w:numId w:val="31"/>
              </w:numPr>
              <w:ind w:left="469"/>
              <w:jc w:val="both"/>
              <w:rPr>
                <w:rFonts w:ascii="gobCL" w:hAnsi="gobCL" w:cs="Arial"/>
              </w:rPr>
            </w:pPr>
            <w:r w:rsidRPr="001A049F">
              <w:rPr>
                <w:rFonts w:ascii="gobCL" w:hAnsi="gobCL" w:cs="Arial"/>
              </w:rPr>
              <w:t>Participan de manera activa en el plenario, comunicando según la instrucción de tu docente sus dudas, inquietudes o hallazgos surgidos durante la actividad práctica.</w:t>
            </w:r>
          </w:p>
          <w:p w:rsidR="001A049F" w:rsidRPr="001A049F" w:rsidRDefault="001A049F" w:rsidP="001A049F">
            <w:pPr>
              <w:pStyle w:val="Prrafodelista"/>
              <w:numPr>
                <w:ilvl w:val="0"/>
                <w:numId w:val="31"/>
              </w:numPr>
              <w:ind w:left="469"/>
              <w:jc w:val="both"/>
              <w:rPr>
                <w:rFonts w:ascii="gobCL" w:hAnsi="gobCL" w:cs="Arial"/>
              </w:rPr>
            </w:pPr>
            <w:r>
              <w:rPr>
                <w:rFonts w:ascii="gobCL" w:hAnsi="gobCL" w:cs="Arial"/>
              </w:rPr>
              <w:t>Responden a preguntas realizadas por el docente respecto al proceso del taller y registran las respuestas que consideren relevante en sus cuadernos.</w:t>
            </w:r>
          </w:p>
        </w:tc>
      </w:tr>
    </w:tbl>
    <w:p w:rsidR="002F7E46" w:rsidRPr="00540181" w:rsidRDefault="002F7E46">
      <w:pPr>
        <w:rPr>
          <w:lang w:val="es-CL"/>
        </w:rPr>
      </w:pPr>
      <w:r w:rsidRPr="00540181">
        <w:rPr>
          <w:lang w:val="es-CL"/>
        </w:rPr>
        <w:br w:type="page"/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1716"/>
        <w:gridCol w:w="3144"/>
      </w:tblGrid>
      <w:tr w:rsidR="00014BCE" w:rsidRPr="00B706BD" w:rsidTr="00D65419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lastRenderedPageBreak/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854BDE" w:rsidRPr="00B706BD" w:rsidRDefault="00854BDE" w:rsidP="00854BDE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Condiciones</w:t>
            </w:r>
          </w:p>
        </w:tc>
      </w:tr>
      <w:tr w:rsidR="001A049F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1A049F" w:rsidRPr="00946B90" w:rsidRDefault="001A049F" w:rsidP="001A049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Cotona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proofErr w:type="spellStart"/>
            <w:r>
              <w:rPr>
                <w:rFonts w:ascii="Arial" w:hAnsi="Arial" w:cs="Arial"/>
              </w:rPr>
              <w:t>Delantal</w:t>
            </w:r>
            <w:proofErr w:type="spellEnd"/>
          </w:p>
        </w:tc>
        <w:tc>
          <w:tcPr>
            <w:tcW w:w="1716" w:type="dxa"/>
            <w:shd w:val="clear" w:color="auto" w:fill="auto"/>
            <w:vAlign w:val="center"/>
          </w:tcPr>
          <w:p w:rsidR="001A049F" w:rsidRPr="00946B90" w:rsidRDefault="001A049F" w:rsidP="001A04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1A049F" w:rsidRPr="00946B90" w:rsidRDefault="001A049F" w:rsidP="001A049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Responsable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participante</w:t>
            </w:r>
            <w:proofErr w:type="spellEnd"/>
          </w:p>
        </w:tc>
      </w:tr>
      <w:tr w:rsidR="001A049F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1A049F" w:rsidRPr="00946B90" w:rsidRDefault="001A049F" w:rsidP="001A049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Cofia</w:t>
            </w:r>
            <w:proofErr w:type="spellEnd"/>
          </w:p>
        </w:tc>
        <w:tc>
          <w:tcPr>
            <w:tcW w:w="1716" w:type="dxa"/>
            <w:shd w:val="clear" w:color="auto" w:fill="auto"/>
            <w:vAlign w:val="center"/>
          </w:tcPr>
          <w:p w:rsidR="001A049F" w:rsidRPr="00946B90" w:rsidRDefault="001A049F" w:rsidP="001A04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1A049F" w:rsidRPr="00946B90" w:rsidRDefault="001A049F" w:rsidP="001A049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Responsable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participante</w:t>
            </w:r>
            <w:proofErr w:type="spellEnd"/>
          </w:p>
        </w:tc>
      </w:tr>
      <w:tr w:rsidR="001A049F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1A049F" w:rsidRDefault="001A049F" w:rsidP="001A049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Guante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Cabritilla</w:t>
            </w:r>
            <w:proofErr w:type="spellEnd"/>
          </w:p>
        </w:tc>
        <w:tc>
          <w:tcPr>
            <w:tcW w:w="1716" w:type="dxa"/>
            <w:shd w:val="clear" w:color="auto" w:fill="auto"/>
            <w:vAlign w:val="center"/>
          </w:tcPr>
          <w:p w:rsidR="001A049F" w:rsidRDefault="001A049F" w:rsidP="001A04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1A049F" w:rsidRPr="00946B90" w:rsidRDefault="001A049F" w:rsidP="001A049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Responsable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participante</w:t>
            </w:r>
            <w:proofErr w:type="spellEnd"/>
          </w:p>
        </w:tc>
      </w:tr>
      <w:tr w:rsidR="001A049F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1A049F" w:rsidRPr="00946B90" w:rsidRDefault="001A049F" w:rsidP="001A049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Zapatos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Seguridad</w:t>
            </w:r>
            <w:proofErr w:type="spellEnd"/>
          </w:p>
        </w:tc>
        <w:tc>
          <w:tcPr>
            <w:tcW w:w="1716" w:type="dxa"/>
            <w:shd w:val="clear" w:color="auto" w:fill="auto"/>
            <w:vAlign w:val="center"/>
          </w:tcPr>
          <w:p w:rsidR="001A049F" w:rsidRPr="00946B90" w:rsidRDefault="001A049F" w:rsidP="001A04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1A049F" w:rsidRPr="00946B90" w:rsidRDefault="001A049F" w:rsidP="001A049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Responsable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participante</w:t>
            </w:r>
            <w:proofErr w:type="spellEnd"/>
          </w:p>
        </w:tc>
      </w:tr>
      <w:tr w:rsidR="001A049F" w:rsidRPr="00653DE2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1A049F" w:rsidRDefault="001A049F" w:rsidP="001A049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Procedimientos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Registros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Informes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Planillas</w:t>
            </w:r>
            <w:proofErr w:type="spellEnd"/>
          </w:p>
        </w:tc>
        <w:tc>
          <w:tcPr>
            <w:tcW w:w="1716" w:type="dxa"/>
            <w:shd w:val="clear" w:color="auto" w:fill="auto"/>
            <w:vAlign w:val="center"/>
          </w:tcPr>
          <w:p w:rsidR="001A049F" w:rsidRPr="00946B90" w:rsidRDefault="001A049F" w:rsidP="001A04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set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1A049F" w:rsidRPr="001A049F" w:rsidRDefault="001A049F" w:rsidP="001A049F">
            <w:pPr>
              <w:jc w:val="center"/>
              <w:rPr>
                <w:rFonts w:ascii="Arial" w:hAnsi="Arial" w:cs="Arial"/>
                <w:lang w:val="es-CL"/>
              </w:rPr>
            </w:pPr>
            <w:r w:rsidRPr="001A049F">
              <w:rPr>
                <w:rFonts w:ascii="Arial" w:hAnsi="Arial" w:cs="Arial"/>
                <w:lang w:val="es-CL"/>
              </w:rPr>
              <w:t>Por grupo, entregado por el docente</w:t>
            </w:r>
          </w:p>
        </w:tc>
      </w:tr>
      <w:tr w:rsidR="001A049F" w:rsidRPr="00B706BD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1A049F" w:rsidRPr="00946B90" w:rsidRDefault="001A049F" w:rsidP="001A049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Cuaderno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Lápiz</w:t>
            </w:r>
            <w:proofErr w:type="spellEnd"/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Calculadora</w:t>
            </w:r>
            <w:proofErr w:type="spellEnd"/>
          </w:p>
        </w:tc>
        <w:tc>
          <w:tcPr>
            <w:tcW w:w="1716" w:type="dxa"/>
            <w:shd w:val="clear" w:color="auto" w:fill="auto"/>
            <w:vAlign w:val="center"/>
          </w:tcPr>
          <w:p w:rsidR="001A049F" w:rsidRPr="00946B90" w:rsidRDefault="001A049F" w:rsidP="001A04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1A049F" w:rsidRPr="00946B90" w:rsidRDefault="001A049F" w:rsidP="001A049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Responsable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participante</w:t>
            </w:r>
            <w:proofErr w:type="spellEnd"/>
          </w:p>
        </w:tc>
      </w:tr>
      <w:tr w:rsidR="001A049F" w:rsidRPr="001A049F" w:rsidTr="00D65419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1A049F" w:rsidRPr="001A049F" w:rsidRDefault="001A049F" w:rsidP="001A049F">
            <w:pPr>
              <w:jc w:val="center"/>
              <w:rPr>
                <w:rFonts w:ascii="Arial" w:hAnsi="Arial" w:cs="Arial"/>
                <w:lang w:val="es-CL"/>
              </w:rPr>
            </w:pPr>
            <w:proofErr w:type="spellStart"/>
            <w:r w:rsidRPr="001A049F">
              <w:rPr>
                <w:rFonts w:ascii="Arial" w:hAnsi="Arial" w:cs="Arial"/>
                <w:lang w:val="es-CL"/>
              </w:rPr>
              <w:t>Parka</w:t>
            </w:r>
            <w:proofErr w:type="spellEnd"/>
            <w:r w:rsidRPr="001A049F">
              <w:rPr>
                <w:rFonts w:ascii="Arial" w:hAnsi="Arial" w:cs="Arial"/>
                <w:lang w:val="es-CL"/>
              </w:rPr>
              <w:t xml:space="preserve"> Para Verificación En Cámara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1A049F" w:rsidRPr="00946B90" w:rsidRDefault="001A049F" w:rsidP="001A04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1A049F" w:rsidRPr="00946B90" w:rsidRDefault="001A049F" w:rsidP="001A049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Responsable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participante</w:t>
            </w:r>
            <w:proofErr w:type="spellEnd"/>
          </w:p>
        </w:tc>
      </w:tr>
      <w:tr w:rsidR="001A049F" w:rsidRPr="00B706BD" w:rsidTr="00D65419">
        <w:trPr>
          <w:trHeight w:val="291"/>
        </w:trPr>
        <w:tc>
          <w:tcPr>
            <w:tcW w:w="6637" w:type="dxa"/>
            <w:gridSpan w:val="2"/>
            <w:shd w:val="clear" w:color="auto" w:fill="D9D9D9"/>
            <w:vAlign w:val="center"/>
          </w:tcPr>
          <w:p w:rsidR="001A049F" w:rsidRPr="00B706BD" w:rsidRDefault="001A049F" w:rsidP="001A049F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Insumos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1A049F" w:rsidRPr="00B706BD" w:rsidRDefault="001A049F" w:rsidP="001A049F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Cantidad</w:t>
            </w:r>
          </w:p>
        </w:tc>
      </w:tr>
      <w:tr w:rsidR="001A049F" w:rsidRPr="00B706BD" w:rsidTr="00D6541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1A049F" w:rsidRPr="00946B90" w:rsidRDefault="001A049F" w:rsidP="001A049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Jabón</w:t>
            </w:r>
            <w:proofErr w:type="spellEnd"/>
          </w:p>
        </w:tc>
        <w:tc>
          <w:tcPr>
            <w:tcW w:w="3144" w:type="dxa"/>
            <w:shd w:val="clear" w:color="auto" w:fill="auto"/>
            <w:vAlign w:val="center"/>
          </w:tcPr>
          <w:p w:rsidR="001A049F" w:rsidRPr="00946B90" w:rsidRDefault="001A049F" w:rsidP="001A04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L</w:t>
            </w:r>
          </w:p>
        </w:tc>
      </w:tr>
      <w:tr w:rsidR="001A049F" w:rsidRPr="00B706BD" w:rsidTr="00D65419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1A049F" w:rsidRPr="00946B90" w:rsidRDefault="001A049F" w:rsidP="001A049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Toalla</w:t>
            </w:r>
            <w:proofErr w:type="spellEnd"/>
            <w:r>
              <w:rPr>
                <w:rFonts w:ascii="Arial" w:hAnsi="Arial" w:cs="Arial"/>
              </w:rPr>
              <w:t xml:space="preserve"> de </w:t>
            </w:r>
            <w:proofErr w:type="spellStart"/>
            <w:r>
              <w:rPr>
                <w:rFonts w:ascii="Arial" w:hAnsi="Arial" w:cs="Arial"/>
              </w:rPr>
              <w:t>papel</w:t>
            </w:r>
            <w:proofErr w:type="spellEnd"/>
          </w:p>
        </w:tc>
        <w:tc>
          <w:tcPr>
            <w:tcW w:w="3144" w:type="dxa"/>
            <w:shd w:val="clear" w:color="auto" w:fill="auto"/>
            <w:vAlign w:val="center"/>
          </w:tcPr>
          <w:p w:rsidR="001A049F" w:rsidRPr="00946B90" w:rsidRDefault="001A049F" w:rsidP="001A04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rollo</w:t>
            </w:r>
            <w:proofErr w:type="spellEnd"/>
          </w:p>
        </w:tc>
      </w:tr>
    </w:tbl>
    <w:p w:rsidR="00CD7E76" w:rsidRDefault="00CD7E76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DF7C45" w:rsidRDefault="00DF7C45"/>
    <w:p w:rsidR="002F7E46" w:rsidRDefault="002F7E46">
      <w:pPr>
        <w:rPr>
          <w:rFonts w:ascii="gobCL" w:hAnsi="gobCL"/>
          <w:b/>
          <w:color w:val="333333"/>
          <w:sz w:val="22"/>
          <w:szCs w:val="22"/>
          <w:lang w:val="es-CL"/>
        </w:rPr>
        <w:sectPr w:rsidR="002F7E46" w:rsidSect="002043CC">
          <w:headerReference w:type="default" r:id="rId8"/>
          <w:footerReference w:type="default" r:id="rId9"/>
          <w:pgSz w:w="12240" w:h="15840"/>
          <w:pgMar w:top="1417" w:right="1701" w:bottom="1417" w:left="1701" w:header="567" w:footer="624" w:gutter="0"/>
          <w:cols w:space="708"/>
          <w:docGrid w:linePitch="326"/>
        </w:sectPr>
      </w:pPr>
    </w:p>
    <w:p w:rsidR="002043CC" w:rsidRDefault="00854BDE" w:rsidP="002F7E46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  <w:r>
        <w:rPr>
          <w:rFonts w:ascii="gobCL" w:hAnsi="gobCL"/>
          <w:b/>
          <w:color w:val="333333"/>
          <w:sz w:val="22"/>
          <w:szCs w:val="22"/>
          <w:lang w:val="es-CL"/>
        </w:rPr>
        <w:lastRenderedPageBreak/>
        <w:t>Instrumento de Evaluación</w:t>
      </w:r>
    </w:p>
    <w:p w:rsidR="002F7E46" w:rsidRDefault="002F7E46" w:rsidP="002F7E46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2F7E46" w:rsidRDefault="002F7E46" w:rsidP="002F7E46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tbl>
      <w:tblPr>
        <w:tblW w:w="13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4536"/>
        <w:gridCol w:w="3544"/>
        <w:gridCol w:w="2835"/>
        <w:gridCol w:w="1843"/>
      </w:tblGrid>
      <w:tr w:rsidR="001A049F" w:rsidRPr="00653DE2" w:rsidTr="008752E9">
        <w:trPr>
          <w:trHeight w:val="296"/>
        </w:trPr>
        <w:tc>
          <w:tcPr>
            <w:tcW w:w="1339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049F" w:rsidRPr="00B9057B" w:rsidRDefault="001A049F" w:rsidP="008752E9">
            <w:pPr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  <w:r w:rsidRPr="00137EE8"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  <w:t>Postcosecha y guarda de productos agrícolas | Control de inventario | Guía De Trabajo</w:t>
            </w:r>
            <w:r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  <w:t xml:space="preserve"> “</w:t>
            </w:r>
            <w:r w:rsidR="008170E8"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  <w:t>PDA02_02_Anexo_Guía de trabajo</w:t>
            </w:r>
            <w:r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  <w:t>”</w:t>
            </w:r>
          </w:p>
        </w:tc>
      </w:tr>
      <w:tr w:rsidR="001A049F" w:rsidRPr="00B9057B" w:rsidTr="008752E9">
        <w:trPr>
          <w:trHeight w:val="296"/>
        </w:trPr>
        <w:tc>
          <w:tcPr>
            <w:tcW w:w="5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1A049F" w:rsidRPr="00B9057B" w:rsidRDefault="001A049F" w:rsidP="008752E9">
            <w:pPr>
              <w:ind w:left="360"/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B9057B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Nombre Estudiante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049F" w:rsidRPr="00B9057B" w:rsidRDefault="001A049F" w:rsidP="008752E9">
            <w:pPr>
              <w:ind w:left="360"/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B9057B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RUN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049F" w:rsidRPr="00B9057B" w:rsidRDefault="001A049F" w:rsidP="008752E9">
            <w:pPr>
              <w:ind w:left="360"/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B9057B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Fecha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049F" w:rsidRPr="00B9057B" w:rsidRDefault="001A049F" w:rsidP="008752E9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B9057B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Nota</w:t>
            </w:r>
          </w:p>
        </w:tc>
      </w:tr>
      <w:tr w:rsidR="001A049F" w:rsidRPr="00B9057B" w:rsidTr="008752E9">
        <w:trPr>
          <w:trHeight w:val="296"/>
        </w:trPr>
        <w:tc>
          <w:tcPr>
            <w:tcW w:w="5173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A049F" w:rsidRPr="00B9057B" w:rsidRDefault="001A049F" w:rsidP="008752E9">
            <w:pPr>
              <w:ind w:left="360"/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049F" w:rsidRPr="00B9057B" w:rsidRDefault="001A049F" w:rsidP="008752E9">
            <w:pPr>
              <w:ind w:left="360"/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049F" w:rsidRPr="00B9057B" w:rsidRDefault="001A049F" w:rsidP="008752E9">
            <w:pPr>
              <w:ind w:left="360"/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049F" w:rsidRPr="00B9057B" w:rsidRDefault="001A049F" w:rsidP="008752E9">
            <w:pPr>
              <w:ind w:left="360"/>
              <w:jc w:val="center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</w:tr>
      <w:tr w:rsidR="001A049F" w:rsidRPr="00653DE2" w:rsidTr="008752E9">
        <w:trPr>
          <w:trHeight w:val="312"/>
        </w:trPr>
        <w:tc>
          <w:tcPr>
            <w:tcW w:w="6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049F" w:rsidRPr="00B9057B" w:rsidRDefault="001A049F" w:rsidP="008752E9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B9057B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OA</w:t>
            </w:r>
          </w:p>
        </w:tc>
        <w:tc>
          <w:tcPr>
            <w:tcW w:w="1275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A049F" w:rsidRDefault="001A049F" w:rsidP="008752E9">
            <w:pPr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72735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(OA 3) Ejecutar prácticas de post cosecha, dirigidas al fruto y al predio, a fin de resguardar la calidad del producto y sustentabilidad del predio.</w:t>
            </w:r>
          </w:p>
          <w:p w:rsidR="001A049F" w:rsidRPr="00B9057B" w:rsidRDefault="001A049F" w:rsidP="008752E9">
            <w:pPr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72735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(OA 4) Ejecutar labores de acopio, clasificación y guarda de productos agrícolas diversos, de acuerdo a sus características fisiológicas y a sus destinos en el corto, mediano y largo plazo.</w:t>
            </w:r>
          </w:p>
        </w:tc>
      </w:tr>
      <w:tr w:rsidR="001A049F" w:rsidRPr="00653DE2" w:rsidTr="008752E9">
        <w:trPr>
          <w:trHeight w:val="312"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49F" w:rsidRPr="00B9057B" w:rsidRDefault="001A049F" w:rsidP="008752E9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A049F" w:rsidRPr="00B9057B" w:rsidRDefault="001A049F" w:rsidP="008752E9">
            <w:pPr>
              <w:ind w:left="360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</w:p>
        </w:tc>
      </w:tr>
      <w:tr w:rsidR="001A049F" w:rsidRPr="00653DE2" w:rsidTr="008752E9">
        <w:trPr>
          <w:trHeight w:val="312"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49F" w:rsidRPr="00B9057B" w:rsidRDefault="001A049F" w:rsidP="008752E9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A049F" w:rsidRPr="00B9057B" w:rsidRDefault="001A049F" w:rsidP="008752E9">
            <w:pPr>
              <w:ind w:left="360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</w:p>
        </w:tc>
      </w:tr>
      <w:tr w:rsidR="001A049F" w:rsidRPr="00653DE2" w:rsidTr="008752E9">
        <w:trPr>
          <w:trHeight w:val="312"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49F" w:rsidRPr="00B9057B" w:rsidRDefault="001A049F" w:rsidP="008752E9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A049F" w:rsidRPr="00B9057B" w:rsidRDefault="001A049F" w:rsidP="008752E9">
            <w:pPr>
              <w:ind w:left="360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</w:p>
        </w:tc>
      </w:tr>
      <w:tr w:rsidR="001A049F" w:rsidRPr="00653DE2" w:rsidTr="008752E9">
        <w:trPr>
          <w:trHeight w:val="312"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49F" w:rsidRPr="00B9057B" w:rsidRDefault="001A049F" w:rsidP="008752E9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A049F" w:rsidRPr="00B9057B" w:rsidRDefault="001A049F" w:rsidP="008752E9">
            <w:pPr>
              <w:ind w:left="360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</w:p>
        </w:tc>
      </w:tr>
      <w:tr w:rsidR="001A049F" w:rsidRPr="00653DE2" w:rsidTr="008752E9">
        <w:trPr>
          <w:trHeight w:val="312"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49F" w:rsidRPr="00B9057B" w:rsidRDefault="001A049F" w:rsidP="008752E9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A049F" w:rsidRPr="00B9057B" w:rsidRDefault="001A049F" w:rsidP="008752E9">
            <w:pPr>
              <w:ind w:left="360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</w:p>
        </w:tc>
      </w:tr>
      <w:tr w:rsidR="001A049F" w:rsidRPr="00653DE2" w:rsidTr="00256149">
        <w:trPr>
          <w:trHeight w:val="312"/>
        </w:trPr>
        <w:tc>
          <w:tcPr>
            <w:tcW w:w="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49F" w:rsidRPr="00B9057B" w:rsidRDefault="001A049F" w:rsidP="008752E9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A049F" w:rsidRPr="00B9057B" w:rsidRDefault="001A049F" w:rsidP="008752E9">
            <w:pPr>
              <w:ind w:left="360"/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</w:p>
        </w:tc>
      </w:tr>
      <w:tr w:rsidR="001A049F" w:rsidRPr="00653DE2" w:rsidTr="008752E9">
        <w:trPr>
          <w:trHeight w:val="312"/>
        </w:trPr>
        <w:tc>
          <w:tcPr>
            <w:tcW w:w="6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A049F" w:rsidRPr="00B9057B" w:rsidRDefault="001A049F" w:rsidP="008752E9">
            <w:pPr>
              <w:jc w:val="center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  <w:r w:rsidRPr="00B9057B"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  <w:t>AE</w:t>
            </w:r>
          </w:p>
        </w:tc>
        <w:tc>
          <w:tcPr>
            <w:tcW w:w="12758" w:type="dxa"/>
            <w:gridSpan w:val="4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49F" w:rsidRPr="00B9057B" w:rsidRDefault="001A049F" w:rsidP="008752E9">
            <w:pPr>
              <w:outlineLvl w:val="0"/>
              <w:rPr>
                <w:rFonts w:ascii="gobCL" w:hAnsi="gobCL"/>
                <w:color w:val="333333"/>
                <w:sz w:val="22"/>
                <w:szCs w:val="22"/>
                <w:lang w:val="es-CL"/>
              </w:rPr>
            </w:pPr>
            <w:r w:rsidRPr="00727356">
              <w:rPr>
                <w:rFonts w:ascii="gobCL" w:hAnsi="gobCL"/>
                <w:color w:val="333333"/>
                <w:sz w:val="22"/>
                <w:szCs w:val="22"/>
                <w:lang w:val="es-CL"/>
              </w:rPr>
              <w:t>Almacena productos de distintas especies vegetales, considerando sus diferentes procesos de maduración, los factores que lo afectan, los requerimientos del mercado de destino y las normativas vigentes</w:t>
            </w:r>
          </w:p>
        </w:tc>
      </w:tr>
      <w:tr w:rsidR="001A049F" w:rsidRPr="00653DE2" w:rsidTr="008752E9">
        <w:trPr>
          <w:trHeight w:val="312"/>
        </w:trPr>
        <w:tc>
          <w:tcPr>
            <w:tcW w:w="6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49F" w:rsidRPr="00B9057B" w:rsidRDefault="001A049F" w:rsidP="008752E9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49F" w:rsidRPr="00B9057B" w:rsidRDefault="001A049F" w:rsidP="008752E9">
            <w:pPr>
              <w:ind w:left="360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</w:tr>
      <w:tr w:rsidR="001A049F" w:rsidRPr="00653DE2" w:rsidTr="008752E9">
        <w:trPr>
          <w:trHeight w:val="312"/>
        </w:trPr>
        <w:tc>
          <w:tcPr>
            <w:tcW w:w="6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49F" w:rsidRPr="00B9057B" w:rsidRDefault="001A049F" w:rsidP="008752E9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49F" w:rsidRPr="00B9057B" w:rsidRDefault="001A049F" w:rsidP="008752E9">
            <w:pPr>
              <w:ind w:left="360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</w:tr>
      <w:tr w:rsidR="001A049F" w:rsidRPr="00653DE2" w:rsidTr="008752E9">
        <w:trPr>
          <w:trHeight w:val="312"/>
        </w:trPr>
        <w:tc>
          <w:tcPr>
            <w:tcW w:w="6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49F" w:rsidRPr="00B9057B" w:rsidRDefault="001A049F" w:rsidP="008752E9">
            <w:pPr>
              <w:ind w:left="360"/>
              <w:outlineLvl w:val="0"/>
              <w:rPr>
                <w:rFonts w:ascii="gobCL" w:hAnsi="gobCL"/>
                <w:b/>
                <w:bCs/>
                <w:color w:val="333333"/>
                <w:sz w:val="22"/>
                <w:szCs w:val="22"/>
                <w:lang w:val="es-CL"/>
              </w:rPr>
            </w:pPr>
          </w:p>
        </w:tc>
        <w:tc>
          <w:tcPr>
            <w:tcW w:w="12758" w:type="dxa"/>
            <w:gridSpan w:val="4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049F" w:rsidRPr="00B9057B" w:rsidRDefault="001A049F" w:rsidP="008752E9">
            <w:pPr>
              <w:ind w:left="360"/>
              <w:outlineLvl w:val="0"/>
              <w:rPr>
                <w:rFonts w:ascii="gobCL" w:hAnsi="gobCL"/>
                <w:b/>
                <w:color w:val="333333"/>
                <w:sz w:val="22"/>
                <w:szCs w:val="22"/>
                <w:lang w:val="es-CL"/>
              </w:rPr>
            </w:pPr>
          </w:p>
        </w:tc>
      </w:tr>
    </w:tbl>
    <w:p w:rsidR="001A049F" w:rsidRDefault="001A049F" w:rsidP="002F7E46">
      <w:pPr>
        <w:rPr>
          <w:rFonts w:ascii="gobCL" w:hAnsi="gobCL"/>
          <w:b/>
          <w:color w:val="333333"/>
          <w:sz w:val="22"/>
          <w:szCs w:val="22"/>
          <w:lang w:val="es-CL"/>
        </w:rPr>
      </w:pPr>
    </w:p>
    <w:p w:rsidR="001A049F" w:rsidRDefault="001A049F">
      <w:pPr>
        <w:rPr>
          <w:rFonts w:ascii="gobCL" w:hAnsi="gobCL"/>
          <w:b/>
          <w:color w:val="333333"/>
          <w:sz w:val="22"/>
          <w:szCs w:val="22"/>
          <w:lang w:val="es-CL"/>
        </w:rPr>
      </w:pPr>
      <w:r>
        <w:rPr>
          <w:rFonts w:ascii="gobCL" w:hAnsi="gobCL"/>
          <w:b/>
          <w:color w:val="333333"/>
          <w:sz w:val="22"/>
          <w:szCs w:val="22"/>
          <w:lang w:val="es-CL"/>
        </w:rPr>
        <w:br w:type="page"/>
      </w:r>
    </w:p>
    <w:tbl>
      <w:tblPr>
        <w:tblW w:w="14182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6237"/>
        <w:gridCol w:w="1058"/>
        <w:gridCol w:w="1172"/>
        <w:gridCol w:w="1178"/>
      </w:tblGrid>
      <w:tr w:rsidR="00256149" w:rsidRPr="00092F3B" w:rsidTr="00551AC1">
        <w:trPr>
          <w:trHeight w:val="416"/>
        </w:trPr>
        <w:tc>
          <w:tcPr>
            <w:tcW w:w="4537" w:type="dxa"/>
            <w:shd w:val="clear" w:color="auto" w:fill="auto"/>
            <w:vAlign w:val="center"/>
            <w:hideMark/>
          </w:tcPr>
          <w:p w:rsidR="00256149" w:rsidRPr="00092F3B" w:rsidRDefault="00256149" w:rsidP="008752E9">
            <w:pPr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CL" w:eastAsia="es-CL"/>
              </w:rPr>
              <w:lastRenderedPageBreak/>
              <w:t>Indicadores (Criterios de evaluación)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256149" w:rsidRPr="00092F3B" w:rsidRDefault="00256149" w:rsidP="008752E9">
            <w:pPr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CL" w:eastAsia="es-CL"/>
              </w:rPr>
              <w:t>Nivel de desempeño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256149" w:rsidRPr="00092F3B" w:rsidRDefault="00256149" w:rsidP="008752E9">
            <w:pPr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CL" w:eastAsia="es-CL"/>
              </w:rPr>
              <w:t>Puntaje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256149" w:rsidRPr="00092F3B" w:rsidRDefault="00256149" w:rsidP="008752E9">
            <w:pPr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CL" w:eastAsia="es-CL"/>
              </w:rPr>
              <w:t>Porcentaje</w:t>
            </w:r>
          </w:p>
        </w:tc>
        <w:tc>
          <w:tcPr>
            <w:tcW w:w="1178" w:type="dxa"/>
            <w:shd w:val="clear" w:color="auto" w:fill="auto"/>
            <w:vAlign w:val="center"/>
            <w:hideMark/>
          </w:tcPr>
          <w:p w:rsidR="00256149" w:rsidRPr="00092F3B" w:rsidRDefault="00256149" w:rsidP="008752E9">
            <w:pPr>
              <w:jc w:val="center"/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Arial"/>
                <w:b/>
                <w:bCs/>
                <w:sz w:val="22"/>
                <w:szCs w:val="22"/>
                <w:lang w:val="es-CL" w:eastAsia="es-CL"/>
              </w:rPr>
              <w:t>Ponderado</w:t>
            </w:r>
          </w:p>
        </w:tc>
      </w:tr>
      <w:tr w:rsidR="00256149" w:rsidRPr="00092F3B" w:rsidTr="00256149">
        <w:trPr>
          <w:trHeight w:val="503"/>
        </w:trPr>
        <w:tc>
          <w:tcPr>
            <w:tcW w:w="4537" w:type="dxa"/>
            <w:vMerge w:val="restart"/>
            <w:shd w:val="clear" w:color="auto" w:fill="FFFFFF"/>
            <w:vAlign w:val="center"/>
            <w:hideMark/>
          </w:tcPr>
          <w:p w:rsidR="001A049F" w:rsidRPr="00092F3B" w:rsidRDefault="001A049F" w:rsidP="008752E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1.3 Realiza controles de inventario de</w:t>
            </w:r>
            <w:r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 xml:space="preserve"> </w:t>
            </w: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los productos almacenados, de acuerdo</w:t>
            </w:r>
            <w:r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 xml:space="preserve"> </w:t>
            </w: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a las indicaciones señaladas por sus</w:t>
            </w:r>
            <w:r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 xml:space="preserve"> </w:t>
            </w: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superiores, asegurando la integridad e</w:t>
            </w:r>
            <w:r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 xml:space="preserve"> </w:t>
            </w: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inocuidad de acuerdo a las normativa</w:t>
            </w:r>
            <w:r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 xml:space="preserve"> </w:t>
            </w: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vigentes.</w:t>
            </w:r>
          </w:p>
        </w:tc>
        <w:tc>
          <w:tcPr>
            <w:tcW w:w="6237" w:type="dxa"/>
            <w:shd w:val="clear" w:color="auto" w:fill="FFFFFF"/>
            <w:vAlign w:val="center"/>
            <w:hideMark/>
          </w:tcPr>
          <w:p w:rsidR="001A049F" w:rsidRPr="00092F3B" w:rsidRDefault="001A049F" w:rsidP="008752E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Verificar como en la empresa se Identifica lotes y sublotes, Bins, pallet, de cada lugar almacenado</w:t>
            </w:r>
          </w:p>
        </w:tc>
        <w:tc>
          <w:tcPr>
            <w:tcW w:w="1058" w:type="dxa"/>
            <w:shd w:val="clear" w:color="auto" w:fill="FFFFFF"/>
            <w:noWrap/>
            <w:vAlign w:val="center"/>
            <w:hideMark/>
          </w:tcPr>
          <w:p w:rsidR="001A049F" w:rsidRPr="00092F3B" w:rsidRDefault="001A049F" w:rsidP="008752E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7</w:t>
            </w:r>
          </w:p>
        </w:tc>
        <w:tc>
          <w:tcPr>
            <w:tcW w:w="1172" w:type="dxa"/>
            <w:shd w:val="clear" w:color="auto" w:fill="FFFFFF"/>
            <w:noWrap/>
            <w:vAlign w:val="center"/>
            <w:hideMark/>
          </w:tcPr>
          <w:p w:rsidR="001A049F" w:rsidRPr="00092F3B" w:rsidRDefault="001A049F" w:rsidP="008752E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5%</w:t>
            </w:r>
          </w:p>
        </w:tc>
        <w:tc>
          <w:tcPr>
            <w:tcW w:w="1178" w:type="dxa"/>
            <w:shd w:val="clear" w:color="auto" w:fill="FFFFFF"/>
            <w:noWrap/>
            <w:vAlign w:val="center"/>
            <w:hideMark/>
          </w:tcPr>
          <w:p w:rsidR="001A049F" w:rsidRPr="00092F3B" w:rsidRDefault="001A049F" w:rsidP="008752E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0,35</w:t>
            </w:r>
          </w:p>
        </w:tc>
      </w:tr>
      <w:tr w:rsidR="00256149" w:rsidRPr="00092F3B" w:rsidTr="00256149">
        <w:trPr>
          <w:trHeight w:val="844"/>
        </w:trPr>
        <w:tc>
          <w:tcPr>
            <w:tcW w:w="4537" w:type="dxa"/>
            <w:vMerge/>
            <w:shd w:val="clear" w:color="auto" w:fill="FFFFFF"/>
            <w:vAlign w:val="center"/>
            <w:hideMark/>
          </w:tcPr>
          <w:p w:rsidR="001A049F" w:rsidRPr="00092F3B" w:rsidRDefault="001A049F" w:rsidP="008752E9">
            <w:pPr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</w:p>
        </w:tc>
        <w:tc>
          <w:tcPr>
            <w:tcW w:w="6237" w:type="dxa"/>
            <w:shd w:val="clear" w:color="auto" w:fill="FFFFFF"/>
            <w:vAlign w:val="center"/>
            <w:hideMark/>
          </w:tcPr>
          <w:p w:rsidR="001A049F" w:rsidRPr="00092F3B" w:rsidRDefault="001A049F" w:rsidP="008752E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Verificar según reporte del s</w:t>
            </w:r>
            <w:r w:rsidR="00551AC1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istema y mediante el bandímetro</w:t>
            </w: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 xml:space="preserve"> que las existencias en cámara están en el lugar que corresponde según categoría, calibres, tipo de envases, mercado, etc.</w:t>
            </w:r>
          </w:p>
        </w:tc>
        <w:tc>
          <w:tcPr>
            <w:tcW w:w="1058" w:type="dxa"/>
            <w:shd w:val="clear" w:color="auto" w:fill="FFFFFF"/>
            <w:noWrap/>
            <w:vAlign w:val="center"/>
            <w:hideMark/>
          </w:tcPr>
          <w:p w:rsidR="001A049F" w:rsidRPr="00092F3B" w:rsidRDefault="001A049F" w:rsidP="008752E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7</w:t>
            </w:r>
          </w:p>
        </w:tc>
        <w:tc>
          <w:tcPr>
            <w:tcW w:w="1172" w:type="dxa"/>
            <w:shd w:val="clear" w:color="auto" w:fill="FFFFFF"/>
            <w:noWrap/>
            <w:vAlign w:val="center"/>
            <w:hideMark/>
          </w:tcPr>
          <w:p w:rsidR="001A049F" w:rsidRPr="00092F3B" w:rsidRDefault="001A049F" w:rsidP="008752E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10%</w:t>
            </w:r>
          </w:p>
        </w:tc>
        <w:tc>
          <w:tcPr>
            <w:tcW w:w="1178" w:type="dxa"/>
            <w:shd w:val="clear" w:color="auto" w:fill="FFFFFF"/>
            <w:noWrap/>
            <w:vAlign w:val="center"/>
            <w:hideMark/>
          </w:tcPr>
          <w:p w:rsidR="001A049F" w:rsidRPr="00092F3B" w:rsidRDefault="001A049F" w:rsidP="008752E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0,7</w:t>
            </w:r>
          </w:p>
        </w:tc>
      </w:tr>
      <w:tr w:rsidR="00256149" w:rsidRPr="00092F3B" w:rsidTr="00256149">
        <w:trPr>
          <w:trHeight w:val="80"/>
        </w:trPr>
        <w:tc>
          <w:tcPr>
            <w:tcW w:w="4537" w:type="dxa"/>
            <w:vMerge/>
            <w:shd w:val="clear" w:color="auto" w:fill="FFFFFF"/>
            <w:vAlign w:val="center"/>
            <w:hideMark/>
          </w:tcPr>
          <w:p w:rsidR="001A049F" w:rsidRPr="00092F3B" w:rsidRDefault="001A049F" w:rsidP="008752E9">
            <w:pPr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</w:p>
        </w:tc>
        <w:tc>
          <w:tcPr>
            <w:tcW w:w="6237" w:type="dxa"/>
            <w:shd w:val="clear" w:color="auto" w:fill="FFFFFF"/>
            <w:noWrap/>
            <w:vAlign w:val="center"/>
            <w:hideMark/>
          </w:tcPr>
          <w:p w:rsidR="001A049F" w:rsidRPr="00092F3B" w:rsidRDefault="001A049F" w:rsidP="008752E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Completa y entrega el Bandímetro</w:t>
            </w:r>
          </w:p>
        </w:tc>
        <w:tc>
          <w:tcPr>
            <w:tcW w:w="1058" w:type="dxa"/>
            <w:shd w:val="clear" w:color="auto" w:fill="FFFFFF"/>
            <w:noWrap/>
            <w:vAlign w:val="center"/>
            <w:hideMark/>
          </w:tcPr>
          <w:p w:rsidR="001A049F" w:rsidRPr="00092F3B" w:rsidRDefault="001A049F" w:rsidP="008752E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7</w:t>
            </w:r>
          </w:p>
        </w:tc>
        <w:tc>
          <w:tcPr>
            <w:tcW w:w="1172" w:type="dxa"/>
            <w:shd w:val="clear" w:color="auto" w:fill="FFFFFF"/>
            <w:noWrap/>
            <w:vAlign w:val="center"/>
            <w:hideMark/>
          </w:tcPr>
          <w:p w:rsidR="001A049F" w:rsidRPr="00092F3B" w:rsidRDefault="001A049F" w:rsidP="008752E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15%</w:t>
            </w:r>
          </w:p>
        </w:tc>
        <w:tc>
          <w:tcPr>
            <w:tcW w:w="1178" w:type="dxa"/>
            <w:shd w:val="clear" w:color="auto" w:fill="FFFFFF"/>
            <w:noWrap/>
            <w:vAlign w:val="center"/>
            <w:hideMark/>
          </w:tcPr>
          <w:p w:rsidR="001A049F" w:rsidRPr="00092F3B" w:rsidRDefault="001A049F" w:rsidP="008752E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1,05</w:t>
            </w:r>
          </w:p>
        </w:tc>
      </w:tr>
      <w:tr w:rsidR="00256149" w:rsidRPr="00092F3B" w:rsidTr="00256149">
        <w:trPr>
          <w:trHeight w:val="143"/>
        </w:trPr>
        <w:tc>
          <w:tcPr>
            <w:tcW w:w="4537" w:type="dxa"/>
            <w:vMerge w:val="restart"/>
            <w:shd w:val="clear" w:color="auto" w:fill="FFFFFF"/>
            <w:vAlign w:val="center"/>
            <w:hideMark/>
          </w:tcPr>
          <w:p w:rsidR="001A049F" w:rsidRPr="00092F3B" w:rsidRDefault="001A049F" w:rsidP="008752E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UDR3: Identifica y aplica procedimientos</w:t>
            </w:r>
            <w:r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 xml:space="preserve"> </w:t>
            </w: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y técnicas específicas de una función de</w:t>
            </w: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br/>
              <w:t>acuerdo a parámetros establecidos.</w:t>
            </w:r>
          </w:p>
        </w:tc>
        <w:tc>
          <w:tcPr>
            <w:tcW w:w="6237" w:type="dxa"/>
            <w:shd w:val="clear" w:color="auto" w:fill="FFFFFF"/>
            <w:vAlign w:val="center"/>
            <w:hideMark/>
          </w:tcPr>
          <w:p w:rsidR="001A049F" w:rsidRPr="00092F3B" w:rsidRDefault="001A049F" w:rsidP="00551AC1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 xml:space="preserve">Verificar mermas, obtener </w:t>
            </w:r>
            <w:r w:rsidR="00551AC1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porcentaje</w:t>
            </w: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 xml:space="preserve"> y donde están las mayores mermas</w:t>
            </w:r>
          </w:p>
        </w:tc>
        <w:tc>
          <w:tcPr>
            <w:tcW w:w="1058" w:type="dxa"/>
            <w:shd w:val="clear" w:color="auto" w:fill="FFFFFF"/>
            <w:noWrap/>
            <w:vAlign w:val="center"/>
            <w:hideMark/>
          </w:tcPr>
          <w:p w:rsidR="001A049F" w:rsidRPr="00092F3B" w:rsidRDefault="001A049F" w:rsidP="008752E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7</w:t>
            </w:r>
          </w:p>
        </w:tc>
        <w:tc>
          <w:tcPr>
            <w:tcW w:w="1172" w:type="dxa"/>
            <w:shd w:val="clear" w:color="auto" w:fill="FFFFFF"/>
            <w:noWrap/>
            <w:vAlign w:val="center"/>
            <w:hideMark/>
          </w:tcPr>
          <w:p w:rsidR="001A049F" w:rsidRPr="00092F3B" w:rsidRDefault="001A049F" w:rsidP="008752E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15%</w:t>
            </w:r>
          </w:p>
        </w:tc>
        <w:tc>
          <w:tcPr>
            <w:tcW w:w="1178" w:type="dxa"/>
            <w:shd w:val="clear" w:color="auto" w:fill="FFFFFF"/>
            <w:noWrap/>
            <w:vAlign w:val="center"/>
            <w:hideMark/>
          </w:tcPr>
          <w:p w:rsidR="001A049F" w:rsidRPr="00092F3B" w:rsidRDefault="001A049F" w:rsidP="008752E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1,05</w:t>
            </w:r>
          </w:p>
        </w:tc>
      </w:tr>
      <w:tr w:rsidR="00256149" w:rsidRPr="00092F3B" w:rsidTr="00256149">
        <w:trPr>
          <w:trHeight w:val="261"/>
        </w:trPr>
        <w:tc>
          <w:tcPr>
            <w:tcW w:w="4537" w:type="dxa"/>
            <w:vMerge/>
            <w:shd w:val="clear" w:color="auto" w:fill="FFFFFF"/>
            <w:vAlign w:val="center"/>
            <w:hideMark/>
          </w:tcPr>
          <w:p w:rsidR="001A049F" w:rsidRPr="00092F3B" w:rsidRDefault="001A049F" w:rsidP="008752E9">
            <w:pPr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</w:p>
        </w:tc>
        <w:tc>
          <w:tcPr>
            <w:tcW w:w="6237" w:type="dxa"/>
            <w:shd w:val="clear" w:color="auto" w:fill="FFFFFF"/>
            <w:vAlign w:val="center"/>
            <w:hideMark/>
          </w:tcPr>
          <w:p w:rsidR="001A049F" w:rsidRPr="00092F3B" w:rsidRDefault="00551AC1" w:rsidP="008752E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Verificar, lotes, sublotes, b</w:t>
            </w:r>
            <w:r w:rsidR="001A049F"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ins, pallet que están físicamente en la cámara, pero que no aparecen en el reporte.</w:t>
            </w:r>
          </w:p>
        </w:tc>
        <w:tc>
          <w:tcPr>
            <w:tcW w:w="1058" w:type="dxa"/>
            <w:shd w:val="clear" w:color="auto" w:fill="FFFFFF"/>
            <w:noWrap/>
            <w:vAlign w:val="center"/>
            <w:hideMark/>
          </w:tcPr>
          <w:p w:rsidR="001A049F" w:rsidRPr="00092F3B" w:rsidRDefault="001A049F" w:rsidP="008752E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7</w:t>
            </w:r>
          </w:p>
        </w:tc>
        <w:tc>
          <w:tcPr>
            <w:tcW w:w="1172" w:type="dxa"/>
            <w:shd w:val="clear" w:color="auto" w:fill="FFFFFF"/>
            <w:noWrap/>
            <w:vAlign w:val="center"/>
            <w:hideMark/>
          </w:tcPr>
          <w:p w:rsidR="001A049F" w:rsidRPr="00092F3B" w:rsidRDefault="001A049F" w:rsidP="008752E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25%</w:t>
            </w:r>
          </w:p>
        </w:tc>
        <w:tc>
          <w:tcPr>
            <w:tcW w:w="1178" w:type="dxa"/>
            <w:shd w:val="clear" w:color="auto" w:fill="FFFFFF"/>
            <w:noWrap/>
            <w:vAlign w:val="center"/>
            <w:hideMark/>
          </w:tcPr>
          <w:p w:rsidR="001A049F" w:rsidRPr="00092F3B" w:rsidRDefault="001A049F" w:rsidP="008752E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1,75</w:t>
            </w:r>
          </w:p>
        </w:tc>
      </w:tr>
      <w:tr w:rsidR="00256149" w:rsidRPr="00092F3B" w:rsidTr="00256149">
        <w:trPr>
          <w:trHeight w:val="564"/>
        </w:trPr>
        <w:tc>
          <w:tcPr>
            <w:tcW w:w="4537" w:type="dxa"/>
            <w:vMerge w:val="restart"/>
            <w:shd w:val="clear" w:color="auto" w:fill="FFFFFF"/>
            <w:vAlign w:val="center"/>
            <w:hideMark/>
          </w:tcPr>
          <w:p w:rsidR="001A049F" w:rsidRPr="00092F3B" w:rsidRDefault="001A049F" w:rsidP="008752E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 xml:space="preserve">COM3: </w:t>
            </w: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Comunica y recibe información</w:t>
            </w:r>
            <w:r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 xml:space="preserve"> </w:t>
            </w: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relacionada a su actividad o función, a</w:t>
            </w:r>
            <w:r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 xml:space="preserve"> </w:t>
            </w: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través de medios y soportes</w:t>
            </w: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br/>
              <w:t>adecuados en contextos conocidos</w:t>
            </w:r>
          </w:p>
        </w:tc>
        <w:tc>
          <w:tcPr>
            <w:tcW w:w="6237" w:type="dxa"/>
            <w:shd w:val="clear" w:color="auto" w:fill="FFFFFF"/>
            <w:vAlign w:val="center"/>
            <w:hideMark/>
          </w:tcPr>
          <w:p w:rsidR="001A049F" w:rsidRPr="00092F3B" w:rsidRDefault="00551AC1" w:rsidP="008752E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Identificar quié</w:t>
            </w:r>
            <w:r w:rsidR="001A049F"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n valida la información de existencia en cámara</w:t>
            </w:r>
          </w:p>
        </w:tc>
        <w:tc>
          <w:tcPr>
            <w:tcW w:w="1058" w:type="dxa"/>
            <w:shd w:val="clear" w:color="auto" w:fill="FFFFFF"/>
            <w:noWrap/>
            <w:vAlign w:val="center"/>
            <w:hideMark/>
          </w:tcPr>
          <w:p w:rsidR="001A049F" w:rsidRPr="00092F3B" w:rsidRDefault="001A049F" w:rsidP="008752E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7</w:t>
            </w:r>
          </w:p>
        </w:tc>
        <w:tc>
          <w:tcPr>
            <w:tcW w:w="1172" w:type="dxa"/>
            <w:shd w:val="clear" w:color="auto" w:fill="FFFFFF"/>
            <w:noWrap/>
            <w:vAlign w:val="center"/>
            <w:hideMark/>
          </w:tcPr>
          <w:p w:rsidR="001A049F" w:rsidRPr="00092F3B" w:rsidRDefault="001A049F" w:rsidP="008752E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5%</w:t>
            </w:r>
          </w:p>
        </w:tc>
        <w:tc>
          <w:tcPr>
            <w:tcW w:w="1178" w:type="dxa"/>
            <w:shd w:val="clear" w:color="auto" w:fill="FFFFFF"/>
            <w:noWrap/>
            <w:vAlign w:val="center"/>
            <w:hideMark/>
          </w:tcPr>
          <w:p w:rsidR="001A049F" w:rsidRPr="00092F3B" w:rsidRDefault="001A049F" w:rsidP="008752E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0,35</w:t>
            </w:r>
          </w:p>
        </w:tc>
      </w:tr>
      <w:tr w:rsidR="00256149" w:rsidRPr="00092F3B" w:rsidTr="00256149">
        <w:trPr>
          <w:trHeight w:val="155"/>
        </w:trPr>
        <w:tc>
          <w:tcPr>
            <w:tcW w:w="4537" w:type="dxa"/>
            <w:vMerge/>
            <w:shd w:val="clear" w:color="auto" w:fill="FFFFFF"/>
            <w:vAlign w:val="center"/>
            <w:hideMark/>
          </w:tcPr>
          <w:p w:rsidR="001A049F" w:rsidRPr="00092F3B" w:rsidRDefault="001A049F" w:rsidP="008752E9">
            <w:pPr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</w:p>
        </w:tc>
        <w:tc>
          <w:tcPr>
            <w:tcW w:w="6237" w:type="dxa"/>
            <w:shd w:val="clear" w:color="auto" w:fill="FFFFFF"/>
            <w:vAlign w:val="center"/>
            <w:hideMark/>
          </w:tcPr>
          <w:p w:rsidR="001A049F" w:rsidRPr="00092F3B" w:rsidRDefault="001A049F" w:rsidP="008752E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Verificar si existe control diario de producto terminado y saldos por turno y quien lo valida</w:t>
            </w:r>
          </w:p>
        </w:tc>
        <w:tc>
          <w:tcPr>
            <w:tcW w:w="1058" w:type="dxa"/>
            <w:shd w:val="clear" w:color="auto" w:fill="FFFFFF"/>
            <w:noWrap/>
            <w:vAlign w:val="center"/>
            <w:hideMark/>
          </w:tcPr>
          <w:p w:rsidR="001A049F" w:rsidRPr="00092F3B" w:rsidRDefault="001A049F" w:rsidP="008752E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7</w:t>
            </w:r>
          </w:p>
        </w:tc>
        <w:tc>
          <w:tcPr>
            <w:tcW w:w="1172" w:type="dxa"/>
            <w:shd w:val="clear" w:color="auto" w:fill="FFFFFF"/>
            <w:noWrap/>
            <w:vAlign w:val="center"/>
            <w:hideMark/>
          </w:tcPr>
          <w:p w:rsidR="001A049F" w:rsidRPr="00092F3B" w:rsidRDefault="001A049F" w:rsidP="008752E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5%</w:t>
            </w:r>
          </w:p>
        </w:tc>
        <w:tc>
          <w:tcPr>
            <w:tcW w:w="1178" w:type="dxa"/>
            <w:shd w:val="clear" w:color="auto" w:fill="FFFFFF"/>
            <w:noWrap/>
            <w:vAlign w:val="center"/>
            <w:hideMark/>
          </w:tcPr>
          <w:p w:rsidR="001A049F" w:rsidRPr="00092F3B" w:rsidRDefault="001A049F" w:rsidP="008752E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0,35</w:t>
            </w:r>
          </w:p>
        </w:tc>
      </w:tr>
      <w:tr w:rsidR="00256149" w:rsidRPr="00092F3B" w:rsidTr="00256149">
        <w:trPr>
          <w:trHeight w:val="225"/>
        </w:trPr>
        <w:tc>
          <w:tcPr>
            <w:tcW w:w="4537" w:type="dxa"/>
            <w:vMerge/>
            <w:shd w:val="clear" w:color="auto" w:fill="FFFFFF"/>
            <w:vAlign w:val="center"/>
            <w:hideMark/>
          </w:tcPr>
          <w:p w:rsidR="001A049F" w:rsidRPr="00092F3B" w:rsidRDefault="001A049F" w:rsidP="008752E9">
            <w:pPr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</w:p>
        </w:tc>
        <w:tc>
          <w:tcPr>
            <w:tcW w:w="6237" w:type="dxa"/>
            <w:shd w:val="clear" w:color="auto" w:fill="FFFFFF"/>
            <w:vAlign w:val="center"/>
            <w:hideMark/>
          </w:tcPr>
          <w:p w:rsidR="001A049F" w:rsidRPr="00092F3B" w:rsidRDefault="001A049F" w:rsidP="008752E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Verificar si se ocupa algún sistema en alguno de estas 4 áreas, si es solo un sistema integral o son varios sistemas que no se comunican bien entre sí.</w:t>
            </w:r>
          </w:p>
        </w:tc>
        <w:tc>
          <w:tcPr>
            <w:tcW w:w="1058" w:type="dxa"/>
            <w:shd w:val="clear" w:color="auto" w:fill="FFFFFF"/>
            <w:noWrap/>
            <w:vAlign w:val="center"/>
            <w:hideMark/>
          </w:tcPr>
          <w:p w:rsidR="001A049F" w:rsidRPr="00092F3B" w:rsidRDefault="001A049F" w:rsidP="008752E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7</w:t>
            </w:r>
          </w:p>
        </w:tc>
        <w:tc>
          <w:tcPr>
            <w:tcW w:w="1172" w:type="dxa"/>
            <w:shd w:val="clear" w:color="auto" w:fill="FFFFFF"/>
            <w:noWrap/>
            <w:vAlign w:val="center"/>
            <w:hideMark/>
          </w:tcPr>
          <w:p w:rsidR="001A049F" w:rsidRPr="00092F3B" w:rsidRDefault="001A049F" w:rsidP="008752E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15%</w:t>
            </w:r>
          </w:p>
        </w:tc>
        <w:tc>
          <w:tcPr>
            <w:tcW w:w="1178" w:type="dxa"/>
            <w:shd w:val="clear" w:color="auto" w:fill="FFFFFF"/>
            <w:noWrap/>
            <w:vAlign w:val="center"/>
            <w:hideMark/>
          </w:tcPr>
          <w:p w:rsidR="001A049F" w:rsidRPr="00092F3B" w:rsidRDefault="001A049F" w:rsidP="008752E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1,05</w:t>
            </w:r>
          </w:p>
        </w:tc>
      </w:tr>
      <w:tr w:rsidR="00256149" w:rsidRPr="00092F3B" w:rsidTr="00256149">
        <w:trPr>
          <w:trHeight w:val="720"/>
        </w:trPr>
        <w:tc>
          <w:tcPr>
            <w:tcW w:w="4537" w:type="dxa"/>
            <w:vMerge/>
            <w:shd w:val="clear" w:color="auto" w:fill="FFFFFF"/>
            <w:vAlign w:val="center"/>
            <w:hideMark/>
          </w:tcPr>
          <w:p w:rsidR="001A049F" w:rsidRPr="00092F3B" w:rsidRDefault="001A049F" w:rsidP="008752E9">
            <w:pPr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</w:p>
        </w:tc>
        <w:tc>
          <w:tcPr>
            <w:tcW w:w="6237" w:type="dxa"/>
            <w:shd w:val="clear" w:color="auto" w:fill="FFFFFF"/>
            <w:vAlign w:val="center"/>
            <w:hideMark/>
          </w:tcPr>
          <w:p w:rsidR="001A049F" w:rsidRPr="00092F3B" w:rsidRDefault="001A049F" w:rsidP="00551AC1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Entrega informe del práctico por correo</w:t>
            </w:r>
            <w:r w:rsidR="00551AC1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 xml:space="preserve"> </w:t>
            </w: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electrónico dentro de los 3 días del término del práctico.</w:t>
            </w:r>
          </w:p>
        </w:tc>
        <w:tc>
          <w:tcPr>
            <w:tcW w:w="1058" w:type="dxa"/>
            <w:shd w:val="clear" w:color="auto" w:fill="FFFFFF"/>
            <w:noWrap/>
            <w:vAlign w:val="center"/>
            <w:hideMark/>
          </w:tcPr>
          <w:p w:rsidR="001A049F" w:rsidRPr="00092F3B" w:rsidRDefault="001A049F" w:rsidP="008752E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7</w:t>
            </w:r>
          </w:p>
        </w:tc>
        <w:tc>
          <w:tcPr>
            <w:tcW w:w="1172" w:type="dxa"/>
            <w:shd w:val="clear" w:color="auto" w:fill="FFFFFF"/>
            <w:noWrap/>
            <w:vAlign w:val="center"/>
            <w:hideMark/>
          </w:tcPr>
          <w:p w:rsidR="001A049F" w:rsidRPr="00092F3B" w:rsidRDefault="001A049F" w:rsidP="008752E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5%</w:t>
            </w:r>
          </w:p>
        </w:tc>
        <w:tc>
          <w:tcPr>
            <w:tcW w:w="1178" w:type="dxa"/>
            <w:shd w:val="clear" w:color="auto" w:fill="FFFFFF"/>
            <w:noWrap/>
            <w:vAlign w:val="center"/>
            <w:hideMark/>
          </w:tcPr>
          <w:p w:rsidR="001A049F" w:rsidRPr="00092F3B" w:rsidRDefault="001A049F" w:rsidP="008752E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0,35</w:t>
            </w:r>
          </w:p>
        </w:tc>
      </w:tr>
      <w:tr w:rsidR="00256149" w:rsidRPr="00092F3B" w:rsidTr="00256149">
        <w:trPr>
          <w:trHeight w:val="720"/>
        </w:trPr>
        <w:tc>
          <w:tcPr>
            <w:tcW w:w="4537" w:type="dxa"/>
            <w:shd w:val="clear" w:color="auto" w:fill="FFFFFF"/>
            <w:vAlign w:val="center"/>
          </w:tcPr>
          <w:p w:rsidR="001A049F" w:rsidRPr="00092F3B" w:rsidRDefault="001A049F" w:rsidP="008752E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 w:rsidRPr="00FF1913"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OAG_A: Comunicarse oralmente y por escrito con claridad, utilizando registros de habla y de escritura pertinentes a la situación laboral y a la relación con los interlocutores</w:t>
            </w:r>
          </w:p>
        </w:tc>
        <w:tc>
          <w:tcPr>
            <w:tcW w:w="6237" w:type="dxa"/>
            <w:shd w:val="clear" w:color="auto" w:fill="FFFFFF"/>
            <w:vAlign w:val="center"/>
          </w:tcPr>
          <w:p w:rsidR="001A049F" w:rsidRPr="00092F3B" w:rsidRDefault="001A049F" w:rsidP="008752E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El vocabulario utilizado en el informe es claro y pertinente al contexto educativo</w:t>
            </w:r>
          </w:p>
        </w:tc>
        <w:tc>
          <w:tcPr>
            <w:tcW w:w="1058" w:type="dxa"/>
            <w:shd w:val="clear" w:color="auto" w:fill="FFFFFF"/>
            <w:noWrap/>
            <w:vAlign w:val="center"/>
          </w:tcPr>
          <w:p w:rsidR="001A049F" w:rsidRPr="00092F3B" w:rsidRDefault="001A049F" w:rsidP="008752E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7</w:t>
            </w:r>
          </w:p>
        </w:tc>
        <w:tc>
          <w:tcPr>
            <w:tcW w:w="1172" w:type="dxa"/>
            <w:shd w:val="clear" w:color="auto" w:fill="FFFFFF"/>
            <w:noWrap/>
            <w:vAlign w:val="center"/>
          </w:tcPr>
          <w:p w:rsidR="001A049F" w:rsidRPr="00092F3B" w:rsidRDefault="001A049F" w:rsidP="008752E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0%</w:t>
            </w:r>
          </w:p>
        </w:tc>
        <w:tc>
          <w:tcPr>
            <w:tcW w:w="1178" w:type="dxa"/>
            <w:shd w:val="clear" w:color="auto" w:fill="FFFFFF"/>
            <w:noWrap/>
            <w:vAlign w:val="center"/>
          </w:tcPr>
          <w:p w:rsidR="001A049F" w:rsidRPr="00092F3B" w:rsidRDefault="001A049F" w:rsidP="008752E9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</w:pPr>
            <w:r>
              <w:rPr>
                <w:rFonts w:ascii="gobCL" w:eastAsia="Times New Roman" w:hAnsi="gobCL" w:cs="Arial"/>
                <w:sz w:val="22"/>
                <w:szCs w:val="22"/>
                <w:lang w:val="es-CL" w:eastAsia="es-CL"/>
              </w:rPr>
              <w:t>0</w:t>
            </w:r>
          </w:p>
        </w:tc>
      </w:tr>
      <w:tr w:rsidR="00256149" w:rsidRPr="00092F3B" w:rsidTr="00256149">
        <w:trPr>
          <w:trHeight w:val="300"/>
        </w:trPr>
        <w:tc>
          <w:tcPr>
            <w:tcW w:w="10774" w:type="dxa"/>
            <w:gridSpan w:val="2"/>
            <w:vMerge w:val="restart"/>
            <w:tcBorders>
              <w:left w:val="nil"/>
              <w:bottom w:val="nil"/>
            </w:tcBorders>
            <w:shd w:val="clear" w:color="auto" w:fill="FFFFFF"/>
            <w:noWrap/>
            <w:vAlign w:val="bottom"/>
            <w:hideMark/>
          </w:tcPr>
          <w:p w:rsidR="00256149" w:rsidRPr="00092F3B" w:rsidRDefault="00256149" w:rsidP="008752E9">
            <w:pPr>
              <w:rPr>
                <w:rFonts w:ascii="gobCL" w:eastAsia="Times New Roman" w:hAnsi="gobCL"/>
                <w:sz w:val="22"/>
                <w:szCs w:val="22"/>
                <w:lang w:val="es-CL" w:eastAsia="es-CL"/>
              </w:rPr>
            </w:pP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256149" w:rsidRPr="00092F3B" w:rsidRDefault="00256149" w:rsidP="008752E9">
            <w:pPr>
              <w:jc w:val="center"/>
              <w:rPr>
                <w:rFonts w:ascii="gobCL" w:eastAsia="Times New Roman" w:hAnsi="gobCL" w:cs="Calibri"/>
                <w:b/>
                <w:bCs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Calibri"/>
                <w:b/>
                <w:bCs/>
                <w:sz w:val="22"/>
                <w:szCs w:val="22"/>
                <w:lang w:val="es-CL" w:eastAsia="es-CL"/>
              </w:rPr>
              <w:t>63</w:t>
            </w:r>
          </w:p>
        </w:tc>
        <w:tc>
          <w:tcPr>
            <w:tcW w:w="1172" w:type="dxa"/>
            <w:shd w:val="clear" w:color="auto" w:fill="FFFFFF"/>
            <w:vAlign w:val="center"/>
            <w:hideMark/>
          </w:tcPr>
          <w:p w:rsidR="00256149" w:rsidRPr="00092F3B" w:rsidRDefault="00256149" w:rsidP="008752E9">
            <w:pPr>
              <w:jc w:val="center"/>
              <w:rPr>
                <w:rFonts w:ascii="gobCL" w:eastAsia="Times New Roman" w:hAnsi="gobCL" w:cs="Calibri"/>
                <w:b/>
                <w:bCs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Calibri"/>
                <w:b/>
                <w:bCs/>
                <w:sz w:val="22"/>
                <w:szCs w:val="22"/>
                <w:lang w:val="es-CL" w:eastAsia="es-CL"/>
              </w:rPr>
              <w:t>100%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256149" w:rsidRPr="00092F3B" w:rsidRDefault="00256149" w:rsidP="008752E9">
            <w:pPr>
              <w:jc w:val="center"/>
              <w:rPr>
                <w:rFonts w:ascii="gobCL" w:eastAsia="Times New Roman" w:hAnsi="gobCL" w:cs="Calibri"/>
                <w:b/>
                <w:bCs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Calibri"/>
                <w:b/>
                <w:bCs/>
                <w:sz w:val="22"/>
                <w:szCs w:val="22"/>
                <w:lang w:val="es-CL" w:eastAsia="es-CL"/>
              </w:rPr>
              <w:t>7</w:t>
            </w:r>
          </w:p>
        </w:tc>
      </w:tr>
      <w:tr w:rsidR="00256149" w:rsidRPr="00092F3B" w:rsidTr="00256149">
        <w:trPr>
          <w:trHeight w:val="300"/>
        </w:trPr>
        <w:tc>
          <w:tcPr>
            <w:tcW w:w="10774" w:type="dxa"/>
            <w:gridSpan w:val="2"/>
            <w:vMerge/>
            <w:tcBorders>
              <w:left w:val="nil"/>
              <w:bottom w:val="nil"/>
            </w:tcBorders>
            <w:shd w:val="clear" w:color="auto" w:fill="FFFFFF"/>
            <w:noWrap/>
            <w:vAlign w:val="bottom"/>
            <w:hideMark/>
          </w:tcPr>
          <w:p w:rsidR="00256149" w:rsidRPr="00092F3B" w:rsidRDefault="00256149" w:rsidP="008752E9">
            <w:pPr>
              <w:rPr>
                <w:rFonts w:ascii="gobCL" w:eastAsia="Times New Roman" w:hAnsi="gobCL"/>
                <w:sz w:val="22"/>
                <w:szCs w:val="22"/>
                <w:lang w:val="es-CL" w:eastAsia="es-CL"/>
              </w:rPr>
            </w:pP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256149" w:rsidRPr="00092F3B" w:rsidRDefault="00256149" w:rsidP="008752E9">
            <w:pPr>
              <w:jc w:val="center"/>
              <w:rPr>
                <w:rFonts w:ascii="gobCL" w:eastAsia="Times New Roman" w:hAnsi="gobCL" w:cs="Calibri"/>
                <w:b/>
                <w:bCs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Calibri"/>
                <w:b/>
                <w:bCs/>
                <w:sz w:val="22"/>
                <w:szCs w:val="22"/>
                <w:lang w:val="es-CL" w:eastAsia="es-CL"/>
              </w:rPr>
              <w:t>Puntaje</w:t>
            </w:r>
          </w:p>
        </w:tc>
        <w:tc>
          <w:tcPr>
            <w:tcW w:w="1172" w:type="dxa"/>
            <w:shd w:val="clear" w:color="auto" w:fill="FFFFFF"/>
            <w:vAlign w:val="center"/>
            <w:hideMark/>
          </w:tcPr>
          <w:p w:rsidR="00256149" w:rsidRPr="00092F3B" w:rsidRDefault="00256149" w:rsidP="008752E9">
            <w:pPr>
              <w:jc w:val="center"/>
              <w:rPr>
                <w:rFonts w:ascii="gobCL" w:eastAsia="Times New Roman" w:hAnsi="gobCL" w:cs="Calibri"/>
                <w:b/>
                <w:bCs/>
                <w:sz w:val="22"/>
                <w:szCs w:val="22"/>
                <w:lang w:val="es-CL" w:eastAsia="es-CL"/>
              </w:rPr>
            </w:pPr>
            <w:r>
              <w:rPr>
                <w:rFonts w:ascii="gobCL" w:eastAsia="Times New Roman" w:hAnsi="gobCL" w:cs="Calibri"/>
                <w:b/>
                <w:bCs/>
                <w:sz w:val="22"/>
                <w:szCs w:val="22"/>
                <w:lang w:val="es-CL" w:eastAsia="es-CL"/>
              </w:rPr>
              <w:t>%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256149" w:rsidRPr="00092F3B" w:rsidRDefault="00256149" w:rsidP="008752E9">
            <w:pPr>
              <w:jc w:val="center"/>
              <w:rPr>
                <w:rFonts w:ascii="gobCL" w:eastAsia="Times New Roman" w:hAnsi="gobCL" w:cs="Calibri"/>
                <w:b/>
                <w:bCs/>
                <w:sz w:val="22"/>
                <w:szCs w:val="22"/>
                <w:lang w:val="es-CL" w:eastAsia="es-CL"/>
              </w:rPr>
            </w:pPr>
            <w:r>
              <w:rPr>
                <w:rFonts w:ascii="gobCL" w:eastAsia="Times New Roman" w:hAnsi="gobCL" w:cs="Calibri"/>
                <w:b/>
                <w:bCs/>
                <w:sz w:val="22"/>
                <w:szCs w:val="22"/>
                <w:lang w:val="es-CL" w:eastAsia="es-CL"/>
              </w:rPr>
              <w:t>Nota</w:t>
            </w:r>
          </w:p>
        </w:tc>
      </w:tr>
      <w:tr w:rsidR="00256149" w:rsidRPr="00092F3B" w:rsidTr="00256149">
        <w:trPr>
          <w:trHeight w:val="300"/>
        </w:trPr>
        <w:tc>
          <w:tcPr>
            <w:tcW w:w="10774" w:type="dxa"/>
            <w:gridSpan w:val="2"/>
            <w:vMerge/>
            <w:tcBorders>
              <w:left w:val="nil"/>
              <w:bottom w:val="nil"/>
            </w:tcBorders>
            <w:shd w:val="clear" w:color="auto" w:fill="FFFFFF"/>
            <w:noWrap/>
            <w:vAlign w:val="bottom"/>
            <w:hideMark/>
          </w:tcPr>
          <w:p w:rsidR="00256149" w:rsidRPr="00092F3B" w:rsidRDefault="00256149" w:rsidP="008752E9">
            <w:pPr>
              <w:rPr>
                <w:rFonts w:ascii="gobCL" w:eastAsia="Times New Roman" w:hAnsi="gobCL"/>
                <w:sz w:val="22"/>
                <w:szCs w:val="22"/>
                <w:lang w:val="es-CL" w:eastAsia="es-CL"/>
              </w:rPr>
            </w:pPr>
          </w:p>
        </w:tc>
        <w:tc>
          <w:tcPr>
            <w:tcW w:w="1058" w:type="dxa"/>
            <w:shd w:val="clear" w:color="auto" w:fill="FFFFFF"/>
            <w:vAlign w:val="center"/>
            <w:hideMark/>
          </w:tcPr>
          <w:p w:rsidR="00256149" w:rsidRPr="00092F3B" w:rsidRDefault="00256149" w:rsidP="008752E9">
            <w:pPr>
              <w:jc w:val="center"/>
              <w:rPr>
                <w:rFonts w:ascii="gobCL" w:eastAsia="Times New Roman" w:hAnsi="gobCL" w:cs="Calibri"/>
                <w:b/>
                <w:bCs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Calibri"/>
                <w:b/>
                <w:bCs/>
                <w:sz w:val="22"/>
                <w:szCs w:val="22"/>
                <w:lang w:val="es-CL" w:eastAsia="es-CL"/>
              </w:rPr>
              <w:t>Actividad</w:t>
            </w:r>
          </w:p>
        </w:tc>
        <w:tc>
          <w:tcPr>
            <w:tcW w:w="1172" w:type="dxa"/>
            <w:shd w:val="clear" w:color="auto" w:fill="FFFFFF"/>
            <w:vAlign w:val="center"/>
            <w:hideMark/>
          </w:tcPr>
          <w:p w:rsidR="00256149" w:rsidRPr="00092F3B" w:rsidRDefault="00256149" w:rsidP="008752E9">
            <w:pPr>
              <w:jc w:val="center"/>
              <w:rPr>
                <w:rFonts w:ascii="gobCL" w:eastAsia="Times New Roman" w:hAnsi="gobCL" w:cs="Calibri"/>
                <w:b/>
                <w:bCs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Calibri"/>
                <w:b/>
                <w:bCs/>
                <w:sz w:val="22"/>
                <w:szCs w:val="22"/>
                <w:lang w:val="es-CL" w:eastAsia="es-CL"/>
              </w:rPr>
              <w:t>Actividad</w:t>
            </w:r>
          </w:p>
        </w:tc>
        <w:tc>
          <w:tcPr>
            <w:tcW w:w="1178" w:type="dxa"/>
            <w:shd w:val="clear" w:color="auto" w:fill="FFFFFF"/>
            <w:vAlign w:val="center"/>
            <w:hideMark/>
          </w:tcPr>
          <w:p w:rsidR="00256149" w:rsidRPr="00092F3B" w:rsidRDefault="00256149" w:rsidP="008752E9">
            <w:pPr>
              <w:jc w:val="center"/>
              <w:rPr>
                <w:rFonts w:ascii="gobCL" w:eastAsia="Times New Roman" w:hAnsi="gobCL" w:cs="Calibri"/>
                <w:b/>
                <w:bCs/>
                <w:sz w:val="22"/>
                <w:szCs w:val="22"/>
                <w:lang w:val="es-CL" w:eastAsia="es-CL"/>
              </w:rPr>
            </w:pPr>
            <w:r w:rsidRPr="00092F3B">
              <w:rPr>
                <w:rFonts w:ascii="gobCL" w:eastAsia="Times New Roman" w:hAnsi="gobCL" w:cs="Calibri"/>
                <w:b/>
                <w:bCs/>
                <w:sz w:val="22"/>
                <w:szCs w:val="22"/>
                <w:lang w:val="es-CL" w:eastAsia="es-CL"/>
              </w:rPr>
              <w:t>Actividad</w:t>
            </w:r>
          </w:p>
        </w:tc>
      </w:tr>
    </w:tbl>
    <w:p w:rsidR="001A049F" w:rsidRDefault="001A049F" w:rsidP="002F7E46">
      <w:pPr>
        <w:rPr>
          <w:rFonts w:ascii="gobCL" w:hAnsi="gobCL"/>
          <w:b/>
          <w:color w:val="333333"/>
          <w:sz w:val="22"/>
          <w:szCs w:val="22"/>
          <w:lang w:val="es-CL"/>
        </w:rPr>
        <w:sectPr w:rsidR="001A049F" w:rsidSect="002F7E46">
          <w:headerReference w:type="default" r:id="rId10"/>
          <w:footerReference w:type="default" r:id="rId11"/>
          <w:pgSz w:w="15840" w:h="12240" w:orient="landscape"/>
          <w:pgMar w:top="1701" w:right="1417" w:bottom="1701" w:left="1417" w:header="567" w:footer="624" w:gutter="0"/>
          <w:cols w:space="708"/>
          <w:docGrid w:linePitch="326"/>
        </w:sect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889"/>
        <w:gridCol w:w="939"/>
        <w:gridCol w:w="2110"/>
        <w:gridCol w:w="567"/>
        <w:gridCol w:w="567"/>
      </w:tblGrid>
      <w:tr w:rsidR="00825067" w:rsidRPr="00B706BD" w:rsidTr="006B0764">
        <w:tc>
          <w:tcPr>
            <w:tcW w:w="5599" w:type="dxa"/>
            <w:gridSpan w:val="2"/>
            <w:shd w:val="clear" w:color="auto" w:fill="D9D9D9"/>
          </w:tcPr>
          <w:p w:rsidR="00825067" w:rsidRPr="00B706BD" w:rsidRDefault="00ED0786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lastRenderedPageBreak/>
              <w:t>REGISTRO DE ASISTENCIA</w:t>
            </w:r>
          </w:p>
        </w:tc>
        <w:tc>
          <w:tcPr>
            <w:tcW w:w="939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Fecha</w:t>
            </w:r>
          </w:p>
        </w:tc>
        <w:tc>
          <w:tcPr>
            <w:tcW w:w="2110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Asiste</w:t>
            </w: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N°</w:t>
            </w:r>
          </w:p>
        </w:tc>
        <w:tc>
          <w:tcPr>
            <w:tcW w:w="7938" w:type="dxa"/>
            <w:gridSpan w:val="3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Nombre de estudiante</w:t>
            </w:r>
          </w:p>
        </w:tc>
        <w:tc>
          <w:tcPr>
            <w:tcW w:w="567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0"/>
                <w:szCs w:val="22"/>
                <w:lang w:val="es-CL"/>
              </w:rPr>
              <w:t>No</w:t>
            </w: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19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29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39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710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sz w:val="20"/>
                <w:szCs w:val="22"/>
                <w:lang w:val="es-CL"/>
              </w:rPr>
              <w:t>40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0"/>
                <w:szCs w:val="22"/>
                <w:lang w:val="es-CL"/>
              </w:rPr>
            </w:pPr>
          </w:p>
        </w:tc>
      </w:tr>
    </w:tbl>
    <w:p w:rsidR="002F7E46" w:rsidRDefault="002F7E46"/>
    <w:p w:rsidR="002043CC" w:rsidRDefault="002043CC"/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1519"/>
        <w:gridCol w:w="1091"/>
        <w:gridCol w:w="2311"/>
      </w:tblGrid>
      <w:tr w:rsidR="00825067" w:rsidRPr="00B706BD" w:rsidTr="006B0764">
        <w:tc>
          <w:tcPr>
            <w:tcW w:w="6380" w:type="dxa"/>
            <w:gridSpan w:val="2"/>
            <w:shd w:val="clear" w:color="auto" w:fill="D9D9D9"/>
          </w:tcPr>
          <w:p w:rsidR="00825067" w:rsidRPr="00B706BD" w:rsidRDefault="00ED0786" w:rsidP="00ED0786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lastRenderedPageBreak/>
              <w:t>REGISTRO ANECDÓTICO</w:t>
            </w:r>
          </w:p>
        </w:tc>
        <w:tc>
          <w:tcPr>
            <w:tcW w:w="1091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Fecha</w:t>
            </w:r>
          </w:p>
        </w:tc>
        <w:tc>
          <w:tcPr>
            <w:tcW w:w="2311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4861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Involucrados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Contexto</w:t>
            </w:r>
          </w:p>
        </w:tc>
      </w:tr>
      <w:tr w:rsidR="00825067" w:rsidRPr="00B706BD" w:rsidTr="00854BDE">
        <w:trPr>
          <w:trHeight w:val="179"/>
        </w:trPr>
        <w:tc>
          <w:tcPr>
            <w:tcW w:w="4861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  <w:tr w:rsidR="00825067" w:rsidRPr="00B706BD" w:rsidTr="006B0764">
        <w:tc>
          <w:tcPr>
            <w:tcW w:w="4861" w:type="dxa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Descripción de lo observado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</w:pPr>
            <w:r w:rsidRPr="00B706BD">
              <w:rPr>
                <w:rFonts w:ascii="gobCL" w:eastAsia="Calibri" w:hAnsi="gobCL" w:cs="Arial"/>
                <w:b/>
                <w:sz w:val="22"/>
                <w:szCs w:val="22"/>
                <w:lang w:val="es-CL"/>
              </w:rPr>
              <w:t>Interpretación de lo observado</w:t>
            </w:r>
          </w:p>
        </w:tc>
      </w:tr>
      <w:tr w:rsidR="00825067" w:rsidRPr="00B706BD" w:rsidTr="00854BDE">
        <w:tc>
          <w:tcPr>
            <w:tcW w:w="4861" w:type="dxa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825067" w:rsidRPr="00B706BD" w:rsidRDefault="00825067" w:rsidP="00944490">
            <w:pPr>
              <w:jc w:val="center"/>
              <w:rPr>
                <w:rFonts w:ascii="gobCL" w:eastAsia="Calibri" w:hAnsi="gobCL" w:cs="Arial"/>
                <w:sz w:val="22"/>
                <w:szCs w:val="22"/>
                <w:lang w:val="es-CL"/>
              </w:rPr>
            </w:pPr>
          </w:p>
        </w:tc>
      </w:tr>
    </w:tbl>
    <w:p w:rsidR="00825067" w:rsidRPr="00B706BD" w:rsidRDefault="00825067" w:rsidP="00825067">
      <w:pPr>
        <w:outlineLvl w:val="0"/>
        <w:rPr>
          <w:rFonts w:ascii="gobCL" w:hAnsi="gobCL"/>
          <w:b/>
          <w:color w:val="333333"/>
          <w:sz w:val="22"/>
          <w:szCs w:val="22"/>
          <w:lang w:val="es-CL"/>
        </w:rPr>
      </w:pPr>
    </w:p>
    <w:sectPr w:rsidR="00825067" w:rsidRPr="00B706BD" w:rsidSect="002043CC">
      <w:headerReference w:type="default" r:id="rId12"/>
      <w:footerReference w:type="default" r:id="rId13"/>
      <w:pgSz w:w="12240" w:h="15840"/>
      <w:pgMar w:top="1417" w:right="1701" w:bottom="1417" w:left="1701" w:header="567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53E" w:rsidRDefault="00B0053E">
      <w:r>
        <w:separator/>
      </w:r>
    </w:p>
  </w:endnote>
  <w:endnote w:type="continuationSeparator" w:id="0">
    <w:p w:rsidR="00B0053E" w:rsidRDefault="00B0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D4B" w:rsidRDefault="00220D4B" w:rsidP="004924F0">
    <w:pPr>
      <w:pStyle w:val="Piedepgina"/>
      <w:ind w:left="142"/>
    </w:pPr>
    <w:r>
      <w:rPr>
        <w:noProof/>
      </w:rPr>
      <w:drawing>
        <wp:inline distT="0" distB="0" distL="0" distR="0">
          <wp:extent cx="901700" cy="76200"/>
          <wp:effectExtent l="0" t="0" r="0" b="0"/>
          <wp:docPr id="1" name="Imagen 1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D4B" w:rsidRDefault="00220D4B" w:rsidP="004924F0">
    <w:pPr>
      <w:pStyle w:val="Piedepgina"/>
      <w:ind w:left="142"/>
    </w:pPr>
    <w:r>
      <w:rPr>
        <w:noProof/>
      </w:rPr>
      <w:drawing>
        <wp:inline distT="0" distB="0" distL="0" distR="0" wp14:anchorId="7BED1B66" wp14:editId="52410D9E">
          <wp:extent cx="901700" cy="76200"/>
          <wp:effectExtent l="0" t="0" r="0" b="0"/>
          <wp:docPr id="4" name="Imagen 4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D4B" w:rsidRDefault="00220D4B" w:rsidP="004924F0">
    <w:pPr>
      <w:pStyle w:val="Piedepgina"/>
      <w:ind w:left="142"/>
    </w:pPr>
    <w:r>
      <w:rPr>
        <w:noProof/>
      </w:rPr>
      <w:drawing>
        <wp:inline distT="0" distB="0" distL="0" distR="0" wp14:anchorId="6E339CE8" wp14:editId="4D177368">
          <wp:extent cx="901700" cy="76200"/>
          <wp:effectExtent l="0" t="0" r="0" b="0"/>
          <wp:docPr id="6" name="Imagen 6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53E" w:rsidRDefault="00B0053E">
      <w:r>
        <w:separator/>
      </w:r>
    </w:p>
  </w:footnote>
  <w:footnote w:type="continuationSeparator" w:id="0">
    <w:p w:rsidR="00B0053E" w:rsidRDefault="00B00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D4B" w:rsidRDefault="00220D4B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2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D4B" w:rsidRDefault="00220D4B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B8231F8" wp14:editId="4CC400D0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3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D4B" w:rsidRDefault="00220D4B" w:rsidP="004924F0">
    <w:pPr>
      <w:pStyle w:val="Encabezado"/>
      <w:ind w:left="426"/>
    </w:pPr>
    <w:r>
      <w:rPr>
        <w:noProof/>
      </w:rPr>
      <w:drawing>
        <wp:anchor distT="0" distB="0" distL="114300" distR="114300" simplePos="0" relativeHeight="251661824" behindDoc="0" locked="0" layoutInCell="1" allowOverlap="1" wp14:anchorId="320B7618" wp14:editId="7CBE31FC">
          <wp:simplePos x="0" y="0"/>
          <wp:positionH relativeFrom="column">
            <wp:posOffset>-3810</wp:posOffset>
          </wp:positionH>
          <wp:positionV relativeFrom="paragraph">
            <wp:posOffset>-154940</wp:posOffset>
          </wp:positionV>
          <wp:extent cx="899795" cy="675005"/>
          <wp:effectExtent l="0" t="0" r="0" b="0"/>
          <wp:wrapSquare wrapText="bothSides"/>
          <wp:docPr id="5" name="Imagen 1" descr="Logo-TP-Mineduc  (4·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TP-Mineduc  (4·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675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4406"/>
    <w:multiLevelType w:val="hybridMultilevel"/>
    <w:tmpl w:val="BF108212"/>
    <w:lvl w:ilvl="0" w:tplc="4CA4A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52BC"/>
    <w:multiLevelType w:val="hybridMultilevel"/>
    <w:tmpl w:val="64A81CD6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40396E"/>
    <w:multiLevelType w:val="multilevel"/>
    <w:tmpl w:val="037C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91EFB"/>
    <w:multiLevelType w:val="hybridMultilevel"/>
    <w:tmpl w:val="6B389D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3336A"/>
    <w:multiLevelType w:val="multilevel"/>
    <w:tmpl w:val="3706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4262A9"/>
    <w:multiLevelType w:val="hybridMultilevel"/>
    <w:tmpl w:val="39EEEF8C"/>
    <w:lvl w:ilvl="0" w:tplc="3B8609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100F0"/>
    <w:multiLevelType w:val="hybridMultilevel"/>
    <w:tmpl w:val="494448B2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E12D7"/>
    <w:multiLevelType w:val="hybridMultilevel"/>
    <w:tmpl w:val="C8A2ADB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C34AF8"/>
    <w:multiLevelType w:val="hybridMultilevel"/>
    <w:tmpl w:val="BA341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50C85"/>
    <w:multiLevelType w:val="hybridMultilevel"/>
    <w:tmpl w:val="F788C49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1752BF"/>
    <w:multiLevelType w:val="hybridMultilevel"/>
    <w:tmpl w:val="76C4CA8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30E95"/>
    <w:multiLevelType w:val="hybridMultilevel"/>
    <w:tmpl w:val="4C9A3F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E1FD2"/>
    <w:multiLevelType w:val="hybridMultilevel"/>
    <w:tmpl w:val="EFA66868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A668F"/>
    <w:multiLevelType w:val="hybridMultilevel"/>
    <w:tmpl w:val="CC2C3300"/>
    <w:lvl w:ilvl="0" w:tplc="FF18E3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73EDF"/>
    <w:multiLevelType w:val="hybridMultilevel"/>
    <w:tmpl w:val="1522226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0274E00"/>
    <w:multiLevelType w:val="hybridMultilevel"/>
    <w:tmpl w:val="536251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318E2"/>
    <w:multiLevelType w:val="hybridMultilevel"/>
    <w:tmpl w:val="D4069988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1DE7235"/>
    <w:multiLevelType w:val="hybridMultilevel"/>
    <w:tmpl w:val="A9E4FAC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B37E01"/>
    <w:multiLevelType w:val="multilevel"/>
    <w:tmpl w:val="72B4DB6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EE624B"/>
    <w:multiLevelType w:val="hybridMultilevel"/>
    <w:tmpl w:val="46F8F8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8452D"/>
    <w:multiLevelType w:val="hybridMultilevel"/>
    <w:tmpl w:val="E610AABA"/>
    <w:lvl w:ilvl="0" w:tplc="D090AE6C">
      <w:start w:val="1"/>
      <w:numFmt w:val="bullet"/>
      <w:lvlText w:val="-"/>
      <w:lvlJc w:val="left"/>
      <w:pPr>
        <w:ind w:left="1080" w:hanging="360"/>
      </w:pPr>
      <w:rPr>
        <w:rFonts w:ascii="gobCL" w:eastAsia="Calibri" w:hAnsi="gobC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35748CA"/>
    <w:multiLevelType w:val="hybridMultilevel"/>
    <w:tmpl w:val="FA6CB0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17C85"/>
    <w:multiLevelType w:val="hybridMultilevel"/>
    <w:tmpl w:val="A62C5CA6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033AD"/>
    <w:multiLevelType w:val="hybridMultilevel"/>
    <w:tmpl w:val="7DBC2192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1C5F37"/>
    <w:multiLevelType w:val="hybridMultilevel"/>
    <w:tmpl w:val="CC186C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5238E"/>
    <w:multiLevelType w:val="hybridMultilevel"/>
    <w:tmpl w:val="5D40C8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836ACF"/>
    <w:multiLevelType w:val="multilevel"/>
    <w:tmpl w:val="89EA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BE6527"/>
    <w:multiLevelType w:val="hybridMultilevel"/>
    <w:tmpl w:val="BE0C499A"/>
    <w:lvl w:ilvl="0" w:tplc="50CC1B7C">
      <w:numFmt w:val="bullet"/>
      <w:lvlText w:val="-"/>
      <w:lvlJc w:val="left"/>
      <w:pPr>
        <w:ind w:left="720" w:hanging="360"/>
      </w:pPr>
      <w:rPr>
        <w:rFonts w:ascii="gobCL" w:eastAsia="Calibri" w:hAnsi="gobC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75460"/>
    <w:multiLevelType w:val="hybridMultilevel"/>
    <w:tmpl w:val="76DA029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A41780"/>
    <w:multiLevelType w:val="multilevel"/>
    <w:tmpl w:val="6B38BAA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E96B85"/>
    <w:multiLevelType w:val="hybridMultilevel"/>
    <w:tmpl w:val="46827534"/>
    <w:lvl w:ilvl="0" w:tplc="FF5AEB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13"/>
  </w:num>
  <w:num w:numId="4">
    <w:abstractNumId w:val="2"/>
  </w:num>
  <w:num w:numId="5">
    <w:abstractNumId w:val="20"/>
  </w:num>
  <w:num w:numId="6">
    <w:abstractNumId w:val="3"/>
  </w:num>
  <w:num w:numId="7">
    <w:abstractNumId w:val="24"/>
  </w:num>
  <w:num w:numId="8">
    <w:abstractNumId w:val="7"/>
  </w:num>
  <w:num w:numId="9">
    <w:abstractNumId w:val="17"/>
  </w:num>
  <w:num w:numId="10">
    <w:abstractNumId w:val="28"/>
  </w:num>
  <w:num w:numId="11">
    <w:abstractNumId w:val="16"/>
  </w:num>
  <w:num w:numId="12">
    <w:abstractNumId w:val="1"/>
  </w:num>
  <w:num w:numId="13">
    <w:abstractNumId w:val="23"/>
  </w:num>
  <w:num w:numId="14">
    <w:abstractNumId w:val="26"/>
  </w:num>
  <w:num w:numId="15">
    <w:abstractNumId w:val="21"/>
  </w:num>
  <w:num w:numId="16">
    <w:abstractNumId w:val="6"/>
  </w:num>
  <w:num w:numId="17">
    <w:abstractNumId w:val="25"/>
  </w:num>
  <w:num w:numId="18">
    <w:abstractNumId w:val="5"/>
  </w:num>
  <w:num w:numId="19">
    <w:abstractNumId w:val="29"/>
  </w:num>
  <w:num w:numId="20">
    <w:abstractNumId w:val="18"/>
  </w:num>
  <w:num w:numId="21">
    <w:abstractNumId w:val="9"/>
  </w:num>
  <w:num w:numId="22">
    <w:abstractNumId w:val="14"/>
  </w:num>
  <w:num w:numId="23">
    <w:abstractNumId w:val="27"/>
  </w:num>
  <w:num w:numId="24">
    <w:abstractNumId w:val="10"/>
  </w:num>
  <w:num w:numId="25">
    <w:abstractNumId w:val="12"/>
  </w:num>
  <w:num w:numId="26">
    <w:abstractNumId w:val="22"/>
  </w:num>
  <w:num w:numId="27">
    <w:abstractNumId w:val="8"/>
  </w:num>
  <w:num w:numId="28">
    <w:abstractNumId w:val="15"/>
  </w:num>
  <w:num w:numId="29">
    <w:abstractNumId w:val="19"/>
  </w:num>
  <w:num w:numId="30">
    <w:abstractNumId w:val="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F3"/>
    <w:rsid w:val="000017DC"/>
    <w:rsid w:val="00014BCE"/>
    <w:rsid w:val="00054BE6"/>
    <w:rsid w:val="000A09C4"/>
    <w:rsid w:val="000B6F2A"/>
    <w:rsid w:val="000C724C"/>
    <w:rsid w:val="000D0C1F"/>
    <w:rsid w:val="000F1A8D"/>
    <w:rsid w:val="00106B99"/>
    <w:rsid w:val="00142F69"/>
    <w:rsid w:val="00145CA1"/>
    <w:rsid w:val="00155538"/>
    <w:rsid w:val="001A049F"/>
    <w:rsid w:val="001D6ED4"/>
    <w:rsid w:val="002043CC"/>
    <w:rsid w:val="00220D4B"/>
    <w:rsid w:val="00256149"/>
    <w:rsid w:val="0027208E"/>
    <w:rsid w:val="002C638C"/>
    <w:rsid w:val="002F7E46"/>
    <w:rsid w:val="00401831"/>
    <w:rsid w:val="0042489E"/>
    <w:rsid w:val="004705A7"/>
    <w:rsid w:val="004924F0"/>
    <w:rsid w:val="004F0361"/>
    <w:rsid w:val="005203CE"/>
    <w:rsid w:val="00540181"/>
    <w:rsid w:val="00551AC1"/>
    <w:rsid w:val="00580206"/>
    <w:rsid w:val="00585A3B"/>
    <w:rsid w:val="005E4A61"/>
    <w:rsid w:val="005F783D"/>
    <w:rsid w:val="00601AF9"/>
    <w:rsid w:val="006236F1"/>
    <w:rsid w:val="00636E94"/>
    <w:rsid w:val="00653DE2"/>
    <w:rsid w:val="006B0764"/>
    <w:rsid w:val="006B6DF5"/>
    <w:rsid w:val="00710112"/>
    <w:rsid w:val="00744584"/>
    <w:rsid w:val="007A5E77"/>
    <w:rsid w:val="007B53CA"/>
    <w:rsid w:val="007D2DF3"/>
    <w:rsid w:val="007D4AEB"/>
    <w:rsid w:val="00810643"/>
    <w:rsid w:val="008170E8"/>
    <w:rsid w:val="00825067"/>
    <w:rsid w:val="00854BDE"/>
    <w:rsid w:val="00873D29"/>
    <w:rsid w:val="009149DE"/>
    <w:rsid w:val="00921184"/>
    <w:rsid w:val="00944490"/>
    <w:rsid w:val="009B4AE4"/>
    <w:rsid w:val="009D7EAB"/>
    <w:rsid w:val="009F16AD"/>
    <w:rsid w:val="00A63608"/>
    <w:rsid w:val="00A95FE9"/>
    <w:rsid w:val="00AA1FD5"/>
    <w:rsid w:val="00B0053E"/>
    <w:rsid w:val="00B03689"/>
    <w:rsid w:val="00B65A1F"/>
    <w:rsid w:val="00B706BD"/>
    <w:rsid w:val="00BC1497"/>
    <w:rsid w:val="00BF0368"/>
    <w:rsid w:val="00BF39BE"/>
    <w:rsid w:val="00C15EC7"/>
    <w:rsid w:val="00C22068"/>
    <w:rsid w:val="00C346B7"/>
    <w:rsid w:val="00CD7E76"/>
    <w:rsid w:val="00D0739C"/>
    <w:rsid w:val="00D57029"/>
    <w:rsid w:val="00D6374B"/>
    <w:rsid w:val="00D65419"/>
    <w:rsid w:val="00DA19A4"/>
    <w:rsid w:val="00DD7D3C"/>
    <w:rsid w:val="00DF7C45"/>
    <w:rsid w:val="00E91B88"/>
    <w:rsid w:val="00ED0786"/>
    <w:rsid w:val="00F02F11"/>
    <w:rsid w:val="00F10304"/>
    <w:rsid w:val="00F23CE2"/>
    <w:rsid w:val="00F40727"/>
    <w:rsid w:val="00FA49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5839DE"/>
  <w14:defaultImageDpi w14:val="300"/>
  <w15:chartTrackingRefBased/>
  <w15:docId w15:val="{1C736EF6-6468-4A1F-8373-611AAD87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semiHidden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25067"/>
    <w:rPr>
      <w:rFonts w:ascii="Calibri" w:eastAsia="Calibri" w:hAnsi="Calibri"/>
      <w:sz w:val="22"/>
      <w:szCs w:val="22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5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9BC58-8ED3-4FCC-9C20-8AF1C5BE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10</Pages>
  <Words>1994</Words>
  <Characters>11372</Characters>
  <Application>Microsoft Office Word</Application>
  <DocSecurity>0</DocSecurity>
  <Lines>94</Lines>
  <Paragraphs>26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38</vt:i4>
      </vt:variant>
    </vt:vector>
  </HeadingPairs>
  <TitlesOfParts>
    <vt:vector size="40" baseType="lpstr">
      <vt:lpstr>Encabezado</vt:lpstr>
      <vt:lpstr>Encabezado</vt:lpstr>
      <vt:lpstr>Encabezado</vt:lpstr>
      <vt:lpstr>Tipografía Verdana bold</vt:lpstr>
      <vt:lpstr>Cuerpo 9 min. - 12 Max.</vt:lpstr>
      <vt:lpstr/>
      <vt:lpstr>Texto principal en Verdada Regular en cuerpo 8 a 10. Los cuerpos tipográficos po</vt:lpstr>
      <vt:lpstr/>
      <vt:lpstr>Es recomendable no utilizar cuerpos tipográficos por arriba del cuerpo 14 ya que</vt:lpstr>
      <vt:lpstr/>
      <vt:lpstr>Si se desean destacar ciertas palabras dentro de un texto recurrir a los criteri</vt:lpstr>
      <vt:lpstr/>
      <vt:lpstr>Las cajas de texto deben estar justificados en su mayoría.</vt:lpstr>
      <vt:lpstr>La segunda alternativa es que se justifiquen a la izquierda.</vt:lpstr>
      <vt:lpstr>Nunca justificar a la derecha.</vt:lpstr>
      <vt:lpstr>Y el centrado no ayuda al ordenamiento de la idea de marca y de la lectura ya qu</vt:lpstr>
      <vt:lpstr/>
      <vt:lpstr>Ejemplo:</vt:lpstr>
      <vt:lpstr/>
      <vt:lpstr>Estimado FutureBrand</vt:lpstr>
      <vt:lpstr>El Bosque Norte 0123</vt:lpstr>
      <vt:lpstr>12 de Noviembre de 2010</vt:lpstr>
      <vt:lpstr/>
      <vt:lpstr>The official wording on our partnership is:</vt:lpstr>
      <vt:lpstr>FutureBrand Country Brand Index 2010 presented in partnership with BBC World New</vt:lpstr>
      <vt:lpstr/>
      <vt:lpstr>Going forward if you are asked any questions regarding the BBC World News partne</vt:lpstr>
      <vt:lpstr/>
      <vt:lpstr>What does ‘in partnership with BBC World News’ mean?</vt:lpstr>
      <vt:lpstr>FutureBrand continues to own both the authorship and methodology of the Country </vt:lpstr>
      <vt:lpstr/>
      <vt:lpstr>What is the exact nature of the participation from BBCWN in this process?</vt:lpstr>
      <vt:lpstr>While this report has neither been created ‘for’ or indeed ‘endorsed by’ BBC Wor</vt:lpstr>
      <vt:lpstr/>
      <vt:lpstr>What does ‘support’ mean?</vt:lpstr>
      <vt:lpstr>BBC World News has made an investment in the Index.</vt:lpstr>
      <vt:lpstr/>
      <vt:lpstr>What is the size of the investment BBCWN has made in the Index?</vt:lpstr>
      <vt:lpstr>That is commercially sensitive information, which we would not disclose.</vt:lpstr>
      <vt:lpstr/>
    </vt:vector>
  </TitlesOfParts>
  <Company>Gabriel Badagnani</Company>
  <LinksUpToDate>false</LinksUpToDate>
  <CharactersWithSpaces>13340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Encabezado</dc:title>
  <dc:subject/>
  <dc:creator>Agustina.Foieri</dc:creator>
  <cp:keywords/>
  <cp:lastModifiedBy>Andrés Iván Correa Guerrero</cp:lastModifiedBy>
  <cp:revision>16</cp:revision>
  <cp:lastPrinted>2010-11-12T17:02:00Z</cp:lastPrinted>
  <dcterms:created xsi:type="dcterms:W3CDTF">2020-11-17T20:11:00Z</dcterms:created>
  <dcterms:modified xsi:type="dcterms:W3CDTF">2020-12-09T20:52:00Z</dcterms:modified>
</cp:coreProperties>
</file>