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5635E8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1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31"/>
        <w:gridCol w:w="312"/>
        <w:gridCol w:w="1417"/>
        <w:gridCol w:w="3402"/>
      </w:tblGrid>
      <w:tr w:rsidR="00B706BD" w:rsidRPr="001E1A82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AE5B60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Selección de herramientas para poda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1E1A82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4A155F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4A155F">
              <w:rPr>
                <w:rFonts w:ascii="gobCL" w:eastAsia="Calibri" w:hAnsi="gobCL" w:cs="Arial"/>
                <w:sz w:val="22"/>
                <w:szCs w:val="22"/>
                <w:lang w:val="es-CL"/>
              </w:rPr>
              <w:t>Manejos para optimización productiva de frutales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5635E8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8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1E1A82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1E1A82" w:rsidTr="000A09C4">
        <w:tc>
          <w:tcPr>
            <w:tcW w:w="9781" w:type="dxa"/>
            <w:gridSpan w:val="5"/>
            <w:shd w:val="clear" w:color="auto" w:fill="FFFFFF" w:themeFill="background1"/>
          </w:tcPr>
          <w:p w:rsidR="005635E8" w:rsidRPr="005635E8" w:rsidRDefault="005635E8" w:rsidP="005635E8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Arial" w:hAnsi="gobCL" w:cs="Arial"/>
                <w:sz w:val="22"/>
                <w:szCs w:val="22"/>
                <w:lang w:val="es-CL"/>
              </w:rPr>
              <w:t>OA 2</w:t>
            </w:r>
          </w:p>
          <w:p w:rsidR="000A09C4" w:rsidRPr="00B706BD" w:rsidRDefault="005635E8" w:rsidP="005635E8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4253AA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Podar, ralear y conducir frutales para optimizar la producción, utilizando equipos y herramientas, de acuerdo a las características de la especie, propósitos productivos, sistemas de producción, características del terreno y clima, según legislación vigente.</w:t>
            </w:r>
          </w:p>
        </w:tc>
      </w:tr>
      <w:tr w:rsidR="00B706BD" w:rsidRPr="001E1A82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1E1A8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5635E8" w:rsidRPr="005635E8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B706BD" w:rsidRPr="007A5E77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635E8" w:rsidRPr="005635E8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RDP3: Reconoce y previene problemas de acuerdo a parámetros establecidos en contextos conocidos propios de su actividad o función.</w:t>
            </w:r>
          </w:p>
          <w:p w:rsidR="005635E8" w:rsidRPr="005635E8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AUT3: Se desempeña con autonomía en actividades y funciones especializadas en diversos contextos con supervisión directa.</w:t>
            </w:r>
          </w:p>
          <w:p w:rsidR="009A09AA" w:rsidRPr="00B706BD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EYR3: Actúa acorde al marco de sus conocimientos, experiencia y alcance de sus actividades y funciones.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1E1A8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A09AA" w:rsidRPr="00B706BD" w:rsidRDefault="005635E8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9016A">
              <w:rPr>
                <w:rFonts w:ascii="gobCL" w:eastAsia="Calibri" w:hAnsi="gobCL" w:cs="Arial"/>
                <w:sz w:val="22"/>
                <w:szCs w:val="22"/>
                <w:lang w:val="es-CL"/>
              </w:rPr>
              <w:t>Poda eficientemente de acuerdo a características de la especie, los propósitos productivos, los sistemas de producción y la legislación vigente, potenciando el trabajo en equipo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635E8" w:rsidRPr="005635E8" w:rsidRDefault="005635E8" w:rsidP="005635E8">
            <w:pPr>
              <w:numPr>
                <w:ilvl w:val="1"/>
                <w:numId w:val="26"/>
              </w:num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Selecciona las herramientas adecuadas para la poda, según las características de los árboles a podar, respetando las normas de seguridad y legislación vigente</w:t>
            </w:r>
          </w:p>
          <w:p w:rsidR="009A09AA" w:rsidRPr="00B706BD" w:rsidRDefault="005635E8" w:rsidP="005635E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635E8">
              <w:rPr>
                <w:rFonts w:ascii="gobCL" w:eastAsia="Calibri" w:hAnsi="gobCL" w:cs="Arial"/>
                <w:sz w:val="22"/>
                <w:szCs w:val="22"/>
                <w:lang w:val="es-CL"/>
              </w:rPr>
              <w:t>1.4 Utiliza los insumos de manera eficiente, realizando controles inventaríales, de acuerdo con las indicaciones establecidas en las normativas vigentes</w:t>
            </w:r>
          </w:p>
        </w:tc>
      </w:tr>
      <w:tr w:rsidR="001E1A82" w:rsidRPr="001E1A82" w:rsidTr="00F4478B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1E1A82" w:rsidRPr="001E1A82" w:rsidTr="00F4478B">
        <w:tc>
          <w:tcPr>
            <w:tcW w:w="3119" w:type="dxa"/>
            <w:shd w:val="clear" w:color="auto" w:fill="auto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Identificar características de herramientas para poda y relacionarlas con las especies a podar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Herramientas para poda, características de herramientas para poda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1A82" w:rsidRPr="00625A4C" w:rsidRDefault="001E1A82" w:rsidP="001E1A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Evidenciar interés en conocer las características de las diferentes herramientas para </w:t>
            </w:r>
            <w:r w:rsidR="00F4478B">
              <w:rPr>
                <w:rFonts w:ascii="gobCL" w:eastAsia="Calibri" w:hAnsi="gobCL" w:cs="Arial"/>
                <w:sz w:val="22"/>
                <w:szCs w:val="22"/>
                <w:lang w:val="es-CL"/>
              </w:rPr>
              <w:t>poda y las especies para las cuales son útiles</w:t>
            </w:r>
          </w:p>
        </w:tc>
      </w:tr>
      <w:tr w:rsidR="001E1A82" w:rsidRPr="004A155F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1E1A82" w:rsidRPr="007A5E77" w:rsidRDefault="001E1A82" w:rsidP="001E1A82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E1A82" w:rsidRPr="00C15EC7" w:rsidRDefault="001E1A82" w:rsidP="001E1A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Investigación</w:t>
            </w:r>
          </w:p>
        </w:tc>
      </w:tr>
    </w:tbl>
    <w:p w:rsidR="005635E8" w:rsidRDefault="005635E8">
      <w:bookmarkStart w:id="0" w:name="_GoBack"/>
      <w:bookmarkEnd w:id="0"/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5635E8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Taller de computación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1E1A82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el consumir alimentos o líquidos dentro del laboratorio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usar celular al menos que docente lo indique.</w:t>
            </w:r>
          </w:p>
          <w:p w:rsidR="005635E8" w:rsidRPr="00B77AED" w:rsidRDefault="005635E8" w:rsidP="005635E8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77AED">
              <w:rPr>
                <w:rFonts w:ascii="gobCL" w:hAnsi="gobCL" w:cs="Arial"/>
              </w:rPr>
              <w:t>Evitar correr y gritar en laboratorio</w:t>
            </w:r>
          </w:p>
          <w:p w:rsidR="00825067" w:rsidRPr="005635E8" w:rsidRDefault="005635E8" w:rsidP="005635E8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32488C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B706BD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1E1A82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5635E8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5635E8" w:rsidRPr="005635E8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Taller de computación: Selección de herramientas para poda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1E1A82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401314" w:rsidRDefault="005635E8" w:rsidP="004013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Revisar el estado de cada equipo, verificando que estén instalados los softwares para poder abrir los archivos anexos</w:t>
            </w:r>
          </w:p>
        </w:tc>
      </w:tr>
      <w:tr w:rsidR="00854BDE" w:rsidRPr="005635E8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Iniciar brevemente el propósito de esta actividad, su importancia para la producción frutal y cómo se relaciona con las restantes actividades del módulo.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Iniciar rescatando los aprendizajes previos de clases teóricas de fundamentos de poda, realice preguntas tales como: ¿Qué entienden por poda? ¿En sus casas poseen algún árbol que se pode?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Utilizar una presentación apoyada por un video proyectado al telón (Herramientas de poda: para qué sirve cada una, &lt;Fuente: “Herramientas de poda para el jardín: cuáles necesitas” &lt;en línea&gt;, disponible en: https://youtu.be/YBporuKW9Ow&gt;) y la pizarra acrílica para responder preguntas, y en 20 minutos señale los tipos de herramient</w:t>
            </w:r>
            <w:r>
              <w:rPr>
                <w:rFonts w:ascii="gobCL" w:hAnsi="gobCL" w:cs="Arial"/>
                <w:lang w:val="es-CL"/>
              </w:rPr>
              <w:t>as a utilizar y sus propósitos.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 xml:space="preserve">En la sala taller, distribuir la Guía de trabajo “Selección de herramientas para poda”. 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Organizar grupos de 4 estudiantes.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 xml:space="preserve">Explicar que esta actividad será evaluada y que deberán construir un informe el cual deberán enviar al correo electrónico docente en formato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pdf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>, antes de finalizada la clase.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 xml:space="preserve">Sortear al azar a una especie frutal por dupla tal como: manzano, duraznero, cerezo, ciruelo europeo, avellano,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nectarín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>, peral, vid de mesa, kiwi, frambueso, palto, nogal, arándano americano, limonero, naranjo.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 xml:space="preserve">Señalar a cada dupla que indague en motores de búsqueda (internet) fuentes de información agrícola especializada tal como: Campo,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Portalfrutícola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 xml:space="preserve">, INIA,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Infoagro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 xml:space="preserve">, El mercurio,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Infoagro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 xml:space="preserve">, </w:t>
            </w:r>
            <w:proofErr w:type="spellStart"/>
            <w:r w:rsidRPr="005635E8">
              <w:rPr>
                <w:rFonts w:ascii="gobCL" w:hAnsi="gobCL" w:cs="Arial"/>
                <w:lang w:val="es-CL"/>
              </w:rPr>
              <w:t>Fedefruta</w:t>
            </w:r>
            <w:proofErr w:type="spellEnd"/>
            <w:r w:rsidRPr="005635E8">
              <w:rPr>
                <w:rFonts w:ascii="gobCL" w:hAnsi="gobCL" w:cs="Arial"/>
                <w:lang w:val="es-CL"/>
              </w:rPr>
              <w:t>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Recordar aspectos actitudinales como las normas de higiene y seguridad, normas de convivencia escolar y comportamiento en el taller de computación.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 xml:space="preserve">Explicar la estructura del informe en la pizarra especialmente el llenado de la Ficha Técnica (Anexo 1, guía de trabajo), y con </w:t>
            </w:r>
            <w:r w:rsidRPr="005635E8">
              <w:rPr>
                <w:rFonts w:ascii="gobCL" w:hAnsi="gobCL" w:cs="Arial"/>
                <w:lang w:val="es-CL"/>
              </w:rPr>
              <w:lastRenderedPageBreak/>
              <w:t>especial atención señale las normas de formato y contenido mínimo por capítulo.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Recorrer los puestos y responder dudas expuestas por los estudiantes, referentes al formato del reporte contenido en la Guía de trabajo “Selección de herramientas para poda”.</w:t>
            </w:r>
          </w:p>
          <w:p w:rsidR="005635E8" w:rsidRPr="005635E8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Indicar que enciendan sus equipos, y que utilicen el procesador de textos.</w:t>
            </w:r>
          </w:p>
          <w:p w:rsidR="00014BCE" w:rsidRPr="009A09AA" w:rsidRDefault="005635E8" w:rsidP="005635E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5635E8">
              <w:rPr>
                <w:rFonts w:ascii="gobCL" w:hAnsi="gobCL" w:cs="Arial"/>
                <w:lang w:val="es-CL"/>
              </w:rPr>
              <w:t>Verificar durante la ejecución de la actividad, que cada dupla avance en su reporte, indicando además a los estudiantes los tiempos y específicamente cuanta resta parar el término de la clase. Recuerde que usted es el mediador de esta actividad.</w:t>
            </w:r>
          </w:p>
        </w:tc>
      </w:tr>
      <w:tr w:rsidR="00854BDE" w:rsidRPr="001E1A82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Ubicarte en un lugar con tu compañero de trabajo. 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Al momento de la explicación inicial, manifiesta todas tus dudas.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Consultar al docente todas tus inquietudes referentes al formato y los capítulos del informe.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Cooperar con tu dupla en la indagación de la información de fuentes en internet y construcción del informe. Utilice solo sitios técnicos del área agrícola tales como: Campo, Portal frutícola, INTA, Centro de Pomáceas, material divulgativo de universidades y todo aquel que tenga una connotación agrícola, y fuentes secundarias de información para que los estudiantes investigan el tema asignado.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Respetar el formato y la estructura (capítulos) del informe. 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Cuidar el equipamiento, instrumentos y en especial las herramientas, insumos y equipamiento que visualizarás en el presente taller.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Cumplir con las normas de convivencia escolar, buen uso de los equipos y comportamiento en el taller de computación.</w:t>
            </w:r>
          </w:p>
          <w:p w:rsidR="00AE5B60" w:rsidRPr="00AE5B60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Enviar el informe al finalizar la actividad al correo electrónico del docente en formato </w:t>
            </w:r>
            <w:proofErr w:type="spellStart"/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pdf</w:t>
            </w:r>
            <w:proofErr w:type="spellEnd"/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, antes de finalizada la clase.</w:t>
            </w:r>
          </w:p>
          <w:p w:rsidR="00854BDE" w:rsidRPr="00B706BD" w:rsidRDefault="00AE5B60" w:rsidP="00AE5B60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AE5B60">
              <w:rPr>
                <w:rFonts w:ascii="gobCL" w:eastAsia="Calibri" w:hAnsi="gobCL" w:cs="Arial"/>
                <w:sz w:val="22"/>
                <w:szCs w:val="22"/>
                <w:lang w:val="es-CL"/>
              </w:rPr>
              <w:t>Si corresponde disertar, mantener el orden y atención a tus compañeros, y señala preguntas cuando ellos finalicen su presentación.</w:t>
            </w:r>
          </w:p>
        </w:tc>
      </w:tr>
      <w:tr w:rsidR="00854BDE" w:rsidRPr="001E1A82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AE5B60" w:rsidRPr="00AE5B60" w:rsidRDefault="00AE5B60" w:rsidP="00AE5B60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AE5B60">
              <w:rPr>
                <w:rFonts w:ascii="gobCL" w:hAnsi="gobCL" w:cs="Arial"/>
                <w:lang w:val="es-CL"/>
              </w:rPr>
              <w:t>Evaluar el desempeño de cada grupo durante a la ejecución de la actividad, ademá</w:t>
            </w:r>
            <w:r>
              <w:rPr>
                <w:rFonts w:ascii="gobCL" w:hAnsi="gobCL" w:cs="Arial"/>
                <w:lang w:val="es-CL"/>
              </w:rPr>
              <w:t>s de los aspectos actitudinales</w:t>
            </w:r>
          </w:p>
          <w:p w:rsidR="00854BDE" w:rsidRPr="00401314" w:rsidRDefault="00AE5B60" w:rsidP="00AE5B60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AE5B60">
              <w:rPr>
                <w:rFonts w:ascii="gobCL" w:hAnsi="gobCL" w:cs="Arial"/>
                <w:lang w:val="es-CL"/>
              </w:rPr>
              <w:t xml:space="preserve">Al finalizar la actividad, retroalimente en plenario reforzando el propósito de la jornada, la importancia de </w:t>
            </w:r>
            <w:r>
              <w:rPr>
                <w:rFonts w:ascii="gobCL" w:hAnsi="gobCL" w:cs="Arial"/>
                <w:lang w:val="es-CL"/>
              </w:rPr>
              <w:t>la selección de herramientas para poda pertinentes según especie</w:t>
            </w:r>
            <w:r w:rsidRPr="00AE5B60">
              <w:rPr>
                <w:rFonts w:ascii="gobCL" w:hAnsi="gobCL" w:cs="Arial"/>
                <w:lang w:val="es-CL"/>
              </w:rPr>
              <w:t xml:space="preserve"> y atender dudas, inquietudes, hallazgos de los estudiantes en la actividad en terreno.</w:t>
            </w:r>
          </w:p>
        </w:tc>
      </w:tr>
      <w:tr w:rsidR="00854BDE" w:rsidRPr="001E1A82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AE5B60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>
              <w:rPr>
                <w:rFonts w:ascii="gobCL" w:hAnsi="gobCL" w:cs="Arial"/>
                <w:bCs/>
              </w:rPr>
              <w:t>Participa activamente del plenario, respondiendo las preguntas hechas por tu profesor y registrando en tu cuaderno los comentarios que hagan tus compañeros y que te parezcan importantes</w:t>
            </w:r>
            <w:r w:rsidR="00CB2EFA">
              <w:rPr>
                <w:rFonts w:ascii="gobCL" w:hAnsi="gobCL" w:cs="Arial"/>
                <w:bCs/>
              </w:rPr>
              <w:t xml:space="preserve"> para la correcta selección de herramientas para poda según la especie.</w:t>
            </w:r>
          </w:p>
        </w:tc>
      </w:tr>
    </w:tbl>
    <w:p w:rsidR="002F7E46" w:rsidRPr="00540181" w:rsidRDefault="002F7E46">
      <w:pPr>
        <w:rPr>
          <w:lang w:val="es-CL"/>
        </w:rPr>
      </w:pPr>
      <w:r w:rsidRPr="00540181">
        <w:rPr>
          <w:lang w:val="es-CL"/>
        </w:rPr>
        <w:lastRenderedPageBreak/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CB2EFA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B2EFA" w:rsidRPr="00922F48" w:rsidRDefault="00CB2EFA" w:rsidP="00CB2EFA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922F48">
              <w:rPr>
                <w:rFonts w:ascii="gobCL" w:eastAsia="Arial" w:hAnsi="gobCL" w:cs="Arial"/>
                <w:sz w:val="22"/>
                <w:szCs w:val="22"/>
                <w:lang w:val="es-CL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B2EFA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B2EFA" w:rsidRPr="00922F48" w:rsidRDefault="00CB2EFA" w:rsidP="00CB2EFA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922F48">
              <w:rPr>
                <w:rFonts w:ascii="gobCL" w:eastAsia="Arial" w:hAnsi="gobCL" w:cs="Arial"/>
                <w:sz w:val="22"/>
                <w:szCs w:val="22"/>
                <w:lang w:val="es-CL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B2EFA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B2EFA" w:rsidRPr="00922F48" w:rsidRDefault="00CB2EFA" w:rsidP="00CB2EFA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922F48">
              <w:rPr>
                <w:rFonts w:ascii="gobCL" w:eastAsia="Arial" w:hAnsi="gobCL" w:cs="Arial"/>
                <w:sz w:val="22"/>
                <w:szCs w:val="22"/>
                <w:lang w:val="es-CL"/>
              </w:rPr>
              <w:t>Pizarra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B2EFA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B2EFA" w:rsidRPr="00922F48" w:rsidRDefault="00CB2EFA" w:rsidP="00CB2EFA">
            <w:pPr>
              <w:rPr>
                <w:rFonts w:ascii="gobCL" w:eastAsia="Arial" w:hAnsi="gobCL" w:cs="Arial"/>
                <w:sz w:val="22"/>
                <w:szCs w:val="22"/>
              </w:rPr>
            </w:pPr>
            <w:r w:rsidRPr="00922F48">
              <w:rPr>
                <w:rFonts w:ascii="gobCL" w:eastAsia="Arial" w:hAnsi="gobCL" w:cs="Arial"/>
                <w:sz w:val="22"/>
                <w:szCs w:val="22"/>
                <w:lang w:val="es-CL"/>
              </w:rPr>
              <w:t>Computador fijo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6314D4" w:rsidRDefault="00CB2EFA" w:rsidP="00CB2EFA">
            <w:pPr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</w:pPr>
            <w:r w:rsidRPr="006314D4">
              <w:rPr>
                <w:rFonts w:ascii="gobCL" w:eastAsia="Times New Roman" w:hAnsi="gobCL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CB2EFA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CB2EFA" w:rsidRPr="00B706BD" w:rsidRDefault="00CB2EFA" w:rsidP="00CB2EF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B2EFA" w:rsidRPr="00B706BD" w:rsidRDefault="00CB2EFA" w:rsidP="00CB2EF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CB2EFA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B2EFA" w:rsidRPr="004253AA" w:rsidRDefault="00CB2EFA" w:rsidP="00CB2EFA">
            <w:pPr>
              <w:rPr>
                <w:rFonts w:ascii="gobCL" w:eastAsia="Arial" w:hAnsi="gobCL" w:cs="Arial"/>
                <w:sz w:val="22"/>
                <w:szCs w:val="22"/>
                <w:lang w:val="es-CL"/>
              </w:rPr>
            </w:pPr>
            <w:r w:rsidRPr="006314D4">
              <w:rPr>
                <w:rFonts w:ascii="gobCL" w:eastAsia="Arial" w:hAnsi="gobCL" w:cs="Arial"/>
                <w:sz w:val="22"/>
                <w:szCs w:val="22"/>
                <w:lang w:val="es-CL"/>
              </w:rPr>
              <w:t>Pautas de evaluación, 1 por grupo de estudiantes,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4B2AAD" w:rsidRDefault="00CB2EFA" w:rsidP="00CB2EFA">
            <w:pPr>
              <w:rPr>
                <w:rFonts w:ascii="gobCL" w:eastAsia="Times New Roman" w:hAnsi="gobCL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9</w:t>
            </w:r>
            <w:r w:rsidRPr="004B2AA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</w:t>
            </w:r>
          </w:p>
        </w:tc>
      </w:tr>
      <w:tr w:rsidR="00CB2EFA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B2EFA" w:rsidRPr="004253AA" w:rsidRDefault="00CB2EFA" w:rsidP="00CB2EFA">
            <w:pPr>
              <w:rPr>
                <w:rFonts w:ascii="gobCL" w:eastAsia="Arial" w:hAnsi="gobCL" w:cs="Arial"/>
                <w:sz w:val="22"/>
                <w:szCs w:val="22"/>
                <w:lang w:val="es-CL"/>
              </w:rPr>
            </w:pPr>
            <w:r w:rsidRPr="006314D4">
              <w:rPr>
                <w:rFonts w:ascii="gobCL" w:eastAsia="Arial" w:hAnsi="gobCL" w:cs="Arial"/>
                <w:sz w:val="22"/>
                <w:szCs w:val="22"/>
                <w:lang w:val="es-CL"/>
              </w:rPr>
              <w:t>Guía de trabajo “Selección de herramientas para poda</w:t>
            </w:r>
            <w:r>
              <w:rPr>
                <w:rFonts w:ascii="gobCL" w:eastAsia="Arial" w:hAnsi="gobCL" w:cs="Arial"/>
                <w:sz w:val="22"/>
                <w:szCs w:val="22"/>
                <w:lang w:val="es-CL"/>
              </w:rPr>
              <w:t>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B2EFA" w:rsidRPr="004B2AAD" w:rsidRDefault="00CB2EFA" w:rsidP="00CB2EFA">
            <w:pPr>
              <w:rPr>
                <w:rFonts w:ascii="gobCL" w:eastAsia="Times New Roman" w:hAnsi="gobCL"/>
                <w:lang w:val="es-CL" w:eastAsia="es-ES_tradnl"/>
              </w:rPr>
            </w:pPr>
            <w:r w:rsidRPr="004B2AAD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45 </w:t>
            </w:r>
          </w:p>
        </w:tc>
      </w:tr>
    </w:tbl>
    <w:p w:rsidR="00CD7E7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Default="00DF7C45"/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039"/>
        <w:gridCol w:w="2040"/>
        <w:gridCol w:w="2051"/>
        <w:gridCol w:w="2047"/>
        <w:gridCol w:w="1046"/>
        <w:gridCol w:w="1041"/>
        <w:gridCol w:w="771"/>
      </w:tblGrid>
      <w:tr w:rsidR="005635E8" w:rsidRPr="001E1A82" w:rsidTr="005635E8">
        <w:trPr>
          <w:trHeight w:val="300"/>
        </w:trPr>
        <w:tc>
          <w:tcPr>
            <w:tcW w:w="132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5E8" w:rsidRPr="005635E8" w:rsidRDefault="005635E8" w:rsidP="00CB2EFA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Nombre de la Actividad:  Mención Agricultura | Selección de herramientas para pod</w:t>
            </w:r>
            <w:r w:rsidR="00CB2EFA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a</w:t>
            </w:r>
          </w:p>
        </w:tc>
      </w:tr>
      <w:tr w:rsidR="005635E8" w:rsidRPr="005635E8" w:rsidTr="005635E8">
        <w:trPr>
          <w:trHeight w:val="300"/>
        </w:trPr>
        <w:tc>
          <w:tcPr>
            <w:tcW w:w="62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Nombre Estudiante:</w:t>
            </w:r>
          </w:p>
        </w:tc>
        <w:tc>
          <w:tcPr>
            <w:tcW w:w="40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RUN:</w:t>
            </w:r>
          </w:p>
        </w:tc>
        <w:tc>
          <w:tcPr>
            <w:tcW w:w="2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Nota:</w:t>
            </w:r>
          </w:p>
        </w:tc>
      </w:tr>
      <w:tr w:rsidR="005635E8" w:rsidRPr="005635E8" w:rsidTr="005635E8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Calibri" w:hAnsi="Calibri" w:cs="Calibri"/>
                <w:b/>
                <w:color w:val="333333"/>
                <w:sz w:val="22"/>
                <w:szCs w:val="22"/>
                <w:lang w:val="es-ES"/>
              </w:rPr>
              <w:t> </w:t>
            </w:r>
          </w:p>
        </w:tc>
      </w:tr>
      <w:tr w:rsidR="005635E8" w:rsidRPr="001E1A82" w:rsidTr="005635E8">
        <w:trPr>
          <w:trHeight w:val="126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OA</w:t>
            </w:r>
          </w:p>
        </w:tc>
        <w:tc>
          <w:tcPr>
            <w:tcW w:w="110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(OA 2) Podar, ralear y conducir frutales para optimizar la producción, utilizando equipos y herramientas, de acuerdo a las características de la especie, propósitos productivos, sistemas de producción, características del terreno y clima, según legislación vigente.</w:t>
            </w:r>
          </w:p>
        </w:tc>
      </w:tr>
      <w:tr w:rsidR="005635E8" w:rsidRPr="001E1A82" w:rsidTr="005635E8">
        <w:trPr>
          <w:trHeight w:val="125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AE</w:t>
            </w:r>
          </w:p>
        </w:tc>
        <w:tc>
          <w:tcPr>
            <w:tcW w:w="1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Poda eficientemente de acuerdo a características de la especie, los propósitos productivos, los sistemas de producción y la legislación vigente, potenciando el trabajo en equipo</w:t>
            </w:r>
          </w:p>
        </w:tc>
      </w:tr>
    </w:tbl>
    <w:p w:rsidR="005635E8" w:rsidRDefault="005635E8" w:rsidP="002F7E46">
      <w:pPr>
        <w:rPr>
          <w:rFonts w:ascii="gobCL" w:hAnsi="gobCL"/>
          <w:b/>
          <w:color w:val="333333"/>
          <w:sz w:val="22"/>
          <w:szCs w:val="22"/>
          <w:lang w:val="es-ES"/>
        </w:rPr>
      </w:pPr>
    </w:p>
    <w:p w:rsidR="005635E8" w:rsidRDefault="005635E8">
      <w:pPr>
        <w:rPr>
          <w:rFonts w:ascii="gobCL" w:hAnsi="gobCL"/>
          <w:b/>
          <w:color w:val="333333"/>
          <w:sz w:val="22"/>
          <w:szCs w:val="22"/>
          <w:lang w:val="es-ES"/>
        </w:rPr>
      </w:pPr>
      <w:r>
        <w:rPr>
          <w:rFonts w:ascii="gobCL" w:hAnsi="gobCL"/>
          <w:b/>
          <w:color w:val="333333"/>
          <w:sz w:val="22"/>
          <w:szCs w:val="22"/>
          <w:lang w:val="es-ES"/>
        </w:rPr>
        <w:br w:type="page"/>
      </w:r>
    </w:p>
    <w:tbl>
      <w:tblPr>
        <w:tblW w:w="1425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200"/>
        <w:gridCol w:w="2200"/>
        <w:gridCol w:w="2200"/>
        <w:gridCol w:w="1760"/>
        <w:gridCol w:w="1067"/>
        <w:gridCol w:w="1172"/>
        <w:gridCol w:w="1163"/>
      </w:tblGrid>
      <w:tr w:rsidR="005635E8" w:rsidRPr="005635E8" w:rsidTr="005635E8">
        <w:trPr>
          <w:trHeight w:val="492"/>
        </w:trPr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lastRenderedPageBreak/>
              <w:t>Indicadores (Criterios de evaluación)</w:t>
            </w:r>
          </w:p>
        </w:tc>
        <w:tc>
          <w:tcPr>
            <w:tcW w:w="836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Niveles de desempeño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Puntaje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Porcentaje</w:t>
            </w:r>
          </w:p>
        </w:tc>
        <w:tc>
          <w:tcPr>
            <w:tcW w:w="11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Ponderado</w:t>
            </w:r>
          </w:p>
        </w:tc>
      </w:tr>
      <w:tr w:rsidR="005635E8" w:rsidRPr="005635E8" w:rsidTr="005635E8">
        <w:trPr>
          <w:trHeight w:val="288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Destacado (4)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Satisfactorio (3)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Puede mejorar (2)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No logrado (1)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</w:tr>
      <w:tr w:rsidR="005635E8" w:rsidRPr="005635E8" w:rsidTr="005635E8">
        <w:trPr>
          <w:trHeight w:val="183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1.1 Selecciona las herramientas adecuadas para la poda, según las características de los árboles a podar, respetando las normas de seguridad y legislación vigente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Selecciona las herramientas, indicando especificación técnica, arboles a podar, normas de higiene y legislación en la ficha técnica de su informe.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Selecciona las herramientas, indicando especificación técnica y arboles a podar en la ficha técnica de su informe.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Selecciona las herramientas e indica solo la especificación técnica en la ficha técnica de su informe.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Selecciona solo las herramientas en la ficha técnica de su informe.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1,2</w:t>
            </w:r>
          </w:p>
        </w:tc>
      </w:tr>
      <w:tr w:rsidR="005635E8" w:rsidRPr="005635E8" w:rsidTr="005635E8">
        <w:trPr>
          <w:trHeight w:val="183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1.4 Utiliza los insumos de manera eficiente, realizando controles inventaríales, de acuerdo con las indicaciones establecidas en las normativas vigentes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Describe insumos para la poda, indicando especificación técnica, cantidad, a utilizar, en que frutales se utiliza y medidas de seguridad indicado en la ficha descriptiva del informe.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Describe insumos para la poda con detalles, indicando especificación técnica, cantidad, a utilizar, en que frutales se utiliza y medidas de seguridad indicado en la ficha descriptiva del informe.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Describe insumos para la poda con dificultad, indicando especificación técnica, cantidad, a utilizar, en que frutales se utiliza y medidas de seguridad indicado en la ficha descriptiva del informe.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logra describir insumos para la poda ni las medidas de seguridad que conlleva su uso.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635E8" w:rsidRPr="005635E8" w:rsidTr="005635E8">
        <w:trPr>
          <w:trHeight w:val="14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RDP3: Reconoce y previene problemas de acuerdo a parámetros establecidos en contextos conocidos propios de su actividad o función.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reconocer todos los riesgos asociados al uso de herramientas y de escaleras propias de la labor de poda.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reconocer la mayor parte de los riesgos asociados al uso de herramientas y de escaleras propias de la labor de poda.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reconocer pocos riesgos asociados al uso de herramientas y de escaleras propias de la labor de poda.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logra reconocer riesgos asociados a la técnica de poda y uso de escaleras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1,2</w:t>
            </w:r>
          </w:p>
        </w:tc>
      </w:tr>
      <w:tr w:rsidR="005635E8" w:rsidRPr="005635E8" w:rsidTr="005635E8">
        <w:trPr>
          <w:trHeight w:val="160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AUT3: Se desempeña con autonomía en actividades y funciones especializadas en diversos contextos con supervisión directa.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ser autónomo siempre, toma decisiones correctas en la búsqueda de fuentes idóneas acorde a las actividades de laboratorio.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en forma persistente ser autónomo para tomar decisiones correctas en la búsqueda de fuentes idóneas acorde a las actividades de laboratorio.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rara vez ser autónomo para tomar decisiones correctas y necesita ayuda para indagar fuentes idóneas acorde a las actividades de laboratorio.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Logra ser autónomo para tomar decisiones necesita mucha ayuda para indagar fuentes idóneas acorde a las actividades de laboratorio.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635E8" w:rsidRPr="005635E8" w:rsidTr="005635E8">
        <w:trPr>
          <w:trHeight w:val="138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EYR3: Actúa acorde al marco de sus conocimientos, experiencia y alcance de sus actividades y funciones.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estudiante utiliza siempre un lenguaje técnico  idóneo a la actividad y acorde a los conocimientos adquiridos.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estudiante utiliza de forma regular un lenguaje técnico  idóneo a la actividad y acorde a los conocimientos adquiridos.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estudiante utiliza a veces un lenguaje técnico  idóneo a la actividad y acorde a los conocimientos adquiridos.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estudiante tiene dificultad para utilizar un lenguaje técnico  idóneo a la actividad y acorde a los conocimientos adquiridos.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20%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0,8</w:t>
            </w:r>
          </w:p>
        </w:tc>
      </w:tr>
      <w:tr w:rsidR="005635E8" w:rsidRPr="005635E8" w:rsidTr="005635E8">
        <w:trPr>
          <w:trHeight w:val="2292"/>
        </w:trPr>
        <w:tc>
          <w:tcPr>
            <w:tcW w:w="2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Incorpora 8 referencias bibliográficas de textos y publicaciones asociadas a la labor de poda en el informe.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Incorpora de 7 a 6 referencias bibliográficas de textos y publicaciones asociadas a la labor de poda en el informe.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Incorpora 5 a 4 referencias bibliográficas de textos y publicaciones asociadas a la labor de poda en el informe.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Incorpora menos de 4 referencias bibliográficas de textos y publicaciones asociadas a la labor de poda en el informe.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</w:t>
            </w:r>
          </w:p>
        </w:tc>
      </w:tr>
      <w:tr w:rsidR="005635E8" w:rsidRPr="005635E8" w:rsidTr="005635E8">
        <w:trPr>
          <w:trHeight w:val="2292"/>
        </w:trPr>
        <w:tc>
          <w:tcPr>
            <w:tcW w:w="2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Identifica 3 situaciones de riesgo y buenas prácticas para evitarlas.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Identifica 2 situaciones de riesgo y buenas prácticas para evitarlas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Identifica 1 situaciones de riesgo y buenas prácticas para evitarlas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identifica situaciones de riesgo y buenas prácticas para evitarlas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0%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0</w:t>
            </w:r>
          </w:p>
        </w:tc>
      </w:tr>
      <w:tr w:rsidR="005635E8" w:rsidRPr="005635E8" w:rsidTr="005635E8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100%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7,0</w:t>
            </w:r>
          </w:p>
        </w:tc>
      </w:tr>
      <w:tr w:rsidR="005635E8" w:rsidRPr="005635E8" w:rsidTr="005635E8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Puntaje</w:t>
            </w:r>
          </w:p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% Actividad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635E8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Nota Actividad</w:t>
            </w:r>
          </w:p>
        </w:tc>
      </w:tr>
      <w:tr w:rsidR="005635E8" w:rsidRPr="005635E8" w:rsidTr="005635E8">
        <w:trPr>
          <w:trHeight w:val="300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E8" w:rsidRPr="005635E8" w:rsidRDefault="005635E8" w:rsidP="005635E8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5E8" w:rsidRPr="005635E8" w:rsidRDefault="005635E8" w:rsidP="005635E8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</w:p>
        </w:tc>
      </w:tr>
    </w:tbl>
    <w:p w:rsidR="002F7E46" w:rsidRPr="005635E8" w:rsidRDefault="002F7E46" w:rsidP="002F7E46">
      <w:pPr>
        <w:rPr>
          <w:rFonts w:ascii="gobCL" w:hAnsi="gobCL"/>
          <w:b/>
          <w:color w:val="333333"/>
          <w:sz w:val="22"/>
          <w:szCs w:val="22"/>
          <w:lang w:val="es-ES"/>
        </w:rPr>
      </w:pPr>
    </w:p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2A" w:rsidRDefault="00EF132A">
      <w:r>
        <w:separator/>
      </w:r>
    </w:p>
  </w:endnote>
  <w:endnote w:type="continuationSeparator" w:id="0">
    <w:p w:rsidR="00EF132A" w:rsidRDefault="00EF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2A" w:rsidRDefault="00EF132A">
      <w:r>
        <w:separator/>
      </w:r>
    </w:p>
  </w:footnote>
  <w:footnote w:type="continuationSeparator" w:id="0">
    <w:p w:rsidR="00EF132A" w:rsidRDefault="00EF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A0890"/>
    <w:multiLevelType w:val="multilevel"/>
    <w:tmpl w:val="4D0EA1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2"/>
  </w:num>
  <w:num w:numId="4">
    <w:abstractNumId w:val="3"/>
  </w:num>
  <w:num w:numId="5">
    <w:abstractNumId w:val="16"/>
  </w:num>
  <w:num w:numId="6">
    <w:abstractNumId w:val="5"/>
  </w:num>
  <w:num w:numId="7">
    <w:abstractNumId w:val="19"/>
  </w:num>
  <w:num w:numId="8">
    <w:abstractNumId w:val="9"/>
  </w:num>
  <w:num w:numId="9">
    <w:abstractNumId w:val="14"/>
  </w:num>
  <w:num w:numId="10">
    <w:abstractNumId w:val="23"/>
  </w:num>
  <w:num w:numId="11">
    <w:abstractNumId w:val="13"/>
  </w:num>
  <w:num w:numId="12">
    <w:abstractNumId w:val="1"/>
  </w:num>
  <w:num w:numId="13">
    <w:abstractNumId w:val="18"/>
  </w:num>
  <w:num w:numId="14">
    <w:abstractNumId w:val="22"/>
  </w:num>
  <w:num w:numId="15">
    <w:abstractNumId w:val="17"/>
  </w:num>
  <w:num w:numId="16">
    <w:abstractNumId w:val="8"/>
  </w:num>
  <w:num w:numId="17">
    <w:abstractNumId w:val="21"/>
  </w:num>
  <w:num w:numId="18">
    <w:abstractNumId w:val="7"/>
  </w:num>
  <w:num w:numId="19">
    <w:abstractNumId w:val="24"/>
  </w:num>
  <w:num w:numId="20">
    <w:abstractNumId w:val="15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F1A8D"/>
    <w:rsid w:val="00106B99"/>
    <w:rsid w:val="00142F69"/>
    <w:rsid w:val="00145CA1"/>
    <w:rsid w:val="00155538"/>
    <w:rsid w:val="001D6ED4"/>
    <w:rsid w:val="001E1A82"/>
    <w:rsid w:val="002043CC"/>
    <w:rsid w:val="00223A3E"/>
    <w:rsid w:val="0027208E"/>
    <w:rsid w:val="002C638C"/>
    <w:rsid w:val="002F7E46"/>
    <w:rsid w:val="00401314"/>
    <w:rsid w:val="0042489E"/>
    <w:rsid w:val="004924F0"/>
    <w:rsid w:val="004A155F"/>
    <w:rsid w:val="005203CE"/>
    <w:rsid w:val="00540181"/>
    <w:rsid w:val="005635E8"/>
    <w:rsid w:val="00580206"/>
    <w:rsid w:val="005E4A61"/>
    <w:rsid w:val="005E67BD"/>
    <w:rsid w:val="005F783D"/>
    <w:rsid w:val="00601AF9"/>
    <w:rsid w:val="006236F1"/>
    <w:rsid w:val="00636E94"/>
    <w:rsid w:val="006B0764"/>
    <w:rsid w:val="006B6DF5"/>
    <w:rsid w:val="00710112"/>
    <w:rsid w:val="007A5E77"/>
    <w:rsid w:val="007B53CA"/>
    <w:rsid w:val="007D2DF3"/>
    <w:rsid w:val="00825067"/>
    <w:rsid w:val="00854BDE"/>
    <w:rsid w:val="009149DE"/>
    <w:rsid w:val="00944490"/>
    <w:rsid w:val="009A09AA"/>
    <w:rsid w:val="009B4AE4"/>
    <w:rsid w:val="009B5C3E"/>
    <w:rsid w:val="009D7EAB"/>
    <w:rsid w:val="009F16AD"/>
    <w:rsid w:val="00A63608"/>
    <w:rsid w:val="00A95FE9"/>
    <w:rsid w:val="00AE5B60"/>
    <w:rsid w:val="00B706BD"/>
    <w:rsid w:val="00BC1497"/>
    <w:rsid w:val="00BF0368"/>
    <w:rsid w:val="00C15EC7"/>
    <w:rsid w:val="00C22068"/>
    <w:rsid w:val="00CB2EFA"/>
    <w:rsid w:val="00CD7E76"/>
    <w:rsid w:val="00D57029"/>
    <w:rsid w:val="00D6374B"/>
    <w:rsid w:val="00D65419"/>
    <w:rsid w:val="00DA19A4"/>
    <w:rsid w:val="00DF7C45"/>
    <w:rsid w:val="00E807DD"/>
    <w:rsid w:val="00E91B88"/>
    <w:rsid w:val="00ED0786"/>
    <w:rsid w:val="00EF132A"/>
    <w:rsid w:val="00F32C0E"/>
    <w:rsid w:val="00F40727"/>
    <w:rsid w:val="00F4478B"/>
    <w:rsid w:val="00F70765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01115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2F14-D6F6-45F7-982E-A2C1984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12</Pages>
  <Words>2057</Words>
  <Characters>11725</Characters>
  <Application>Microsoft Office Word</Application>
  <DocSecurity>0</DocSecurity>
  <Lines>97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14</cp:revision>
  <cp:lastPrinted>2010-11-12T17:02:00Z</cp:lastPrinted>
  <dcterms:created xsi:type="dcterms:W3CDTF">2020-11-17T20:11:00Z</dcterms:created>
  <dcterms:modified xsi:type="dcterms:W3CDTF">2020-12-09T18:51:00Z</dcterms:modified>
</cp:coreProperties>
</file>