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4" w:rsidRDefault="00363344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F3A09" w:rsidRPr="00577ABA" w:rsidRDefault="004238D5" w:rsidP="00577AB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F89791E" wp14:editId="77F829B2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A09" w:rsidRPr="00540E26">
        <w:rPr>
          <w:rFonts w:asciiTheme="minorHAnsi" w:hAnsiTheme="minorHAnsi" w:cs="Arial"/>
          <w:b/>
          <w:sz w:val="28"/>
          <w:szCs w:val="28"/>
        </w:rPr>
        <w:t>A un lector desconocido</w:t>
      </w:r>
    </w:p>
    <w:p w:rsidR="00A10BDB" w:rsidRDefault="00A10BDB" w:rsidP="00540E2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540E26" w:rsidRPr="00B67798" w:rsidRDefault="00577ABA" w:rsidP="00540E2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color w:val="FF000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Los alumnos revisan los comentarios que han creado en la actividad </w:t>
      </w:r>
      <w:r w:rsidRPr="005B59EC">
        <w:rPr>
          <w:rFonts w:asciiTheme="minorHAnsi" w:hAnsiTheme="minorHAnsi" w:cs="Arial"/>
          <w:i/>
          <w:sz w:val="28"/>
          <w:szCs w:val="28"/>
        </w:rPr>
        <w:t xml:space="preserve">Una mañana verde </w:t>
      </w:r>
      <w:r>
        <w:rPr>
          <w:rFonts w:asciiTheme="minorHAnsi" w:hAnsiTheme="minorHAnsi" w:cs="Arial"/>
          <w:b/>
          <w:sz w:val="28"/>
          <w:szCs w:val="28"/>
        </w:rPr>
        <w:t>(</w:t>
      </w:r>
      <w:r w:rsidRPr="00012189">
        <w:rPr>
          <w:rFonts w:asciiTheme="minorHAnsi" w:hAnsiTheme="minorHAnsi" w:cs="Arial"/>
          <w:b/>
          <w:sz w:val="28"/>
          <w:szCs w:val="28"/>
        </w:rPr>
        <w:t>en AE 04)</w:t>
      </w:r>
      <w:r>
        <w:rPr>
          <w:rFonts w:asciiTheme="minorHAnsi" w:hAnsiTheme="minorHAnsi" w:cs="Arial"/>
          <w:b/>
          <w:sz w:val="28"/>
          <w:szCs w:val="28"/>
        </w:rPr>
        <w:t xml:space="preserve">, </w:t>
      </w:r>
      <w:r>
        <w:rPr>
          <w:rFonts w:asciiTheme="minorHAnsi" w:hAnsiTheme="minorHAnsi" w:cs="Arial"/>
          <w:sz w:val="28"/>
          <w:szCs w:val="28"/>
        </w:rPr>
        <w:t xml:space="preserve">imaginando que deben editarlo pensando en </w:t>
      </w:r>
      <w:bookmarkStart w:id="0" w:name="_GoBack"/>
      <w:bookmarkEnd w:id="0"/>
      <w:r w:rsidR="00540E26" w:rsidRPr="00540E26">
        <w:rPr>
          <w:rFonts w:asciiTheme="minorHAnsi" w:hAnsiTheme="minorHAnsi" w:cs="Arial"/>
          <w:sz w:val="28"/>
          <w:szCs w:val="28"/>
        </w:rPr>
        <w:t xml:space="preserve">Se sugiere que los textos </w:t>
      </w:r>
      <w:r w:rsidR="00540E26">
        <w:rPr>
          <w:rFonts w:asciiTheme="minorHAnsi" w:hAnsiTheme="minorHAnsi" w:cs="Arial"/>
          <w:sz w:val="28"/>
          <w:szCs w:val="28"/>
        </w:rPr>
        <w:t xml:space="preserve"> a escribir en esta actividad, </w:t>
      </w:r>
      <w:r w:rsidR="00540E26" w:rsidRPr="00540E26">
        <w:rPr>
          <w:rFonts w:asciiTheme="minorHAnsi" w:hAnsiTheme="minorHAnsi" w:cs="Arial"/>
          <w:sz w:val="28"/>
          <w:szCs w:val="28"/>
        </w:rPr>
        <w:t xml:space="preserve">tengan como destinatario a un  potencial lector de </w:t>
      </w:r>
      <w:proofErr w:type="spellStart"/>
      <w:r w:rsidR="00540E26" w:rsidRPr="00540E26">
        <w:rPr>
          <w:rFonts w:asciiTheme="minorHAnsi" w:hAnsiTheme="minorHAnsi" w:cs="Arial"/>
          <w:sz w:val="28"/>
          <w:szCs w:val="28"/>
        </w:rPr>
        <w:t>Ray</w:t>
      </w:r>
      <w:proofErr w:type="spellEnd"/>
      <w:r w:rsidR="00540E26" w:rsidRPr="00540E26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40E26" w:rsidRPr="00540E26">
        <w:rPr>
          <w:rFonts w:asciiTheme="minorHAnsi" w:hAnsiTheme="minorHAnsi" w:cs="Arial"/>
          <w:sz w:val="28"/>
          <w:szCs w:val="28"/>
        </w:rPr>
        <w:t>Bradbury</w:t>
      </w:r>
      <w:proofErr w:type="spellEnd"/>
      <w:r w:rsidR="00540E26" w:rsidRPr="00540E26">
        <w:rPr>
          <w:rFonts w:asciiTheme="minorHAnsi" w:hAnsiTheme="minorHAnsi" w:cs="Arial"/>
          <w:sz w:val="28"/>
          <w:szCs w:val="28"/>
        </w:rPr>
        <w:t xml:space="preserve">, alguien interesado en su literatura y que encuentra este comentario publicado (en la web o en papel) y que enriquece su comprensión sobre el cuento </w:t>
      </w:r>
      <w:r w:rsidR="00540E26" w:rsidRPr="00540E26">
        <w:rPr>
          <w:rFonts w:asciiTheme="minorHAnsi" w:hAnsiTheme="minorHAnsi" w:cs="Arial"/>
          <w:i/>
          <w:sz w:val="28"/>
          <w:szCs w:val="28"/>
        </w:rPr>
        <w:t>Una mañana verde</w:t>
      </w:r>
      <w:r w:rsidR="00540E26" w:rsidRPr="00B67798">
        <w:rPr>
          <w:rFonts w:asciiTheme="minorHAnsi" w:hAnsiTheme="minorHAnsi" w:cs="Arial"/>
          <w:i/>
          <w:color w:val="FF0000"/>
          <w:sz w:val="28"/>
          <w:szCs w:val="28"/>
        </w:rPr>
        <w:t>.</w:t>
      </w:r>
    </w:p>
    <w:p w:rsidR="00653387" w:rsidRDefault="00540E26" w:rsidP="00873A2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El profesor les pide a los estudiantes buscar en sus cuadernos</w:t>
      </w:r>
      <w:r w:rsidR="005B59EC">
        <w:rPr>
          <w:rFonts w:asciiTheme="minorHAnsi" w:hAnsiTheme="minorHAnsi" w:cs="Arial"/>
          <w:sz w:val="28"/>
          <w:szCs w:val="28"/>
        </w:rPr>
        <w:t xml:space="preserve"> </w:t>
      </w:r>
      <w:r w:rsidR="004F61D7" w:rsidRPr="005B59EC">
        <w:rPr>
          <w:rFonts w:asciiTheme="minorHAnsi" w:hAnsiTheme="minorHAnsi" w:cs="Arial"/>
          <w:sz w:val="28"/>
          <w:szCs w:val="28"/>
        </w:rPr>
        <w:t xml:space="preserve">las respuestas y comentarios </w:t>
      </w:r>
      <w:r w:rsidR="005B59EC">
        <w:rPr>
          <w:rFonts w:asciiTheme="minorHAnsi" w:hAnsiTheme="minorHAnsi" w:cs="Arial"/>
          <w:sz w:val="28"/>
          <w:szCs w:val="28"/>
        </w:rPr>
        <w:t xml:space="preserve">que elaboraron </w:t>
      </w:r>
      <w:r>
        <w:rPr>
          <w:rFonts w:asciiTheme="minorHAnsi" w:hAnsiTheme="minorHAnsi" w:cs="Arial"/>
          <w:sz w:val="28"/>
          <w:szCs w:val="28"/>
        </w:rPr>
        <w:t>para</w:t>
      </w:r>
      <w:r w:rsidR="0021594B" w:rsidRPr="005B59EC">
        <w:rPr>
          <w:rFonts w:asciiTheme="minorHAnsi" w:hAnsiTheme="minorHAnsi" w:cs="Arial"/>
          <w:sz w:val="28"/>
          <w:szCs w:val="28"/>
        </w:rPr>
        <w:t xml:space="preserve"> </w:t>
      </w:r>
      <w:r w:rsidR="00F77548" w:rsidRPr="005B59EC">
        <w:rPr>
          <w:rFonts w:asciiTheme="minorHAnsi" w:hAnsiTheme="minorHAnsi" w:cs="Arial"/>
          <w:sz w:val="28"/>
          <w:szCs w:val="28"/>
        </w:rPr>
        <w:t xml:space="preserve">la actividad </w:t>
      </w:r>
      <w:r w:rsidR="0021594B" w:rsidRPr="005B59EC">
        <w:rPr>
          <w:rFonts w:asciiTheme="minorHAnsi" w:hAnsiTheme="minorHAnsi" w:cs="Arial"/>
          <w:sz w:val="28"/>
          <w:szCs w:val="28"/>
        </w:rPr>
        <w:t xml:space="preserve"> </w:t>
      </w:r>
      <w:r w:rsidR="00873A22">
        <w:rPr>
          <w:rFonts w:asciiTheme="minorHAnsi" w:hAnsiTheme="minorHAnsi" w:cs="Arial"/>
          <w:sz w:val="28"/>
          <w:szCs w:val="28"/>
        </w:rPr>
        <w:t xml:space="preserve">y revisarlos siguiendo las siguientes indicaciones: </w:t>
      </w:r>
    </w:p>
    <w:p w:rsidR="005E5E82" w:rsidRDefault="005E5E82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653387" w:rsidRPr="00653387" w:rsidRDefault="00653387" w:rsidP="00245E0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653387">
        <w:rPr>
          <w:rFonts w:asciiTheme="minorHAnsi" w:hAnsiTheme="minorHAnsi" w:cs="Arial"/>
          <w:sz w:val="28"/>
          <w:szCs w:val="28"/>
        </w:rPr>
        <w:t>subrayar</w:t>
      </w:r>
      <w:r w:rsidR="005B59EC" w:rsidRPr="00653387">
        <w:rPr>
          <w:rFonts w:asciiTheme="minorHAnsi" w:hAnsiTheme="minorHAnsi" w:cs="Arial"/>
          <w:sz w:val="28"/>
          <w:szCs w:val="28"/>
        </w:rPr>
        <w:t xml:space="preserve"> las oraciones que no estén claras, </w:t>
      </w:r>
    </w:p>
    <w:p w:rsidR="00653387" w:rsidRPr="00653387" w:rsidRDefault="00653387" w:rsidP="00245E0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653387">
        <w:rPr>
          <w:rFonts w:asciiTheme="minorHAnsi" w:hAnsiTheme="minorHAnsi" w:cs="Arial"/>
          <w:sz w:val="28"/>
          <w:szCs w:val="28"/>
        </w:rPr>
        <w:t>marcar</w:t>
      </w:r>
      <w:r w:rsidR="005B59EC" w:rsidRPr="00653387">
        <w:rPr>
          <w:rFonts w:asciiTheme="minorHAnsi" w:hAnsiTheme="minorHAnsi" w:cs="Arial"/>
          <w:sz w:val="28"/>
          <w:szCs w:val="28"/>
        </w:rPr>
        <w:t xml:space="preserve"> adjetivos que </w:t>
      </w:r>
      <w:r w:rsidR="005E5E82">
        <w:rPr>
          <w:rFonts w:asciiTheme="minorHAnsi" w:hAnsiTheme="minorHAnsi" w:cs="Arial"/>
          <w:sz w:val="28"/>
          <w:szCs w:val="28"/>
        </w:rPr>
        <w:t xml:space="preserve"> se </w:t>
      </w:r>
      <w:r w:rsidR="005B59EC" w:rsidRPr="00653387">
        <w:rPr>
          <w:rFonts w:asciiTheme="minorHAnsi" w:hAnsiTheme="minorHAnsi" w:cs="Arial"/>
          <w:sz w:val="28"/>
          <w:szCs w:val="28"/>
        </w:rPr>
        <w:t>podrían reemplazar,</w:t>
      </w:r>
    </w:p>
    <w:p w:rsidR="00653387" w:rsidRPr="00653387" w:rsidRDefault="00653387" w:rsidP="00245E0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653387">
        <w:rPr>
          <w:rFonts w:asciiTheme="minorHAnsi" w:hAnsiTheme="minorHAnsi" w:cs="Arial"/>
          <w:sz w:val="28"/>
          <w:szCs w:val="28"/>
        </w:rPr>
        <w:t>incorporar</w:t>
      </w:r>
      <w:r w:rsidR="005B59EC" w:rsidRPr="00653387">
        <w:rPr>
          <w:rFonts w:asciiTheme="minorHAnsi" w:hAnsiTheme="minorHAnsi" w:cs="Arial"/>
          <w:sz w:val="28"/>
          <w:szCs w:val="28"/>
        </w:rPr>
        <w:t xml:space="preserve"> detalles o ideas que enriquezcan el texto, </w:t>
      </w:r>
    </w:p>
    <w:p w:rsidR="00653387" w:rsidRPr="00653387" w:rsidRDefault="00653387" w:rsidP="00245E0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653387">
        <w:rPr>
          <w:rFonts w:asciiTheme="minorHAnsi" w:hAnsiTheme="minorHAnsi" w:cs="Arial"/>
          <w:sz w:val="28"/>
          <w:szCs w:val="28"/>
        </w:rPr>
        <w:t>revisar</w:t>
      </w:r>
      <w:r w:rsidR="005B59EC" w:rsidRPr="00653387">
        <w:rPr>
          <w:rFonts w:asciiTheme="minorHAnsi" w:hAnsiTheme="minorHAnsi" w:cs="Arial"/>
          <w:sz w:val="28"/>
          <w:szCs w:val="28"/>
        </w:rPr>
        <w:t xml:space="preserve"> palabras repetidas, </w:t>
      </w:r>
    </w:p>
    <w:p w:rsidR="005D454E" w:rsidRPr="00653387" w:rsidRDefault="00653387" w:rsidP="00245E0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653387">
        <w:rPr>
          <w:rFonts w:asciiTheme="minorHAnsi" w:hAnsiTheme="minorHAnsi" w:cs="Arial"/>
          <w:sz w:val="28"/>
          <w:szCs w:val="28"/>
        </w:rPr>
        <w:t>revisar</w:t>
      </w:r>
      <w:r w:rsidR="005B59EC" w:rsidRPr="00653387">
        <w:rPr>
          <w:rFonts w:asciiTheme="minorHAnsi" w:hAnsiTheme="minorHAnsi" w:cs="Arial"/>
          <w:sz w:val="28"/>
          <w:szCs w:val="28"/>
        </w:rPr>
        <w:t xml:space="preserve"> si la puntuación fluye con ritmo o si hay frases muy largas o muy cortas que </w:t>
      </w:r>
      <w:r w:rsidRPr="00653387">
        <w:rPr>
          <w:rFonts w:asciiTheme="minorHAnsi" w:hAnsiTheme="minorHAnsi" w:cs="Arial"/>
          <w:sz w:val="28"/>
          <w:szCs w:val="28"/>
        </w:rPr>
        <w:t>rompan el fluir de las ideas.</w:t>
      </w:r>
    </w:p>
    <w:p w:rsidR="005D454E" w:rsidRPr="005B59EC" w:rsidRDefault="005D454E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022472" w:rsidRPr="00022472" w:rsidRDefault="005E5E82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8"/>
          <w:szCs w:val="28"/>
        </w:rPr>
        <w:t>Una vez revisado y marcado todo el texto, lo reescribirán con los aportes y mejoramientos</w:t>
      </w:r>
      <w:r w:rsidR="0040080D">
        <w:rPr>
          <w:rFonts w:asciiTheme="minorHAnsi" w:hAnsiTheme="minorHAnsi" w:cs="Arial"/>
          <w:sz w:val="28"/>
          <w:szCs w:val="28"/>
        </w:rPr>
        <w:t>. Se leerán algunos ejercicios con la respectiva evaluación del profesor y de los alumnos.</w:t>
      </w:r>
    </w:p>
    <w:p w:rsidR="005D454E" w:rsidRDefault="005D454E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097C04" w:rsidP="00245E0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7C04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457200</wp:posOffset>
            </wp:positionV>
            <wp:extent cx="1524000" cy="314325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54E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E2" w:rsidRDefault="004C24E2" w:rsidP="00DB4839">
      <w:pPr>
        <w:spacing w:after="0" w:line="240" w:lineRule="auto"/>
      </w:pPr>
      <w:r>
        <w:separator/>
      </w:r>
    </w:p>
  </w:endnote>
  <w:endnote w:type="continuationSeparator" w:id="0">
    <w:p w:rsidR="004C24E2" w:rsidRDefault="004C24E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E2" w:rsidRDefault="004C24E2" w:rsidP="00DB4839">
      <w:pPr>
        <w:spacing w:after="0" w:line="240" w:lineRule="auto"/>
      </w:pPr>
      <w:r>
        <w:separator/>
      </w:r>
    </w:p>
  </w:footnote>
  <w:footnote w:type="continuationSeparator" w:id="0">
    <w:p w:rsidR="004C24E2" w:rsidRDefault="004C24E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B2"/>
    <w:multiLevelType w:val="hybridMultilevel"/>
    <w:tmpl w:val="5002F60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2189"/>
    <w:rsid w:val="00022472"/>
    <w:rsid w:val="000572F9"/>
    <w:rsid w:val="00097C04"/>
    <w:rsid w:val="000A17B9"/>
    <w:rsid w:val="000A5DA9"/>
    <w:rsid w:val="000D4BB9"/>
    <w:rsid w:val="00111B76"/>
    <w:rsid w:val="00172D9B"/>
    <w:rsid w:val="00180769"/>
    <w:rsid w:val="001C1FF4"/>
    <w:rsid w:val="001C733F"/>
    <w:rsid w:val="001E6428"/>
    <w:rsid w:val="0021594B"/>
    <w:rsid w:val="00230AD3"/>
    <w:rsid w:val="00237DE1"/>
    <w:rsid w:val="00244A78"/>
    <w:rsid w:val="00245E02"/>
    <w:rsid w:val="00302364"/>
    <w:rsid w:val="00314758"/>
    <w:rsid w:val="00363344"/>
    <w:rsid w:val="003B577B"/>
    <w:rsid w:val="0040080D"/>
    <w:rsid w:val="004238D5"/>
    <w:rsid w:val="00430CC9"/>
    <w:rsid w:val="00435EE0"/>
    <w:rsid w:val="00450BFD"/>
    <w:rsid w:val="0048466E"/>
    <w:rsid w:val="004C24E2"/>
    <w:rsid w:val="004E2045"/>
    <w:rsid w:val="004F3A09"/>
    <w:rsid w:val="004F61D7"/>
    <w:rsid w:val="005178D6"/>
    <w:rsid w:val="00530026"/>
    <w:rsid w:val="005356AF"/>
    <w:rsid w:val="00540E26"/>
    <w:rsid w:val="0056528D"/>
    <w:rsid w:val="00577ABA"/>
    <w:rsid w:val="005B59EC"/>
    <w:rsid w:val="005D454E"/>
    <w:rsid w:val="005E5E82"/>
    <w:rsid w:val="0063797F"/>
    <w:rsid w:val="00646DB0"/>
    <w:rsid w:val="00652B80"/>
    <w:rsid w:val="00653387"/>
    <w:rsid w:val="00680326"/>
    <w:rsid w:val="006C66C2"/>
    <w:rsid w:val="006E449D"/>
    <w:rsid w:val="0071104A"/>
    <w:rsid w:val="007B37CA"/>
    <w:rsid w:val="00804206"/>
    <w:rsid w:val="00873A22"/>
    <w:rsid w:val="00884DFC"/>
    <w:rsid w:val="009111CD"/>
    <w:rsid w:val="0091508E"/>
    <w:rsid w:val="00932B04"/>
    <w:rsid w:val="00940AAD"/>
    <w:rsid w:val="009501CA"/>
    <w:rsid w:val="00956AFA"/>
    <w:rsid w:val="00A10BDB"/>
    <w:rsid w:val="00AC0D6E"/>
    <w:rsid w:val="00B660B2"/>
    <w:rsid w:val="00B67798"/>
    <w:rsid w:val="00BA4256"/>
    <w:rsid w:val="00BB276D"/>
    <w:rsid w:val="00BC7A09"/>
    <w:rsid w:val="00C41228"/>
    <w:rsid w:val="00C7105A"/>
    <w:rsid w:val="00C81021"/>
    <w:rsid w:val="00CB5593"/>
    <w:rsid w:val="00D01B3B"/>
    <w:rsid w:val="00D11E96"/>
    <w:rsid w:val="00D80229"/>
    <w:rsid w:val="00DA7004"/>
    <w:rsid w:val="00DB4839"/>
    <w:rsid w:val="00DD3428"/>
    <w:rsid w:val="00E22396"/>
    <w:rsid w:val="00E22986"/>
    <w:rsid w:val="00E26B97"/>
    <w:rsid w:val="00E814C8"/>
    <w:rsid w:val="00E91F14"/>
    <w:rsid w:val="00E934FE"/>
    <w:rsid w:val="00EA3028"/>
    <w:rsid w:val="00EF5234"/>
    <w:rsid w:val="00F45BD1"/>
    <w:rsid w:val="00F77548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2013-03-21T15:22:00Z</cp:lastPrinted>
  <dcterms:created xsi:type="dcterms:W3CDTF">2013-03-21T15:52:00Z</dcterms:created>
  <dcterms:modified xsi:type="dcterms:W3CDTF">2013-03-21T15:52:00Z</dcterms:modified>
</cp:coreProperties>
</file>