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36498E12" w:rsidR="001D5482" w:rsidRPr="00E07514" w:rsidRDefault="001443A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AC2182" w14:textId="6AF123FE" w:rsidR="00055962" w:rsidRDefault="001443A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43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 y a partir de imágenes expuestas en la sala de clases, los estudiantes identifican durante la jornada escolar las emociones que sienten en determinados momentos y se dibujan a sí mismos en esas situaciones.</w:t>
            </w:r>
          </w:p>
          <w:p w14:paraId="4F3DBE53" w14:textId="0EBB462E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8005E3" w14:textId="676EB1A0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A13100" w14:textId="6EE199B9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D34E68" w14:textId="4873E3E4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A8230" w14:textId="77777777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6AC24A" w14:textId="5CAC5298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94A80" w14:textId="77777777" w:rsidR="00080967" w:rsidRDefault="00080967" w:rsidP="00B9327C">
      <w:pPr>
        <w:spacing w:after="0" w:line="240" w:lineRule="auto"/>
      </w:pPr>
      <w:r>
        <w:separator/>
      </w:r>
    </w:p>
  </w:endnote>
  <w:endnote w:type="continuationSeparator" w:id="0">
    <w:p w14:paraId="7F21EBB4" w14:textId="77777777" w:rsidR="00080967" w:rsidRDefault="0008096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FDB6" w14:textId="77777777" w:rsidR="00080967" w:rsidRDefault="00080967" w:rsidP="00B9327C">
      <w:pPr>
        <w:spacing w:after="0" w:line="240" w:lineRule="auto"/>
      </w:pPr>
      <w:r>
        <w:separator/>
      </w:r>
    </w:p>
  </w:footnote>
  <w:footnote w:type="continuationSeparator" w:id="0">
    <w:p w14:paraId="66F86667" w14:textId="77777777" w:rsidR="00080967" w:rsidRDefault="0008096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7D8BEC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B009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55962"/>
    <w:rsid w:val="0006533C"/>
    <w:rsid w:val="00072371"/>
    <w:rsid w:val="000733AA"/>
    <w:rsid w:val="00074073"/>
    <w:rsid w:val="00080967"/>
    <w:rsid w:val="000A128C"/>
    <w:rsid w:val="000A4E10"/>
    <w:rsid w:val="000A58F3"/>
    <w:rsid w:val="000B01CC"/>
    <w:rsid w:val="000B163C"/>
    <w:rsid w:val="000B40A7"/>
    <w:rsid w:val="000B5032"/>
    <w:rsid w:val="000E2608"/>
    <w:rsid w:val="000E3DBB"/>
    <w:rsid w:val="001210F0"/>
    <w:rsid w:val="00121723"/>
    <w:rsid w:val="0012621F"/>
    <w:rsid w:val="00143154"/>
    <w:rsid w:val="001443A7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644A0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0098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2020-07-07T20:38:00Z</dcterms:modified>
</cp:coreProperties>
</file>