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46C9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E2D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7281032" w14:textId="73A0ADAA" w:rsidR="008C7162" w:rsidRDefault="00037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7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dar ejemplos de aspectos que se mantienen y aspectos que han cambiado o se han desarrollado en la sociedad chilena a lo largo de su historia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1C53044" w14:textId="77777777" w:rsidR="00D0483F" w:rsidRDefault="00D0483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E527D1" w14:textId="77777777" w:rsidR="00C773D3" w:rsidRDefault="002B342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B34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Obtener información sobre el pasado a partir de diversas fuentes. (OA e) </w:t>
            </w:r>
          </w:p>
          <w:p w14:paraId="1E7A3AFA" w14:textId="77777777" w:rsidR="00C773D3" w:rsidRDefault="002B342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B34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Fundamentar opiniones, utilizando fuentes, y evidencia. (OA i) Explicar múltiples causas de un proceso histórico. (OA l) </w:t>
            </w:r>
          </w:p>
          <w:p w14:paraId="58E666EB" w14:textId="1D353D37" w:rsidR="008C7162" w:rsidRPr="00964142" w:rsidRDefault="002B342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B34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 Participar en conversaciones grupales. (OA m)</w:t>
            </w:r>
          </w:p>
        </w:tc>
        <w:tc>
          <w:tcPr>
            <w:tcW w:w="6378" w:type="dxa"/>
          </w:tcPr>
          <w:p w14:paraId="0158E6AD" w14:textId="7C74CD22" w:rsidR="00CF6135" w:rsidRDefault="0067228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228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 de Chile: continuidades y cambios en aspectos políticos y sociales</w:t>
            </w:r>
          </w:p>
          <w:p w14:paraId="27EE795B" w14:textId="79419511" w:rsidR="0067228B" w:rsidRDefault="00E9318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67228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7F364F3" w14:textId="77777777" w:rsidR="00E9318E" w:rsidRPr="00E9318E" w:rsidRDefault="00E9318E" w:rsidP="00E931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el siguiente texto y luego responden las preguntas a continuación:</w:t>
            </w:r>
          </w:p>
          <w:p w14:paraId="0B321245" w14:textId="77777777" w:rsidR="00E9318E" w:rsidRPr="00E9318E" w:rsidRDefault="00E9318E" w:rsidP="00E931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31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CÓMO SE VIVE EN LOS CONVENTILLOS DE VALPARAÍSO </w:t>
            </w:r>
          </w:p>
          <w:p w14:paraId="28188B23" w14:textId="77777777" w:rsidR="006A15F3" w:rsidRDefault="00E9318E" w:rsidP="00E931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“Después recorrimos las demás viviendas, recibiendo en </w:t>
            </w:r>
            <w:proofErr w:type="gramStart"/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todas esa impresión</w:t>
            </w:r>
            <w:proofErr w:type="gramEnd"/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que apena el alma y que mantiene a uno en el recuerdo de aquello por mucho tiempo. Allí están el hambre y la enfermedad en todo su apogeo, en toda su dolorosa desnudez. Niños que lloran, madres que piden pan para sus hijos, vidas consumidas en plena juventud por la falta de higiene y de aseo, he ahí lo que vimos y lo que palpamos personalmente. Los dueños de esas pocilgas matadoras de existencias jóvenes y fuertes, usureros en el más alto de los conceptos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humanos, personas sin escrúpulos de ninguna especie, víboras del dinero de los pobres podrían siquiera, una vez por todas, compadecerse de la trágica situación de sus arrendatarios, y hacer arreglar, aunque fuere limpiar, sus conventillos con olor a muerte.” </w:t>
            </w:r>
          </w:p>
          <w:p w14:paraId="6C321666" w14:textId="77777777" w:rsidR="006A15F3" w:rsidRDefault="00E9318E" w:rsidP="006A15F3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Revista </w:t>
            </w:r>
            <w:proofErr w:type="spellStart"/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Zig-Zag</w:t>
            </w:r>
            <w:proofErr w:type="spellEnd"/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vol. 59, n°691, 1918.  </w:t>
            </w:r>
          </w:p>
          <w:p w14:paraId="7B046BEA" w14:textId="77777777" w:rsidR="006A15F3" w:rsidRDefault="00E9318E" w:rsidP="00E931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Según el autor, ¿cómo eran las condiciones de vida en los conventillos de principios del siglo XX? </w:t>
            </w:r>
          </w:p>
          <w:p w14:paraId="4CCFF60E" w14:textId="77777777" w:rsidR="006A15F3" w:rsidRDefault="00E9318E" w:rsidP="00E931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¿A quién responsabiliza el autor por la situación descrita? </w:t>
            </w:r>
          </w:p>
          <w:p w14:paraId="2C6027DC" w14:textId="73ACF215" w:rsidR="00CF6135" w:rsidRDefault="00E9318E" w:rsidP="00E931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1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Discuten en parejas si es que esta situación ha cambiado o se ha mantenido en nuestra sociedad actual. Redactan un escrito con sus conclusiones.</w:t>
            </w:r>
          </w:p>
          <w:p w14:paraId="34D6B9BF" w14:textId="1E958DBE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6B78E7" w14:textId="380A2FAD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D3E00D" w14:textId="50475B9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290D7" w14:textId="7DCB7D2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8CC3A5" w14:textId="6D3A444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59CECD" w14:textId="635F872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D1E186" w14:textId="28C5CE83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04298" w14:textId="77777777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7EC26" w14:textId="77777777" w:rsidR="0097132E" w:rsidRDefault="0097132E" w:rsidP="00B9327C">
      <w:pPr>
        <w:spacing w:after="0" w:line="240" w:lineRule="auto"/>
      </w:pPr>
      <w:r>
        <w:separator/>
      </w:r>
    </w:p>
  </w:endnote>
  <w:endnote w:type="continuationSeparator" w:id="0">
    <w:p w14:paraId="787C39A4" w14:textId="77777777" w:rsidR="0097132E" w:rsidRDefault="0097132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8977D" w14:textId="77777777" w:rsidR="0097132E" w:rsidRDefault="0097132E" w:rsidP="00B9327C">
      <w:pPr>
        <w:spacing w:after="0" w:line="240" w:lineRule="auto"/>
      </w:pPr>
      <w:r>
        <w:separator/>
      </w:r>
    </w:p>
  </w:footnote>
  <w:footnote w:type="continuationSeparator" w:id="0">
    <w:p w14:paraId="1D05A9F1" w14:textId="77777777" w:rsidR="0097132E" w:rsidRDefault="0097132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C24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E2DB8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</w:t>
    </w:r>
    <w:r w:rsidR="005E5935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6E2DB8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E5935"/>
    <w:rsid w:val="005F476E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53D7E"/>
    <w:rsid w:val="00A60B04"/>
    <w:rsid w:val="00A65534"/>
    <w:rsid w:val="00A87257"/>
    <w:rsid w:val="00AB7629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9318E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2020-09-10T20:52:00Z</dcterms:modified>
</cp:coreProperties>
</file>