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022144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707D1">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ECEAE14" w14:textId="1A6BCB1F" w:rsidR="00FE447C" w:rsidRDefault="00A707D1" w:rsidP="004503AD">
            <w:pPr>
              <w:rPr>
                <w:rFonts w:ascii="Arial" w:hAnsi="Arial" w:cs="Arial"/>
                <w:b/>
                <w:color w:val="404040" w:themeColor="text1" w:themeTint="BF"/>
                <w:sz w:val="24"/>
                <w:szCs w:val="24"/>
                <w:lang w:val="es-ES"/>
              </w:rPr>
            </w:pPr>
            <w:r w:rsidRPr="00A707D1">
              <w:rPr>
                <w:rFonts w:ascii="Arial" w:hAnsi="Arial" w:cs="Arial"/>
                <w:b/>
                <w:color w:val="404040" w:themeColor="text1" w:themeTint="BF"/>
                <w:sz w:val="24"/>
                <w:szCs w:val="24"/>
                <w:lang w:val="es-ES"/>
              </w:rPr>
              <w:t>Caracterizar las grandes zonas naturales de Chile y sus paisajes (Norte Grande, Norte Chico, Zona Central, Zona Sur y Zona Austral) considerando ubicación, clima (temperatura y precipitaciones), relieve, hidrografía, población y recursos naturales, entre otros.</w:t>
            </w:r>
          </w:p>
          <w:p w14:paraId="1924E91B" w14:textId="380F7BBD" w:rsidR="00A707D1" w:rsidRDefault="00A707D1" w:rsidP="004503AD">
            <w:pPr>
              <w:rPr>
                <w:rFonts w:ascii="Arial" w:hAnsi="Arial" w:cs="Arial"/>
                <w:b/>
                <w:color w:val="404040" w:themeColor="text1" w:themeTint="BF"/>
                <w:sz w:val="24"/>
                <w:szCs w:val="24"/>
                <w:lang w:val="es-ES"/>
              </w:rPr>
            </w:pPr>
            <w:r w:rsidRPr="00A707D1">
              <w:rPr>
                <w:rFonts w:ascii="Arial" w:hAnsi="Arial" w:cs="Arial"/>
                <w:b/>
                <w:color w:val="404040" w:themeColor="text1" w:themeTint="BF"/>
                <w:sz w:val="24"/>
                <w:szCs w:val="24"/>
                <w:lang w:val="es-ES"/>
              </w:rPr>
              <w:t>PENSAMIENTO ESPACIAL</w:t>
            </w:r>
            <w:r>
              <w:rPr>
                <w:rFonts w:ascii="Arial" w:hAnsi="Arial" w:cs="Arial"/>
                <w:b/>
                <w:color w:val="404040" w:themeColor="text1" w:themeTint="BF"/>
                <w:sz w:val="24"/>
                <w:szCs w:val="24"/>
                <w:lang w:val="es-ES"/>
              </w:rPr>
              <w:t>.</w:t>
            </w:r>
            <w:r w:rsidRPr="00A707D1">
              <w:rPr>
                <w:rFonts w:ascii="Arial" w:hAnsi="Arial" w:cs="Arial"/>
                <w:b/>
                <w:color w:val="404040" w:themeColor="text1" w:themeTint="BF"/>
                <w:sz w:val="24"/>
                <w:szCs w:val="24"/>
                <w:lang w:val="es-ES"/>
              </w:rPr>
              <w:t xml:space="preserve"> </w:t>
            </w:r>
            <w:r w:rsidRPr="00A707D1">
              <w:rPr>
                <w:rFonts w:ascii="Arial" w:hAnsi="Arial" w:cs="Arial"/>
                <w:bCs/>
                <w:color w:val="404040" w:themeColor="text1" w:themeTint="BF"/>
                <w:sz w:val="24"/>
                <w:szCs w:val="24"/>
                <w:lang w:val="es-ES"/>
              </w:rPr>
              <w:t>Usar herramientas geográficas para ubicar, caracterizar y relacionar elementos del espacio geográfico. (OA d)</w:t>
            </w:r>
            <w:r w:rsidRPr="00A707D1">
              <w:rPr>
                <w:rFonts w:ascii="Arial" w:hAnsi="Arial" w:cs="Arial"/>
                <w:b/>
                <w:color w:val="404040" w:themeColor="text1" w:themeTint="BF"/>
                <w:sz w:val="24"/>
                <w:szCs w:val="24"/>
                <w:lang w:val="es-ES"/>
              </w:rPr>
              <w:t xml:space="preserve"> </w:t>
            </w:r>
          </w:p>
          <w:p w14:paraId="345C1C29" w14:textId="0C399C11" w:rsidR="00A707D1" w:rsidRDefault="00A707D1" w:rsidP="004503AD">
            <w:pPr>
              <w:rPr>
                <w:rFonts w:ascii="Arial" w:hAnsi="Arial" w:cs="Arial"/>
                <w:b/>
                <w:color w:val="404040" w:themeColor="text1" w:themeTint="BF"/>
                <w:sz w:val="24"/>
                <w:szCs w:val="24"/>
                <w:lang w:val="es-ES"/>
              </w:rPr>
            </w:pPr>
            <w:r w:rsidRPr="00A707D1">
              <w:rPr>
                <w:rFonts w:ascii="Arial" w:hAnsi="Arial" w:cs="Arial"/>
                <w:b/>
                <w:color w:val="404040" w:themeColor="text1" w:themeTint="BF"/>
                <w:sz w:val="24"/>
                <w:szCs w:val="24"/>
                <w:lang w:val="es-ES"/>
              </w:rPr>
              <w:t xml:space="preserve">TRABAJO CON FUENTES </w:t>
            </w:r>
            <w:r w:rsidRPr="00A707D1">
              <w:rPr>
                <w:rFonts w:ascii="Arial" w:hAnsi="Arial" w:cs="Arial"/>
                <w:bCs/>
                <w:color w:val="404040" w:themeColor="text1" w:themeTint="BF"/>
                <w:sz w:val="24"/>
                <w:szCs w:val="24"/>
                <w:lang w:val="es-ES"/>
              </w:rPr>
              <w:t>Obtener información a partir de diversas fuentes. (OA f)</w:t>
            </w:r>
          </w:p>
          <w:p w14:paraId="40E720D1" w14:textId="77777777" w:rsidR="00A707D1" w:rsidRPr="00A707D1" w:rsidRDefault="00A707D1" w:rsidP="004503AD">
            <w:pPr>
              <w:rPr>
                <w:rFonts w:ascii="Arial" w:hAnsi="Arial" w:cs="Arial"/>
                <w:b/>
                <w:color w:val="404040" w:themeColor="text1" w:themeTint="BF"/>
                <w:sz w:val="24"/>
                <w:szCs w:val="24"/>
                <w:lang w:val="es-ES"/>
              </w:rPr>
            </w:pPr>
          </w:p>
          <w:p w14:paraId="58E666EB" w14:textId="76315D21" w:rsidR="00FE447C" w:rsidRPr="00F62DE5" w:rsidRDefault="00FE447C" w:rsidP="004503AD">
            <w:pPr>
              <w:rPr>
                <w:rFonts w:ascii="Arial" w:hAnsi="Arial" w:cs="Arial"/>
                <w:b/>
                <w:bCs/>
                <w:color w:val="404040" w:themeColor="text1" w:themeTint="BF"/>
                <w:sz w:val="24"/>
                <w:szCs w:val="24"/>
                <w:lang w:val="es-ES"/>
              </w:rPr>
            </w:pPr>
          </w:p>
        </w:tc>
        <w:tc>
          <w:tcPr>
            <w:tcW w:w="6378" w:type="dxa"/>
          </w:tcPr>
          <w:p w14:paraId="0576A6E8" w14:textId="48E7364D" w:rsidR="00D057D8" w:rsidRDefault="00A707D1" w:rsidP="003C28D8">
            <w:pPr>
              <w:rPr>
                <w:rFonts w:ascii="Arial" w:hAnsi="Arial" w:cs="Arial"/>
                <w:b/>
                <w:bCs/>
                <w:color w:val="404040" w:themeColor="text1" w:themeTint="BF"/>
                <w:sz w:val="24"/>
                <w:szCs w:val="24"/>
                <w:lang w:val="es-ES"/>
              </w:rPr>
            </w:pPr>
            <w:r w:rsidRPr="00A707D1">
              <w:rPr>
                <w:rFonts w:ascii="Arial" w:hAnsi="Arial" w:cs="Arial"/>
                <w:b/>
                <w:bCs/>
                <w:color w:val="404040" w:themeColor="text1" w:themeTint="BF"/>
                <w:sz w:val="24"/>
                <w:szCs w:val="24"/>
                <w:lang w:val="es-ES"/>
              </w:rPr>
              <w:t>1.</w:t>
            </w:r>
          </w:p>
          <w:p w14:paraId="691B13B8" w14:textId="36266D98" w:rsidR="00A707D1" w:rsidRPr="00A707D1" w:rsidRDefault="00A707D1" w:rsidP="003C28D8">
            <w:pPr>
              <w:rPr>
                <w:rFonts w:ascii="Arial" w:hAnsi="Arial" w:cs="Arial"/>
                <w:color w:val="404040" w:themeColor="text1" w:themeTint="BF"/>
                <w:sz w:val="24"/>
                <w:szCs w:val="24"/>
                <w:lang w:val="es-ES"/>
              </w:rPr>
            </w:pPr>
            <w:r w:rsidRPr="00A707D1">
              <w:rPr>
                <w:rFonts w:ascii="Arial" w:hAnsi="Arial" w:cs="Arial"/>
                <w:color w:val="404040" w:themeColor="text1" w:themeTint="BF"/>
                <w:sz w:val="24"/>
                <w:szCs w:val="24"/>
                <w:lang w:val="es-ES"/>
              </w:rPr>
              <w:t>Los estudiantes visitan y observan paisajes que los rodean. Luego observan y analizan fotografías de diferentes paisajes de Chile y, apoyándose en sus conocimientos previos, responden preguntas tales como: ¿qué paisajes puedes distinguir en las fotografías? ¿Por qué crees que en Chile existen tantos paisajes diferentes? ¿Qué formas de relieve puedes observar en las fotografías? ¿Alguna de las fotografías se asemeja a la localidad donde vives? Escriben sus respuestas en su cuaderno y las comparten con sus compañeros.</w:t>
            </w:r>
          </w:p>
          <w:p w14:paraId="3685DFCB" w14:textId="77777777" w:rsidR="00A707D1" w:rsidRDefault="00A707D1" w:rsidP="003C28D8">
            <w:pPr>
              <w:rPr>
                <w:rFonts w:ascii="Arial" w:hAnsi="Arial" w:cs="Arial"/>
                <w:color w:val="404040" w:themeColor="text1" w:themeTint="BF"/>
                <w:sz w:val="24"/>
                <w:szCs w:val="24"/>
                <w:lang w:val="es-ES"/>
              </w:rPr>
            </w:pPr>
          </w:p>
          <w:p w14:paraId="466916E3" w14:textId="77777777" w:rsidR="00D057D8" w:rsidRDefault="00D057D8" w:rsidP="003C28D8">
            <w:pPr>
              <w:rPr>
                <w:rFonts w:ascii="Arial" w:hAnsi="Arial" w:cs="Arial"/>
                <w:color w:val="404040" w:themeColor="text1" w:themeTint="BF"/>
                <w:sz w:val="24"/>
                <w:szCs w:val="24"/>
                <w:lang w:val="es-ES"/>
              </w:rPr>
            </w:pPr>
          </w:p>
          <w:p w14:paraId="36F8F7D6" w14:textId="77777777" w:rsidR="00D057D8" w:rsidRDefault="00D057D8" w:rsidP="003C28D8">
            <w:pPr>
              <w:rPr>
                <w:rFonts w:ascii="Arial" w:hAnsi="Arial" w:cs="Arial"/>
                <w:color w:val="404040" w:themeColor="text1" w:themeTint="BF"/>
                <w:sz w:val="24"/>
                <w:szCs w:val="24"/>
                <w:lang w:val="es-ES"/>
              </w:rPr>
            </w:pPr>
          </w:p>
          <w:p w14:paraId="328ED64C" w14:textId="457A9C55" w:rsidR="00D057D8" w:rsidRPr="004503AD" w:rsidRDefault="00D057D8" w:rsidP="003C28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E10E8" w14:textId="77777777" w:rsidR="00FC2091" w:rsidRDefault="00FC2091" w:rsidP="00B9327C">
      <w:pPr>
        <w:spacing w:after="0" w:line="240" w:lineRule="auto"/>
      </w:pPr>
      <w:r>
        <w:separator/>
      </w:r>
    </w:p>
  </w:endnote>
  <w:endnote w:type="continuationSeparator" w:id="0">
    <w:p w14:paraId="446FCB15" w14:textId="77777777" w:rsidR="00FC2091" w:rsidRDefault="00FC209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CEC8A" w14:textId="77777777" w:rsidR="00FC2091" w:rsidRDefault="00FC2091" w:rsidP="00B9327C">
      <w:pPr>
        <w:spacing w:after="0" w:line="240" w:lineRule="auto"/>
      </w:pPr>
      <w:r>
        <w:separator/>
      </w:r>
    </w:p>
  </w:footnote>
  <w:footnote w:type="continuationSeparator" w:id="0">
    <w:p w14:paraId="64D32622" w14:textId="77777777" w:rsidR="00FC2091" w:rsidRDefault="00FC209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BD88B77"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F70753">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250813" w:rsidRPr="00B06E79">
      <w:rPr>
        <w:rFonts w:ascii="Arial" w:hAnsi="Arial" w:cs="Arial"/>
        <w:b/>
        <w:color w:val="0099FF"/>
        <w:sz w:val="36"/>
        <w:szCs w:val="36"/>
      </w:rPr>
      <w:t>OA_</w:t>
    </w:r>
    <w:r w:rsidR="00F70753">
      <w:rPr>
        <w:rFonts w:ascii="Arial" w:hAnsi="Arial" w:cs="Arial"/>
        <w:b/>
        <w:color w:val="0099FF"/>
        <w:sz w:val="36"/>
        <w:szCs w:val="36"/>
      </w:rPr>
      <w:t>9</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638C"/>
    <w:rsid w:val="00030D61"/>
    <w:rsid w:val="00032F09"/>
    <w:rsid w:val="00043111"/>
    <w:rsid w:val="000445E1"/>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27768"/>
    <w:rsid w:val="00237A76"/>
    <w:rsid w:val="00250813"/>
    <w:rsid w:val="00254081"/>
    <w:rsid w:val="00286C67"/>
    <w:rsid w:val="00286FEE"/>
    <w:rsid w:val="002A2FB0"/>
    <w:rsid w:val="002B2687"/>
    <w:rsid w:val="002B563E"/>
    <w:rsid w:val="002B5851"/>
    <w:rsid w:val="002D5133"/>
    <w:rsid w:val="002D701E"/>
    <w:rsid w:val="002F3AD9"/>
    <w:rsid w:val="002F4B56"/>
    <w:rsid w:val="002F6233"/>
    <w:rsid w:val="00302115"/>
    <w:rsid w:val="00303DD7"/>
    <w:rsid w:val="00305B43"/>
    <w:rsid w:val="003165A9"/>
    <w:rsid w:val="003274B7"/>
    <w:rsid w:val="003333FF"/>
    <w:rsid w:val="0036099B"/>
    <w:rsid w:val="00360C52"/>
    <w:rsid w:val="003652E3"/>
    <w:rsid w:val="0036610D"/>
    <w:rsid w:val="00367585"/>
    <w:rsid w:val="003B6D91"/>
    <w:rsid w:val="003C28D8"/>
    <w:rsid w:val="003D26EB"/>
    <w:rsid w:val="003E2315"/>
    <w:rsid w:val="003E52A0"/>
    <w:rsid w:val="003F5C5D"/>
    <w:rsid w:val="00401ED8"/>
    <w:rsid w:val="0041242E"/>
    <w:rsid w:val="00413F27"/>
    <w:rsid w:val="00432FDB"/>
    <w:rsid w:val="004503AD"/>
    <w:rsid w:val="00450482"/>
    <w:rsid w:val="004570FA"/>
    <w:rsid w:val="0046290A"/>
    <w:rsid w:val="00477435"/>
    <w:rsid w:val="00477933"/>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310C7"/>
    <w:rsid w:val="00642158"/>
    <w:rsid w:val="00645B2E"/>
    <w:rsid w:val="006466D1"/>
    <w:rsid w:val="00650DA0"/>
    <w:rsid w:val="006A1E12"/>
    <w:rsid w:val="006C757C"/>
    <w:rsid w:val="006F1EDC"/>
    <w:rsid w:val="006F361B"/>
    <w:rsid w:val="006F5982"/>
    <w:rsid w:val="00700C27"/>
    <w:rsid w:val="00710780"/>
    <w:rsid w:val="00711364"/>
    <w:rsid w:val="00723E57"/>
    <w:rsid w:val="00725A78"/>
    <w:rsid w:val="00730628"/>
    <w:rsid w:val="00736A7C"/>
    <w:rsid w:val="0075127B"/>
    <w:rsid w:val="007602EC"/>
    <w:rsid w:val="007839CB"/>
    <w:rsid w:val="007A0561"/>
    <w:rsid w:val="007B0C3D"/>
    <w:rsid w:val="007C2F60"/>
    <w:rsid w:val="007D1D65"/>
    <w:rsid w:val="007D2351"/>
    <w:rsid w:val="007D5872"/>
    <w:rsid w:val="007E1A41"/>
    <w:rsid w:val="007E39AF"/>
    <w:rsid w:val="007F4919"/>
    <w:rsid w:val="007F65E4"/>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21663"/>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06F3B"/>
    <w:rsid w:val="00A35E87"/>
    <w:rsid w:val="00A53D7E"/>
    <w:rsid w:val="00A60B04"/>
    <w:rsid w:val="00A65534"/>
    <w:rsid w:val="00A707D1"/>
    <w:rsid w:val="00A87257"/>
    <w:rsid w:val="00AC044E"/>
    <w:rsid w:val="00AC5FE5"/>
    <w:rsid w:val="00AD7C3B"/>
    <w:rsid w:val="00B06E79"/>
    <w:rsid w:val="00B21675"/>
    <w:rsid w:val="00B227F5"/>
    <w:rsid w:val="00B257E4"/>
    <w:rsid w:val="00B3338F"/>
    <w:rsid w:val="00B36488"/>
    <w:rsid w:val="00B3677A"/>
    <w:rsid w:val="00B409D5"/>
    <w:rsid w:val="00B41F43"/>
    <w:rsid w:val="00B4587D"/>
    <w:rsid w:val="00B54E95"/>
    <w:rsid w:val="00B703A5"/>
    <w:rsid w:val="00B731D1"/>
    <w:rsid w:val="00B760C8"/>
    <w:rsid w:val="00B77721"/>
    <w:rsid w:val="00B8011D"/>
    <w:rsid w:val="00B9327C"/>
    <w:rsid w:val="00B971C7"/>
    <w:rsid w:val="00BA47C5"/>
    <w:rsid w:val="00BB470C"/>
    <w:rsid w:val="00BC6781"/>
    <w:rsid w:val="00BD4910"/>
    <w:rsid w:val="00BE67DA"/>
    <w:rsid w:val="00BF0A01"/>
    <w:rsid w:val="00C01C5E"/>
    <w:rsid w:val="00C025EE"/>
    <w:rsid w:val="00C14BFD"/>
    <w:rsid w:val="00C1795C"/>
    <w:rsid w:val="00C261FF"/>
    <w:rsid w:val="00C3468D"/>
    <w:rsid w:val="00C52CF7"/>
    <w:rsid w:val="00CC150B"/>
    <w:rsid w:val="00CD77DA"/>
    <w:rsid w:val="00CE19CB"/>
    <w:rsid w:val="00D00CA2"/>
    <w:rsid w:val="00D057D8"/>
    <w:rsid w:val="00D1183F"/>
    <w:rsid w:val="00D12895"/>
    <w:rsid w:val="00D201C5"/>
    <w:rsid w:val="00D340AB"/>
    <w:rsid w:val="00D34CBB"/>
    <w:rsid w:val="00D34F86"/>
    <w:rsid w:val="00D47C47"/>
    <w:rsid w:val="00D623DC"/>
    <w:rsid w:val="00D8337E"/>
    <w:rsid w:val="00D84563"/>
    <w:rsid w:val="00D9224E"/>
    <w:rsid w:val="00D9303E"/>
    <w:rsid w:val="00D94287"/>
    <w:rsid w:val="00D95839"/>
    <w:rsid w:val="00DA4BAF"/>
    <w:rsid w:val="00DB6149"/>
    <w:rsid w:val="00DB77C9"/>
    <w:rsid w:val="00DD606F"/>
    <w:rsid w:val="00DE03F7"/>
    <w:rsid w:val="00DE4FF6"/>
    <w:rsid w:val="00DE5E89"/>
    <w:rsid w:val="00DE7FAF"/>
    <w:rsid w:val="00E01F34"/>
    <w:rsid w:val="00E06C52"/>
    <w:rsid w:val="00E213BB"/>
    <w:rsid w:val="00E41AB4"/>
    <w:rsid w:val="00E42F2A"/>
    <w:rsid w:val="00E54C75"/>
    <w:rsid w:val="00E6776C"/>
    <w:rsid w:val="00E801D4"/>
    <w:rsid w:val="00EA079E"/>
    <w:rsid w:val="00EA7103"/>
    <w:rsid w:val="00EC0FA1"/>
    <w:rsid w:val="00EC1C33"/>
    <w:rsid w:val="00ED43FF"/>
    <w:rsid w:val="00ED6217"/>
    <w:rsid w:val="00EE3113"/>
    <w:rsid w:val="00EE33E4"/>
    <w:rsid w:val="00EF1087"/>
    <w:rsid w:val="00F01745"/>
    <w:rsid w:val="00F05B6D"/>
    <w:rsid w:val="00F100E7"/>
    <w:rsid w:val="00F10D84"/>
    <w:rsid w:val="00F139CB"/>
    <w:rsid w:val="00F27AC5"/>
    <w:rsid w:val="00F31883"/>
    <w:rsid w:val="00F55E5B"/>
    <w:rsid w:val="00F561C4"/>
    <w:rsid w:val="00F62DE5"/>
    <w:rsid w:val="00F70753"/>
    <w:rsid w:val="00F8208F"/>
    <w:rsid w:val="00F83D66"/>
    <w:rsid w:val="00FB2E5D"/>
    <w:rsid w:val="00FB3871"/>
    <w:rsid w:val="00FC2091"/>
    <w:rsid w:val="00FD48A9"/>
    <w:rsid w:val="00FE447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167</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149</cp:revision>
  <dcterms:created xsi:type="dcterms:W3CDTF">2020-05-14T12:41:00Z</dcterms:created>
  <dcterms:modified xsi:type="dcterms:W3CDTF">2020-08-11T16:12:00Z</dcterms:modified>
</cp:coreProperties>
</file>