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03F6F9F9" w14:textId="63980A60" w:rsidR="00A53728" w:rsidRDefault="00A5372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37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Conductas seguras y normas de tránsito</w:t>
            </w:r>
          </w:p>
          <w:p w14:paraId="44E6DDA0" w14:textId="2425C7C5" w:rsidR="005D4923" w:rsidRPr="00AF2FC4" w:rsidRDefault="00FC45C2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5DCECB" w14:textId="09ADD0C3" w:rsidR="00054B1C" w:rsidRDefault="00FC45C2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45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piensan en los diferentes accidentes o riesgos a los que se pueden ver expuestas las personas en sus casas, en la escuela, en las zonas de esparcimiento o en la calle (catástrofes naturales, atropellos, caídas, etc.), incorporando en su reflexión a las personas discapacitadas y los ancianos, entre otros. Luego forman grupos y elaboran afiches, expresando con palabras o dibujos qué conductas debieran seguirse para evitar esos riesgos. Pegan los afiches en lugares pertinentes y visibles de la escuela.</w:t>
            </w:r>
          </w:p>
          <w:p w14:paraId="4BCB5F8F" w14:textId="77777777" w:rsidR="005D4923" w:rsidRDefault="005D4923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F28454" w:rsidR="00A53728" w:rsidRPr="005D4923" w:rsidRDefault="00A53728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498BB" w14:textId="77777777" w:rsidR="006A3167" w:rsidRDefault="006A3167" w:rsidP="00B9327C">
      <w:pPr>
        <w:spacing w:after="0" w:line="240" w:lineRule="auto"/>
      </w:pPr>
      <w:r>
        <w:separator/>
      </w:r>
    </w:p>
  </w:endnote>
  <w:endnote w:type="continuationSeparator" w:id="0">
    <w:p w14:paraId="0FF1954C" w14:textId="77777777" w:rsidR="006A3167" w:rsidRDefault="006A316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AB2A" w14:textId="77777777" w:rsidR="006A3167" w:rsidRDefault="006A3167" w:rsidP="00B9327C">
      <w:pPr>
        <w:spacing w:after="0" w:line="240" w:lineRule="auto"/>
      </w:pPr>
      <w:r>
        <w:separator/>
      </w:r>
    </w:p>
  </w:footnote>
  <w:footnote w:type="continuationSeparator" w:id="0">
    <w:p w14:paraId="23420030" w14:textId="77777777" w:rsidR="006A3167" w:rsidRDefault="006A316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6E2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2020-09-07T15:14:00Z</dcterms:modified>
</cp:coreProperties>
</file>