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6A38E5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4</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5</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A3D04C7"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Conocer, proponer, aplicar y explicar la importancia de algunas normas necesarias para: </w:t>
            </w:r>
          </w:p>
          <w:p w14:paraId="34C4FE2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cuidarse, cuidar a otros y evitar situaciones de riesgo </w:t>
            </w:r>
          </w:p>
          <w:p w14:paraId="430080D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organizar un ambiente propicio al aprendizaje y acogedor para todos </w:t>
            </w:r>
          </w:p>
          <w:p w14:paraId="36E8CD19" w14:textId="2917AC79" w:rsidR="003E2E2C"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cuidar el patrimonio y el medioambiente</w:t>
            </w:r>
          </w:p>
          <w:p w14:paraId="0C405BED" w14:textId="77777777" w:rsidR="005D4923" w:rsidRDefault="005D4923" w:rsidP="003E2315">
            <w:pPr>
              <w:rPr>
                <w:rFonts w:ascii="Arial" w:hAnsi="Arial" w:cs="Arial"/>
                <w:b/>
                <w:bCs/>
                <w:color w:val="404040" w:themeColor="text1" w:themeTint="BF"/>
                <w:sz w:val="24"/>
                <w:szCs w:val="24"/>
                <w:lang w:val="es-ES"/>
              </w:rPr>
            </w:pPr>
          </w:p>
          <w:p w14:paraId="437F17E6" w14:textId="14275784" w:rsidR="005D4923" w:rsidRPr="005D4923"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Identificar la labor que cumplen, en beneficio de la comunidad, algunos servicios y las personas que trabajen en ellos, incluyendo los medios de transporte y de comunicación, y el mercado, y algunas instituciones encargadas de proteger nuestro </w:t>
            </w:r>
            <w:r w:rsidRPr="005D4923">
              <w:rPr>
                <w:rFonts w:ascii="Arial" w:hAnsi="Arial" w:cs="Arial"/>
                <w:b/>
                <w:bCs/>
                <w:color w:val="404040" w:themeColor="text1" w:themeTint="BF"/>
                <w:sz w:val="24"/>
                <w:szCs w:val="24"/>
                <w:lang w:val="es-ES"/>
              </w:rPr>
              <w:lastRenderedPageBreak/>
              <w:t xml:space="preserve">patrimonio cultural y natural. </w:t>
            </w:r>
          </w:p>
          <w:p w14:paraId="6EF03AFA" w14:textId="4807BF9D" w:rsidR="008C7162"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Practicar y proponer acciones para cuidar y respetar los espacios públicos dentro y fuera de la escuela, reconociendo que pertenecen y benefician a todos y que, por lo tanto, su cuidado es responsabilidad de todos los miembros de la comunidad.</w:t>
            </w:r>
          </w:p>
          <w:p w14:paraId="3BACF564" w14:textId="77777777" w:rsidR="00CC4A6F" w:rsidRDefault="00CC4A6F" w:rsidP="005D4923">
            <w:pPr>
              <w:rPr>
                <w:rFonts w:ascii="Arial" w:hAnsi="Arial" w:cs="Arial"/>
                <w:b/>
                <w:bCs/>
                <w:color w:val="404040" w:themeColor="text1" w:themeTint="BF"/>
                <w:sz w:val="24"/>
                <w:szCs w:val="24"/>
                <w:lang w:val="es-ES"/>
              </w:rPr>
            </w:pPr>
          </w:p>
          <w:p w14:paraId="58E666EB" w14:textId="14016DC2" w:rsidR="00CC4A6F" w:rsidRPr="00964142" w:rsidRDefault="000C5198" w:rsidP="007B091D">
            <w:pPr>
              <w:rPr>
                <w:rFonts w:ascii="Arial" w:hAnsi="Arial" w:cs="Arial"/>
                <w:b/>
                <w:bCs/>
                <w:color w:val="404040" w:themeColor="text1" w:themeTint="BF"/>
                <w:sz w:val="24"/>
                <w:szCs w:val="24"/>
                <w:lang w:val="es-ES"/>
              </w:rPr>
            </w:pPr>
            <w:r w:rsidRPr="000C5198">
              <w:rPr>
                <w:rFonts w:ascii="Arial" w:hAnsi="Arial" w:cs="Arial"/>
                <w:b/>
                <w:bCs/>
                <w:color w:val="404040" w:themeColor="text1" w:themeTint="BF"/>
                <w:sz w:val="24"/>
                <w:szCs w:val="24"/>
                <w:lang w:val="es-ES"/>
              </w:rPr>
              <w:t xml:space="preserve">TRABAJO CON FUENTES </w:t>
            </w:r>
            <w:r w:rsidRPr="000C5198">
              <w:rPr>
                <w:rFonts w:ascii="Arial" w:hAnsi="Arial" w:cs="Arial"/>
                <w:color w:val="404040" w:themeColor="text1" w:themeTint="BF"/>
                <w:sz w:val="24"/>
                <w:szCs w:val="24"/>
                <w:lang w:val="es-ES"/>
              </w:rPr>
              <w:t>Obtener información explícita a partir de imágenes y de fuentes escritas y orales dadas, mediante preguntas dirigidas. (OA f)</w:t>
            </w:r>
          </w:p>
        </w:tc>
        <w:tc>
          <w:tcPr>
            <w:tcW w:w="6378" w:type="dxa"/>
          </w:tcPr>
          <w:p w14:paraId="367FC3D8" w14:textId="77777777" w:rsidR="00E761E1" w:rsidRDefault="007B091D" w:rsidP="00123095">
            <w:pPr>
              <w:rPr>
                <w:rFonts w:ascii="Arial" w:hAnsi="Arial" w:cs="Arial"/>
                <w:b/>
                <w:bCs/>
                <w:color w:val="404040" w:themeColor="text1" w:themeTint="BF"/>
                <w:sz w:val="24"/>
                <w:szCs w:val="24"/>
                <w:lang w:val="es-ES"/>
              </w:rPr>
            </w:pPr>
            <w:r w:rsidRPr="002F5E10">
              <w:rPr>
                <w:rFonts w:ascii="Arial" w:hAnsi="Arial" w:cs="Arial"/>
                <w:b/>
                <w:bCs/>
                <w:color w:val="404040" w:themeColor="text1" w:themeTint="BF"/>
                <w:sz w:val="24"/>
                <w:szCs w:val="24"/>
                <w:lang w:val="es-ES"/>
              </w:rPr>
              <w:lastRenderedPageBreak/>
              <w:t>Medios de transporte y comunicación en Chile</w:t>
            </w:r>
          </w:p>
          <w:p w14:paraId="5DBDBAD9" w14:textId="6926AFB3" w:rsidR="002F5E10" w:rsidRDefault="002F5E10" w:rsidP="0012309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6D657D">
              <w:rPr>
                <w:rFonts w:ascii="Arial" w:hAnsi="Arial" w:cs="Arial"/>
                <w:b/>
                <w:bCs/>
                <w:color w:val="404040" w:themeColor="text1" w:themeTint="BF"/>
                <w:sz w:val="24"/>
                <w:szCs w:val="24"/>
                <w:lang w:val="es-ES"/>
              </w:rPr>
              <w:t>6</w:t>
            </w:r>
            <w:r>
              <w:rPr>
                <w:rFonts w:ascii="Arial" w:hAnsi="Arial" w:cs="Arial"/>
                <w:b/>
                <w:bCs/>
                <w:color w:val="404040" w:themeColor="text1" w:themeTint="BF"/>
                <w:sz w:val="24"/>
                <w:szCs w:val="24"/>
                <w:lang w:val="es-ES"/>
              </w:rPr>
              <w:t>.</w:t>
            </w:r>
          </w:p>
          <w:p w14:paraId="328ED64C" w14:textId="3FE277F0" w:rsidR="007D1280" w:rsidRPr="002F5E10" w:rsidRDefault="006D657D" w:rsidP="00123095">
            <w:pPr>
              <w:rPr>
                <w:rFonts w:ascii="Arial" w:hAnsi="Arial" w:cs="Arial"/>
                <w:color w:val="404040" w:themeColor="text1" w:themeTint="BF"/>
                <w:sz w:val="24"/>
                <w:szCs w:val="24"/>
                <w:lang w:val="es-ES"/>
              </w:rPr>
            </w:pPr>
            <w:r w:rsidRPr="006D657D">
              <w:rPr>
                <w:rFonts w:ascii="Arial" w:hAnsi="Arial" w:cs="Arial"/>
                <w:color w:val="404040" w:themeColor="text1" w:themeTint="BF"/>
                <w:sz w:val="24"/>
                <w:szCs w:val="24"/>
                <w:lang w:val="es-ES"/>
              </w:rPr>
              <w:t>De forma individual, los estudiantes buscan en su hogar o con la ayuda de algún adulto cercano información sobre uno de los siguientes elementos de su localidad: carreteras (cuáles son las más importantes, cuántas vías, qué ciudades o pueblos conectan), túneles (cuán largos son, cuántos hay, los nombres), puentes (cuán largos son, cuántos hay, qué ríos cruzan), líneas de metro si es pertinente. Ponen en común el resultado de su indagación y guiados por el docente completan un mapa de la región a gran escala con los elementos indagados.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746BE" w14:textId="77777777" w:rsidR="004C7C5E" w:rsidRDefault="004C7C5E" w:rsidP="00B9327C">
      <w:pPr>
        <w:spacing w:after="0" w:line="240" w:lineRule="auto"/>
      </w:pPr>
      <w:r>
        <w:separator/>
      </w:r>
    </w:p>
  </w:endnote>
  <w:endnote w:type="continuationSeparator" w:id="0">
    <w:p w14:paraId="651D198B" w14:textId="77777777" w:rsidR="004C7C5E" w:rsidRDefault="004C7C5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18746" w14:textId="77777777" w:rsidR="004C7C5E" w:rsidRDefault="004C7C5E" w:rsidP="00B9327C">
      <w:pPr>
        <w:spacing w:after="0" w:line="240" w:lineRule="auto"/>
      </w:pPr>
      <w:r>
        <w:separator/>
      </w:r>
    </w:p>
  </w:footnote>
  <w:footnote w:type="continuationSeparator" w:id="0">
    <w:p w14:paraId="7C9FBCB7" w14:textId="77777777" w:rsidR="004C7C5E" w:rsidRDefault="004C7C5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F2274F6"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5D4923">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5D4923">
      <w:rPr>
        <w:rFonts w:ascii="Arial" w:hAnsi="Arial" w:cs="Arial"/>
        <w:b/>
        <w:sz w:val="36"/>
        <w:szCs w:val="36"/>
      </w:rPr>
      <w:t xml:space="preserve"> </w:t>
    </w:r>
    <w:r w:rsidR="00006D1B">
      <w:rPr>
        <w:rFonts w:ascii="Arial" w:hAnsi="Arial" w:cs="Arial"/>
        <w:b/>
        <w:color w:val="00CCFF"/>
        <w:sz w:val="36"/>
        <w:szCs w:val="36"/>
      </w:rPr>
      <w:t>OA_1</w:t>
    </w:r>
    <w:r w:rsidR="005D4923">
      <w:rPr>
        <w:rFonts w:ascii="Arial" w:hAnsi="Arial" w:cs="Arial"/>
        <w:b/>
        <w:color w:val="00CCFF"/>
        <w:sz w:val="36"/>
        <w:szCs w:val="36"/>
      </w:rPr>
      <w:t>4</w:t>
    </w:r>
    <w:r w:rsidR="0084360D">
      <w:rPr>
        <w:rFonts w:ascii="Arial" w:hAnsi="Arial" w:cs="Arial"/>
        <w:b/>
        <w:color w:val="00CCFF"/>
        <w:sz w:val="36"/>
        <w:szCs w:val="36"/>
      </w:rPr>
      <w:t>-OA_1</w:t>
    </w:r>
    <w:r w:rsidR="005D4923">
      <w:rPr>
        <w:rFonts w:ascii="Arial" w:hAnsi="Arial" w:cs="Arial"/>
        <w:b/>
        <w:color w:val="00CCFF"/>
        <w:sz w:val="36"/>
        <w:szCs w:val="36"/>
      </w:rPr>
      <w:t>5</w:t>
    </w:r>
    <w:r w:rsidR="0084360D">
      <w:rPr>
        <w:rFonts w:ascii="Arial" w:hAnsi="Arial" w:cs="Arial"/>
        <w:b/>
        <w:color w:val="00CCFF"/>
        <w:sz w:val="36"/>
        <w:szCs w:val="36"/>
      </w:rPr>
      <w:t>-OA_1</w:t>
    </w:r>
    <w:r w:rsidR="005D4923">
      <w:rPr>
        <w:rFonts w:ascii="Arial" w:hAnsi="Arial" w:cs="Arial"/>
        <w:b/>
        <w:color w:val="00CC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35DE4"/>
    <w:rsid w:val="000445E1"/>
    <w:rsid w:val="00054B1C"/>
    <w:rsid w:val="000552A7"/>
    <w:rsid w:val="00071E4D"/>
    <w:rsid w:val="00072371"/>
    <w:rsid w:val="000733AA"/>
    <w:rsid w:val="000970C8"/>
    <w:rsid w:val="000A128C"/>
    <w:rsid w:val="000A4E10"/>
    <w:rsid w:val="000B01CC"/>
    <w:rsid w:val="000B5032"/>
    <w:rsid w:val="000B73C3"/>
    <w:rsid w:val="000C26F4"/>
    <w:rsid w:val="000C5198"/>
    <w:rsid w:val="000D1044"/>
    <w:rsid w:val="000E2608"/>
    <w:rsid w:val="000E3DBB"/>
    <w:rsid w:val="000F466B"/>
    <w:rsid w:val="0010552A"/>
    <w:rsid w:val="00121723"/>
    <w:rsid w:val="00123095"/>
    <w:rsid w:val="0012621F"/>
    <w:rsid w:val="00142320"/>
    <w:rsid w:val="00143154"/>
    <w:rsid w:val="001434CA"/>
    <w:rsid w:val="001456E2"/>
    <w:rsid w:val="00145A3D"/>
    <w:rsid w:val="00147718"/>
    <w:rsid w:val="00150083"/>
    <w:rsid w:val="001511C5"/>
    <w:rsid w:val="001727B5"/>
    <w:rsid w:val="0018214F"/>
    <w:rsid w:val="001860F1"/>
    <w:rsid w:val="00186872"/>
    <w:rsid w:val="00196558"/>
    <w:rsid w:val="00196DD8"/>
    <w:rsid w:val="001B1462"/>
    <w:rsid w:val="001B26C5"/>
    <w:rsid w:val="001B2E52"/>
    <w:rsid w:val="001C445C"/>
    <w:rsid w:val="001C69E5"/>
    <w:rsid w:val="001E206C"/>
    <w:rsid w:val="001E4799"/>
    <w:rsid w:val="00237A76"/>
    <w:rsid w:val="00243CCB"/>
    <w:rsid w:val="00250813"/>
    <w:rsid w:val="00254081"/>
    <w:rsid w:val="00257822"/>
    <w:rsid w:val="00286FEE"/>
    <w:rsid w:val="002A2FB0"/>
    <w:rsid w:val="002B40B0"/>
    <w:rsid w:val="002B5851"/>
    <w:rsid w:val="002C6160"/>
    <w:rsid w:val="002D5133"/>
    <w:rsid w:val="002D701E"/>
    <w:rsid w:val="002D7325"/>
    <w:rsid w:val="002F15CE"/>
    <w:rsid w:val="002F3AD9"/>
    <w:rsid w:val="002F4B56"/>
    <w:rsid w:val="002F5E10"/>
    <w:rsid w:val="002F6233"/>
    <w:rsid w:val="00302115"/>
    <w:rsid w:val="00305784"/>
    <w:rsid w:val="00305B43"/>
    <w:rsid w:val="0031428F"/>
    <w:rsid w:val="003165A9"/>
    <w:rsid w:val="003274B7"/>
    <w:rsid w:val="003333FF"/>
    <w:rsid w:val="003516D4"/>
    <w:rsid w:val="00360C52"/>
    <w:rsid w:val="0036610D"/>
    <w:rsid w:val="00367585"/>
    <w:rsid w:val="003B1382"/>
    <w:rsid w:val="003B2897"/>
    <w:rsid w:val="003B6D91"/>
    <w:rsid w:val="003C14BB"/>
    <w:rsid w:val="003C6C23"/>
    <w:rsid w:val="003D5ECE"/>
    <w:rsid w:val="003E2315"/>
    <w:rsid w:val="003E2E2C"/>
    <w:rsid w:val="003E52A0"/>
    <w:rsid w:val="003F5C5D"/>
    <w:rsid w:val="00401ED8"/>
    <w:rsid w:val="0041242E"/>
    <w:rsid w:val="00427EDE"/>
    <w:rsid w:val="00432FDB"/>
    <w:rsid w:val="00450482"/>
    <w:rsid w:val="0045592E"/>
    <w:rsid w:val="004570FA"/>
    <w:rsid w:val="00477435"/>
    <w:rsid w:val="004A2353"/>
    <w:rsid w:val="004B5155"/>
    <w:rsid w:val="004C7C5E"/>
    <w:rsid w:val="004D12BE"/>
    <w:rsid w:val="004F1B0D"/>
    <w:rsid w:val="0050481B"/>
    <w:rsid w:val="005052C4"/>
    <w:rsid w:val="005209F3"/>
    <w:rsid w:val="00527105"/>
    <w:rsid w:val="00533EE6"/>
    <w:rsid w:val="005432BA"/>
    <w:rsid w:val="00543E4A"/>
    <w:rsid w:val="00547BA1"/>
    <w:rsid w:val="00571811"/>
    <w:rsid w:val="005A51FA"/>
    <w:rsid w:val="005B37F8"/>
    <w:rsid w:val="005D4923"/>
    <w:rsid w:val="005D5963"/>
    <w:rsid w:val="005E1293"/>
    <w:rsid w:val="005F476E"/>
    <w:rsid w:val="00600264"/>
    <w:rsid w:val="00627F46"/>
    <w:rsid w:val="00642158"/>
    <w:rsid w:val="00645B2E"/>
    <w:rsid w:val="006466D1"/>
    <w:rsid w:val="00650DA0"/>
    <w:rsid w:val="00656285"/>
    <w:rsid w:val="00667BA0"/>
    <w:rsid w:val="006A0156"/>
    <w:rsid w:val="006A1E12"/>
    <w:rsid w:val="006A3167"/>
    <w:rsid w:val="006C757C"/>
    <w:rsid w:val="006D657D"/>
    <w:rsid w:val="006F1EDC"/>
    <w:rsid w:val="00700C27"/>
    <w:rsid w:val="007045AE"/>
    <w:rsid w:val="00710780"/>
    <w:rsid w:val="00711364"/>
    <w:rsid w:val="00723E57"/>
    <w:rsid w:val="00725A78"/>
    <w:rsid w:val="007602EC"/>
    <w:rsid w:val="007B091D"/>
    <w:rsid w:val="007B0C3D"/>
    <w:rsid w:val="007D1280"/>
    <w:rsid w:val="007D5872"/>
    <w:rsid w:val="007E1A41"/>
    <w:rsid w:val="007E39AF"/>
    <w:rsid w:val="007F4919"/>
    <w:rsid w:val="00801B9A"/>
    <w:rsid w:val="008049F6"/>
    <w:rsid w:val="008174CC"/>
    <w:rsid w:val="008214F2"/>
    <w:rsid w:val="00822C8C"/>
    <w:rsid w:val="008256D7"/>
    <w:rsid w:val="00826E69"/>
    <w:rsid w:val="00836E11"/>
    <w:rsid w:val="00841AB3"/>
    <w:rsid w:val="0084360D"/>
    <w:rsid w:val="00860059"/>
    <w:rsid w:val="00870DE9"/>
    <w:rsid w:val="00875C6E"/>
    <w:rsid w:val="00880581"/>
    <w:rsid w:val="00883F54"/>
    <w:rsid w:val="00885305"/>
    <w:rsid w:val="008A234E"/>
    <w:rsid w:val="008A7B6C"/>
    <w:rsid w:val="008B2BF2"/>
    <w:rsid w:val="008C7162"/>
    <w:rsid w:val="008D519C"/>
    <w:rsid w:val="008E5B86"/>
    <w:rsid w:val="008E6C8A"/>
    <w:rsid w:val="00903B30"/>
    <w:rsid w:val="00931FD1"/>
    <w:rsid w:val="00936325"/>
    <w:rsid w:val="00942B46"/>
    <w:rsid w:val="00943C22"/>
    <w:rsid w:val="00963FE9"/>
    <w:rsid w:val="00964142"/>
    <w:rsid w:val="00965D5A"/>
    <w:rsid w:val="009719A2"/>
    <w:rsid w:val="00986F03"/>
    <w:rsid w:val="00997E7F"/>
    <w:rsid w:val="009B2ED9"/>
    <w:rsid w:val="009C091C"/>
    <w:rsid w:val="009D107F"/>
    <w:rsid w:val="009D25C0"/>
    <w:rsid w:val="009D6512"/>
    <w:rsid w:val="009E4343"/>
    <w:rsid w:val="00A0067B"/>
    <w:rsid w:val="00A44544"/>
    <w:rsid w:val="00A53728"/>
    <w:rsid w:val="00A53D7E"/>
    <w:rsid w:val="00A60B04"/>
    <w:rsid w:val="00A65534"/>
    <w:rsid w:val="00A87257"/>
    <w:rsid w:val="00AB7629"/>
    <w:rsid w:val="00AC044E"/>
    <w:rsid w:val="00AC5FE5"/>
    <w:rsid w:val="00AD7C3B"/>
    <w:rsid w:val="00AF2FC4"/>
    <w:rsid w:val="00B06E79"/>
    <w:rsid w:val="00B227F5"/>
    <w:rsid w:val="00B24CBC"/>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978"/>
    <w:rsid w:val="00C46CD8"/>
    <w:rsid w:val="00CC4A6F"/>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77C9"/>
    <w:rsid w:val="00DD606F"/>
    <w:rsid w:val="00DE03F7"/>
    <w:rsid w:val="00DE5E89"/>
    <w:rsid w:val="00DE7FAF"/>
    <w:rsid w:val="00E01F34"/>
    <w:rsid w:val="00E06C52"/>
    <w:rsid w:val="00E15850"/>
    <w:rsid w:val="00E41AB4"/>
    <w:rsid w:val="00E42F2A"/>
    <w:rsid w:val="00E63E95"/>
    <w:rsid w:val="00E72D2D"/>
    <w:rsid w:val="00E761E1"/>
    <w:rsid w:val="00E801D4"/>
    <w:rsid w:val="00E81436"/>
    <w:rsid w:val="00EC0FA1"/>
    <w:rsid w:val="00EC1C33"/>
    <w:rsid w:val="00ED6217"/>
    <w:rsid w:val="00EE3113"/>
    <w:rsid w:val="00EE33E4"/>
    <w:rsid w:val="00EF1087"/>
    <w:rsid w:val="00EF5B35"/>
    <w:rsid w:val="00F01745"/>
    <w:rsid w:val="00F075CB"/>
    <w:rsid w:val="00F100E7"/>
    <w:rsid w:val="00F10D84"/>
    <w:rsid w:val="00F139CB"/>
    <w:rsid w:val="00F561C4"/>
    <w:rsid w:val="00F75D04"/>
    <w:rsid w:val="00F8208F"/>
    <w:rsid w:val="00F83D66"/>
    <w:rsid w:val="00FB2172"/>
    <w:rsid w:val="00FB2E5D"/>
    <w:rsid w:val="00FB3871"/>
    <w:rsid w:val="00FC45C2"/>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164</cp:revision>
  <dcterms:created xsi:type="dcterms:W3CDTF">2020-05-14T12:41:00Z</dcterms:created>
  <dcterms:modified xsi:type="dcterms:W3CDTF">2020-09-07T15:54:00Z</dcterms:modified>
</cp:coreProperties>
</file>