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A8A171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0ADB75A9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622830" w14:textId="77777777" w:rsidR="008C7162" w:rsidRDefault="008C7162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D9399A" w14:textId="48839C7D" w:rsidR="00B425BA" w:rsidRPr="00B425BA" w:rsidRDefault="00B425BA" w:rsidP="007477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B425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Secuenciar cronológicamente. (OA a) Aplicar conceptos relacionados con el tiempo. (OA b) </w:t>
            </w:r>
          </w:p>
          <w:p w14:paraId="58E666EB" w14:textId="4DBE83F5" w:rsidR="00423037" w:rsidRPr="00964142" w:rsidRDefault="00B425BA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27A8089A" w14:textId="480BFABA" w:rsidR="0074774B" w:rsidRPr="00D74D83" w:rsidRDefault="00D74D8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Secuenciar: Uso de categorías relativas de ubicación temporal</w:t>
            </w:r>
          </w:p>
          <w:p w14:paraId="705FA9B0" w14:textId="263A02E0" w:rsidR="0074774B" w:rsidRDefault="00B425B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74D83"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E5A7A1" w14:textId="77777777" w:rsidR="00B425BA" w:rsidRDefault="00B425B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presentan al curso una fotografía o pieza de vestir de cuando eran más pequeños, y una actual, siguiendo la estructura:</w:t>
            </w:r>
          </w:p>
          <w:p w14:paraId="1FC3933E" w14:textId="5DDE462B" w:rsidR="00B425BA" w:rsidRDefault="00B425B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“Antes yo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</w:t>
            </w: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(describiendo su pasado) </w:t>
            </w:r>
          </w:p>
          <w:p w14:paraId="2D7C9F8A" w14:textId="3DA0DD3E" w:rsidR="00B425BA" w:rsidRDefault="00B425B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Ahora yo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</w:t>
            </w: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(describiendo su presente)” </w:t>
            </w:r>
          </w:p>
          <w:p w14:paraId="07A11770" w14:textId="02EF32CD" w:rsidR="00D74D83" w:rsidRDefault="00B425B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5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deja en exhibición los elementos traídos por los estudiantes clasificándolos en dos secciones: nuestro pasado y nuestro presente.</w:t>
            </w:r>
          </w:p>
          <w:p w14:paraId="76EC94E5" w14:textId="1DC673E2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5878DF" w14:textId="1A21DF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8FA3F4" w14:textId="41919DE2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62C391" w14:textId="09F54A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F7146" w14:textId="76E93F6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FFF5" w14:textId="77777777" w:rsidR="000E54FE" w:rsidRDefault="000E54FE" w:rsidP="00B9327C">
      <w:pPr>
        <w:spacing w:after="0" w:line="240" w:lineRule="auto"/>
      </w:pPr>
      <w:r>
        <w:separator/>
      </w:r>
    </w:p>
  </w:endnote>
  <w:endnote w:type="continuationSeparator" w:id="0">
    <w:p w14:paraId="18F054BE" w14:textId="77777777" w:rsidR="000E54FE" w:rsidRDefault="000E54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4AE30" w14:textId="77777777" w:rsidR="000E54FE" w:rsidRDefault="000E54FE" w:rsidP="00B9327C">
      <w:pPr>
        <w:spacing w:after="0" w:line="240" w:lineRule="auto"/>
      </w:pPr>
      <w:r>
        <w:separator/>
      </w:r>
    </w:p>
  </w:footnote>
  <w:footnote w:type="continuationSeparator" w:id="0">
    <w:p w14:paraId="532D645E" w14:textId="77777777" w:rsidR="000E54FE" w:rsidRDefault="000E54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B958D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D74D83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25BA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40AB"/>
    <w:rsid w:val="00D34F86"/>
    <w:rsid w:val="00D47C47"/>
    <w:rsid w:val="00D74D83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2020-09-02T16:55:00Z</dcterms:modified>
</cp:coreProperties>
</file>