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los espacios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y el diseño urbano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312EAE" w14:textId="77777777" w:rsidR="001E700A" w:rsidRDefault="00AB4F16" w:rsidP="001E700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AB4F1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interviniendo un espacio público (6 horas de clases)</w:t>
            </w:r>
          </w:p>
          <w:p w14:paraId="19BBF54E" w14:textId="77777777" w:rsidR="00B526D9" w:rsidRP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Los y las estudiantes observan imágenes de diferentes espacios urbanos en los que están presentes elementos inmuebles que destacan por su originalidad, atractivo, comodidad y otras características estéticas (por ejemplo: estaciones de metro, paraderos de buses, pasarelas peatonales, fuentes y espejos de agua, entre otros). A continuación, dialogan acerca de cómo estos elementos aportan interés, atractivo y calidad de vida a espacios públicos en los que las personas se desenvuelven cotidianamente. </w:t>
            </w:r>
          </w:p>
          <w:p w14:paraId="33B67F85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Realizan un proyecto individual o en grupos pequeños, para mejorar un espacio público cotidiano, considerando su atractivo y aporte a la calidad de vida, con elementos de diseño urbano.  </w:t>
            </w:r>
          </w:p>
          <w:p w14:paraId="66A79E04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&gt; Realizan un recorrido por el establecimiento o su entorno cotidiano y seleccionan un espacio para ser intervenido con elementos de diseño urbano, como estaciones de metro, paraderos de buses, pasarelas peatonales, fuentes, espejos de agua, juegos infantiles, luminarias, bancos y glorietas, entre otros. </w:t>
            </w:r>
          </w:p>
          <w:p w14:paraId="2E55A9FB" w14:textId="77777777" w:rsidR="00AB4F16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>&gt; Observan los elementos de diseño urbano presentes en el espacio seleccionado, considerando su interés, atractivo, calidad estética y funcionalidad.</w:t>
            </w:r>
          </w:p>
          <w:p w14:paraId="782770DF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&gt; Deciden cuáles conservarían, aquellos que transformarían y otros qué sería necesario incorporar para convertir ese espacio en uno estéticamente atractivo </w:t>
            </w: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que aporte a la calidad de vida (por ejemplo: modificar el acceso a una estación de metro, mejorar la estética y la comodidad de una pasarela o paradero de buses, incorporar una fuente o un espejo de agua en una vereda amplia, entre otros). </w:t>
            </w:r>
          </w:p>
          <w:p w14:paraId="6283A9D9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&gt; Seleccionan uno de los elementos que han decidido incorporar o modificar y buscan ejemplos e investigan acerca de este, respondiendo a preguntas como las siguientes: </w:t>
            </w:r>
          </w:p>
          <w:p w14:paraId="5D133420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- ¿Qué necesidades busca resolver el elemento investigado?, ¿cómo aporta al mejoramiento de la calidad de vida de las personas? </w:t>
            </w:r>
          </w:p>
          <w:p w14:paraId="1F96C836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- ¿Con qué materiales y procedimientos ha sido elaborado? </w:t>
            </w:r>
          </w:p>
          <w:p w14:paraId="60BF5AE3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- ¿Aportan las formas, colores y texturas al aspecto estético del elemento?, ¿cómo? </w:t>
            </w:r>
          </w:p>
          <w:p w14:paraId="5377BE59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>- ¿Qué mejorarían del elemento seleccionado?, ¿por qué</w:t>
            </w:r>
          </w:p>
          <w:p w14:paraId="6A748BB1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&gt; A partir del espacio, el elemento inmueble seleccionado y sus investigaciones, desarrollan ideas imaginativas para realizar su diseño, por medio de croquis, dibujos o fotografías intervenidas.  </w:t>
            </w:r>
          </w:p>
          <w:p w14:paraId="26ABEF26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&gt; Evalúan sus ideas y propuestas a partir del interés y aporte al mejoramiento de la calidad de vida, con apoyo del o la docente. </w:t>
            </w:r>
          </w:p>
          <w:p w14:paraId="4A3E67EE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&gt; Realizan modificaciones si es necesario. </w:t>
            </w:r>
          </w:p>
          <w:p w14:paraId="161E7E9D" w14:textId="2D023F2D" w:rsidR="00B526D9" w:rsidRP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>&gt; Elaboran una representación tridimensional de su proyecto, considerando la propuesta y la evaluación de sus pares y del o la docente.</w:t>
            </w:r>
          </w:p>
          <w:p w14:paraId="7BDE435E" w14:textId="77777777" w:rsidR="00B526D9" w:rsidRDefault="00B526D9" w:rsidP="00B526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Al terminar sus trabajos, los exponen al curso y responden frente a proyectos visuales de sus pares, </w:t>
            </w: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manifestando sus apreciaciones, indicando fortalezas y elementos por mejorar en relación con la originalidad de las formas, utilización de materiales y lenguaje </w:t>
            </w:r>
            <w:proofErr w:type="gramStart"/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>visual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 aportes</w:t>
            </w:r>
            <w:proofErr w:type="gramEnd"/>
            <w:r w:rsidRPr="00B526D9">
              <w:rPr>
                <w:rFonts w:ascii="Arial" w:hAnsi="Arial" w:cs="Arial"/>
                <w:sz w:val="24"/>
                <w:szCs w:val="24"/>
                <w:lang w:val="es-ES"/>
              </w:rPr>
              <w:t xml:space="preserve"> al interés, atractivo, comodidad y calidad estética del espacio público.</w:t>
            </w:r>
          </w:p>
          <w:p w14:paraId="05C7EA08" w14:textId="77777777" w:rsidR="00B526D9" w:rsidRPr="000913DC" w:rsidRDefault="00B526D9" w:rsidP="00B526D9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326F9AA" w14:textId="116A4E0D" w:rsidR="000913DC" w:rsidRPr="000913DC" w:rsidRDefault="000913DC" w:rsidP="000913D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0913D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Observación a la o el docente</w:t>
            </w:r>
            <w:r w:rsidRPr="000913D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proofErr w:type="gramStart"/>
            <w:r w:rsidRPr="000913D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De acuerdo a</w:t>
            </w:r>
            <w:proofErr w:type="gramEnd"/>
            <w:r w:rsidRPr="000913D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las posibilidades con las que cuente el establecimiento y el contexto del curso, la representación de los proyectos se puede realizar por medio de programas computacionales, o también mediante dibujos de planos, elevaciones, perspectivas y representaciones tridimensionales. </w:t>
            </w:r>
          </w:p>
          <w:p w14:paraId="328ED64C" w14:textId="3944E838" w:rsidR="000913DC" w:rsidRPr="00B526D9" w:rsidRDefault="000913DC" w:rsidP="000913D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13D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Durante el desarrollo de esta actividad, es importante que el profesor o la profesora genere espacios para la expresión de la autonomía de los y las estudiantes, pues son ellos y ellas quienes, por ejemplo, determinarán el espacio, los elementos de lenguaje visual, las materialidades y procedimientos que les parezcan más pertinentes para desarrollar su propuesta y proyecto.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7DB9B" w14:textId="77777777" w:rsidR="00F152D4" w:rsidRDefault="00F152D4" w:rsidP="00B9327C">
      <w:pPr>
        <w:spacing w:after="0" w:line="240" w:lineRule="auto"/>
      </w:pPr>
      <w:r>
        <w:separator/>
      </w:r>
    </w:p>
  </w:endnote>
  <w:endnote w:type="continuationSeparator" w:id="0">
    <w:p w14:paraId="6D6CEF69" w14:textId="77777777" w:rsidR="00F152D4" w:rsidRDefault="00F152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1BB8C" w14:textId="77777777" w:rsidR="00F152D4" w:rsidRDefault="00F152D4" w:rsidP="00B9327C">
      <w:pPr>
        <w:spacing w:after="0" w:line="240" w:lineRule="auto"/>
      </w:pPr>
      <w:r>
        <w:separator/>
      </w:r>
    </w:p>
  </w:footnote>
  <w:footnote w:type="continuationSeparator" w:id="0">
    <w:p w14:paraId="194843C7" w14:textId="77777777" w:rsidR="00F152D4" w:rsidRDefault="00F152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3A2AF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C3AEA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454EA"/>
    <w:rsid w:val="00072096"/>
    <w:rsid w:val="00072371"/>
    <w:rsid w:val="000733AA"/>
    <w:rsid w:val="000913DC"/>
    <w:rsid w:val="000A128C"/>
    <w:rsid w:val="000A39A3"/>
    <w:rsid w:val="000A4E10"/>
    <w:rsid w:val="000B01CC"/>
    <w:rsid w:val="000B5032"/>
    <w:rsid w:val="000C6C75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00A"/>
    <w:rsid w:val="00200830"/>
    <w:rsid w:val="00237A76"/>
    <w:rsid w:val="00250813"/>
    <w:rsid w:val="00254081"/>
    <w:rsid w:val="0026567C"/>
    <w:rsid w:val="00286FEE"/>
    <w:rsid w:val="002A10A1"/>
    <w:rsid w:val="002A2FB0"/>
    <w:rsid w:val="002B3DF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42F9"/>
    <w:rsid w:val="0036610D"/>
    <w:rsid w:val="00367585"/>
    <w:rsid w:val="00377273"/>
    <w:rsid w:val="00380A68"/>
    <w:rsid w:val="00392323"/>
    <w:rsid w:val="0039404E"/>
    <w:rsid w:val="00395C5D"/>
    <w:rsid w:val="003A2EFD"/>
    <w:rsid w:val="003B6D91"/>
    <w:rsid w:val="003D6136"/>
    <w:rsid w:val="003D69C5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839C5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4F41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661AE"/>
    <w:rsid w:val="00A87257"/>
    <w:rsid w:val="00A91DC2"/>
    <w:rsid w:val="00AB4F16"/>
    <w:rsid w:val="00AC044E"/>
    <w:rsid w:val="00AC3AEA"/>
    <w:rsid w:val="00AC4E71"/>
    <w:rsid w:val="00AC5FE5"/>
    <w:rsid w:val="00AD7C3B"/>
    <w:rsid w:val="00B06BDE"/>
    <w:rsid w:val="00B102AF"/>
    <w:rsid w:val="00B156F6"/>
    <w:rsid w:val="00B227F5"/>
    <w:rsid w:val="00B257E4"/>
    <w:rsid w:val="00B26111"/>
    <w:rsid w:val="00B3338F"/>
    <w:rsid w:val="00B36488"/>
    <w:rsid w:val="00B366AE"/>
    <w:rsid w:val="00B409D5"/>
    <w:rsid w:val="00B4587D"/>
    <w:rsid w:val="00B526D9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E4D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52D4"/>
    <w:rsid w:val="00F16472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2020-07-06T21:27:00Z</dcterms:modified>
</cp:coreProperties>
</file>