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7BA1865E" w14:textId="4E3F0A78" w:rsidR="00B52E55" w:rsidRDefault="00B52E55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2E5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contemporáneo</w:t>
            </w:r>
          </w:p>
          <w:p w14:paraId="092848C4" w14:textId="2491777C" w:rsidR="00443724" w:rsidRDefault="0073453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80C5EFA" w14:textId="77777777" w:rsidR="0073453A" w:rsidRDefault="007345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la actividad anterior, fotografían paisajes de diferentes lugares. Luego: </w:t>
            </w:r>
          </w:p>
          <w:p w14:paraId="27667A38" w14:textId="77777777" w:rsidR="0073453A" w:rsidRDefault="007345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45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una foto y a dos artistas de los observados </w:t>
            </w:r>
          </w:p>
          <w:p w14:paraId="3209607A" w14:textId="77777777" w:rsidR="0073453A" w:rsidRDefault="007345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45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su fotografía de manera simple, siguiendo el estilo de uno de los artistas seleccionados </w:t>
            </w:r>
          </w:p>
          <w:p w14:paraId="696B7369" w14:textId="77777777" w:rsidR="0073453A" w:rsidRDefault="007345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45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pintan con témperas o acrílicos con los colores del otro artista (por ejemplo: el alumno puede seleccionar la fotografía de un sector de su establecimiento, dibujarlo al estilo de Ramón Vergara Grez y usar los colores de una obra de Henri Matisse) </w:t>
            </w:r>
          </w:p>
          <w:p w14:paraId="572F3E67" w14:textId="2CC70083" w:rsidR="0073453A" w:rsidRPr="0073453A" w:rsidRDefault="0073453A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3453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agregan a su trabajo un texto en el que explican significados de su obra, justificando la selección del estilo, el color y la imagen  </w:t>
            </w:r>
          </w:p>
          <w:p w14:paraId="0B5F6CF6" w14:textId="79ADB09D" w:rsidR="00443724" w:rsidRPr="0073453A" w:rsidRDefault="0073453A" w:rsidP="00443724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73453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  <w:p w14:paraId="4CC045E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500058D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ABC47C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C70F6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77F0F6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A8B2B" w14:textId="77777777" w:rsidR="00BF2EA3" w:rsidRDefault="00BF2EA3" w:rsidP="00B9327C">
      <w:pPr>
        <w:spacing w:after="0" w:line="240" w:lineRule="auto"/>
      </w:pPr>
      <w:r>
        <w:separator/>
      </w:r>
    </w:p>
  </w:endnote>
  <w:endnote w:type="continuationSeparator" w:id="0">
    <w:p w14:paraId="4ADF1A68" w14:textId="77777777" w:rsidR="00BF2EA3" w:rsidRDefault="00BF2EA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B3D5" w14:textId="77777777" w:rsidR="00BF2EA3" w:rsidRDefault="00BF2EA3" w:rsidP="00B9327C">
      <w:pPr>
        <w:spacing w:after="0" w:line="240" w:lineRule="auto"/>
      </w:pPr>
      <w:r>
        <w:separator/>
      </w:r>
    </w:p>
  </w:footnote>
  <w:footnote w:type="continuationSeparator" w:id="0">
    <w:p w14:paraId="71DAC61D" w14:textId="77777777" w:rsidR="00BF2EA3" w:rsidRDefault="00BF2EA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CA72F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2E55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2EA3"/>
    <w:rsid w:val="00C01C5E"/>
    <w:rsid w:val="00C025EE"/>
    <w:rsid w:val="00C14BFD"/>
    <w:rsid w:val="00C1795C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2020-06-24T22:59:00Z</dcterms:modified>
</cp:coreProperties>
</file>