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699C382C" w:rsidR="0038620D" w:rsidRDefault="00C13DA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65D124" w14:textId="77777777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pinturas de paisajes chilenos elaboradas por artistas como Alberto Valenzuela Llanos, Juan Francisco González, Guillermo Muñoz Vera y Pedro Lira, entre otros. Las comentan guiados por el profesor, a partir de preguntas como: </w:t>
            </w:r>
          </w:p>
          <w:p w14:paraId="2B6D4393" w14:textId="77777777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› ¿reconocen algunos de los paisajes observados o se parecen a lugares que ustedes conozcan? ¿cuáles lugares? </w:t>
            </w:r>
          </w:p>
          <w:p w14:paraId="77C8EBAC" w14:textId="19C62C8E" w:rsidR="001F0933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>› ¿qué elementos tienen en común estos paisajes y cuáles son diferentes?</w:t>
            </w:r>
          </w:p>
          <w:p w14:paraId="10A272B4" w14:textId="77777777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elementos son característicos de los paisajes que ustedes observan a diario? </w:t>
            </w:r>
          </w:p>
          <w:p w14:paraId="6B5E8B95" w14:textId="77777777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elementos agregarían o sacarían? </w:t>
            </w:r>
          </w:p>
          <w:p w14:paraId="6D3F7C34" w14:textId="77777777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 Si ustedes inventaran un paisaje, ¿qué elementos pondrían? </w:t>
            </w:r>
          </w:p>
          <w:p w14:paraId="7F5ECDCE" w14:textId="730A4D2C" w:rsidR="00C13DA9" w:rsidRDefault="00C13DA9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sz w:val="24"/>
                <w:szCs w:val="24"/>
                <w:lang w:val="es-ES"/>
              </w:rPr>
              <w:t xml:space="preserve">(por ejemplo: árboles, río, animales, plantas y cerros, entre otros)  </w:t>
            </w:r>
          </w:p>
          <w:p w14:paraId="62A8085E" w14:textId="5F3A2286" w:rsidR="00C13DA9" w:rsidRPr="00C13DA9" w:rsidRDefault="00C13DA9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C13DA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C13DA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18A3B2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CF3A7BA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CBFED4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A767053" w:rsidR="001F0933" w:rsidRPr="001F0933" w:rsidRDefault="001F0933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075EE" w14:textId="77777777" w:rsidR="00153F25" w:rsidRDefault="00153F25" w:rsidP="00B9327C">
      <w:pPr>
        <w:spacing w:after="0" w:line="240" w:lineRule="auto"/>
      </w:pPr>
      <w:r>
        <w:separator/>
      </w:r>
    </w:p>
  </w:endnote>
  <w:endnote w:type="continuationSeparator" w:id="0">
    <w:p w14:paraId="181A020F" w14:textId="77777777" w:rsidR="00153F25" w:rsidRDefault="00153F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B323" w14:textId="77777777" w:rsidR="00153F25" w:rsidRDefault="00153F25" w:rsidP="00B9327C">
      <w:pPr>
        <w:spacing w:after="0" w:line="240" w:lineRule="auto"/>
      </w:pPr>
      <w:r>
        <w:separator/>
      </w:r>
    </w:p>
  </w:footnote>
  <w:footnote w:type="continuationSeparator" w:id="0">
    <w:p w14:paraId="0F617E76" w14:textId="77777777" w:rsidR="00153F25" w:rsidRDefault="00153F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53F25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10780"/>
    <w:rsid w:val="00711364"/>
    <w:rsid w:val="00723E57"/>
    <w:rsid w:val="00725A78"/>
    <w:rsid w:val="00727EB0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3DA9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2020-06-16T20:12:00Z</dcterms:modified>
</cp:coreProperties>
</file>