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5F1AB9E7" w:rsidR="0038620D" w:rsidRDefault="001F0933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6A08D0" w14:textId="77777777" w:rsidR="001F0933" w:rsidRDefault="001F0933" w:rsidP="00727E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fotografías, pinturas, esculturas y videos de aves, y comentan sus colores y formas. A continuación, crean su propio pájaro. Para esto: </w:t>
            </w:r>
          </w:p>
          <w:p w14:paraId="66460506" w14:textId="77777777" w:rsidR="001F0933" w:rsidRDefault="001F0933" w:rsidP="00727E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dibujan el cuerpo y las patas de su </w:t>
            </w:r>
            <w:proofErr w:type="gramStart"/>
            <w:r w:rsidRPr="001F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ave</w:t>
            </w:r>
            <w:proofErr w:type="gramEnd"/>
            <w:r w:rsidRPr="001F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un lado, y las alas por otro, sobre un ¼ de pliego de cartón forrado </w:t>
            </w:r>
          </w:p>
          <w:p w14:paraId="36F7534B" w14:textId="77777777" w:rsidR="001F0933" w:rsidRDefault="001F0933" w:rsidP="00727E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pintan las diferentes partes de su pájaro, usando lápices de cera y pasteles grasos </w:t>
            </w:r>
          </w:p>
          <w:p w14:paraId="34529C6C" w14:textId="77777777" w:rsidR="001F0933" w:rsidRDefault="001F0933" w:rsidP="00727E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pegan cartulinas de colores, papeles metalizados, lentejuelas, pedazos de papel aluminio y otros para completar su trabajo </w:t>
            </w:r>
          </w:p>
          <w:p w14:paraId="39D22D63" w14:textId="77777777" w:rsidR="001F0933" w:rsidRDefault="001F0933" w:rsidP="00727E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pegan las alas al cuerpo con cola fría › ponen un cordel en la parte superior del trabajo y los cuelgan en la sala o en algún lugar del establecimiento. </w:t>
            </w:r>
          </w:p>
          <w:p w14:paraId="32F00BBC" w14:textId="77777777" w:rsidR="00B67C9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1F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F093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Naturales)</w:t>
            </w:r>
            <w:r w:rsidRPr="001F093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77C8EBAC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18A3B20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4CF3A7BA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CBFED40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A767053" w:rsidR="001F0933" w:rsidRPr="001F0933" w:rsidRDefault="001F0933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16F20" w14:textId="77777777" w:rsidR="006752DE" w:rsidRDefault="006752DE" w:rsidP="00B9327C">
      <w:pPr>
        <w:spacing w:after="0" w:line="240" w:lineRule="auto"/>
      </w:pPr>
      <w:r>
        <w:separator/>
      </w:r>
    </w:p>
  </w:endnote>
  <w:endnote w:type="continuationSeparator" w:id="0">
    <w:p w14:paraId="712E6E16" w14:textId="77777777" w:rsidR="006752DE" w:rsidRDefault="006752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C3C50" w14:textId="77777777" w:rsidR="006752DE" w:rsidRDefault="006752DE" w:rsidP="00B9327C">
      <w:pPr>
        <w:spacing w:after="0" w:line="240" w:lineRule="auto"/>
      </w:pPr>
      <w:r>
        <w:separator/>
      </w:r>
    </w:p>
  </w:footnote>
  <w:footnote w:type="continuationSeparator" w:id="0">
    <w:p w14:paraId="3EBE6CE1" w14:textId="77777777" w:rsidR="006752DE" w:rsidRDefault="006752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A0296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F0933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3B3F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84DA8"/>
    <w:rsid w:val="005A51FA"/>
    <w:rsid w:val="005B5F71"/>
    <w:rsid w:val="005D5963"/>
    <w:rsid w:val="005E1293"/>
    <w:rsid w:val="005F476E"/>
    <w:rsid w:val="00642158"/>
    <w:rsid w:val="00645B2E"/>
    <w:rsid w:val="006466D1"/>
    <w:rsid w:val="00650DA0"/>
    <w:rsid w:val="006752DE"/>
    <w:rsid w:val="006A1E12"/>
    <w:rsid w:val="006C380D"/>
    <w:rsid w:val="006F1EDC"/>
    <w:rsid w:val="00700C27"/>
    <w:rsid w:val="00710780"/>
    <w:rsid w:val="00711364"/>
    <w:rsid w:val="00723E57"/>
    <w:rsid w:val="00725A78"/>
    <w:rsid w:val="00727EB0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4056D"/>
    <w:rsid w:val="00880581"/>
    <w:rsid w:val="00883F54"/>
    <w:rsid w:val="008A234E"/>
    <w:rsid w:val="008A7B6C"/>
    <w:rsid w:val="008C0960"/>
    <w:rsid w:val="008D519C"/>
    <w:rsid w:val="008E6C8A"/>
    <w:rsid w:val="00943C22"/>
    <w:rsid w:val="00963FE9"/>
    <w:rsid w:val="00965D5A"/>
    <w:rsid w:val="00971084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67C9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66A1F"/>
    <w:rsid w:val="00FB2E5D"/>
    <w:rsid w:val="00FB3871"/>
    <w:rsid w:val="00FF402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2020-06-16T20:07:00Z</dcterms:modified>
</cp:coreProperties>
</file>