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5FDBE9" w14:textId="77777777" w:rsidR="00A340E5" w:rsidRDefault="00C530F9" w:rsidP="00BE3F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47EDDFB0" w14:textId="77777777" w:rsidR="00C530F9" w:rsidRDefault="00C530F9" w:rsidP="00BE3F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9DC3395" w14:textId="083CA1CC" w:rsidR="00C530F9" w:rsidRDefault="00C530F9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30F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observan el paisaje que rodea su establecimiento y lo describen, indicando sus formas y colores. Luego, en grupos de 3 o 4 alumnos, lo dibujan sobre ½ pliego de cartón forrado y lo pintan, usando pintura digital, esponjas o muñequillas.</w:t>
            </w:r>
          </w:p>
          <w:p w14:paraId="1917CE94" w14:textId="77777777" w:rsidR="00C530F9" w:rsidRDefault="00C530F9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7E998" w14:textId="0ADE2BA2" w:rsidR="00C530F9" w:rsidRPr="00C530F9" w:rsidRDefault="00C530F9" w:rsidP="00BE3F7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530F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C530F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Pintura digital: este tipo de pintura se realiza usando los dedos y las manos como herramientas para pintar. Se sugiere que los estudiantes expongan sus trabajos al menos una vez al mes en la sala de clases, pasillos, patios o en otro lugar apropiado del establecimiento. Si el establecimiento tiene página web, los trabajos se pueden subir para que sean apreciados por los apoderados y otros miembros de la comunidad escolar.</w:t>
            </w:r>
          </w:p>
          <w:p w14:paraId="328ED64C" w14:textId="6FB3AF45" w:rsidR="00C530F9" w:rsidRPr="00C530F9" w:rsidRDefault="00C530F9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417E8" w14:textId="77777777" w:rsidR="001E7A24" w:rsidRDefault="001E7A24" w:rsidP="00B9327C">
      <w:pPr>
        <w:spacing w:after="0" w:line="240" w:lineRule="auto"/>
      </w:pPr>
      <w:r>
        <w:separator/>
      </w:r>
    </w:p>
  </w:endnote>
  <w:endnote w:type="continuationSeparator" w:id="0">
    <w:p w14:paraId="54F18D80" w14:textId="77777777" w:rsidR="001E7A24" w:rsidRDefault="001E7A2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14125" w14:textId="77777777" w:rsidR="001E7A24" w:rsidRDefault="001E7A24" w:rsidP="00B9327C">
      <w:pPr>
        <w:spacing w:after="0" w:line="240" w:lineRule="auto"/>
      </w:pPr>
      <w:r>
        <w:separator/>
      </w:r>
    </w:p>
  </w:footnote>
  <w:footnote w:type="continuationSeparator" w:id="0">
    <w:p w14:paraId="2D319435" w14:textId="77777777" w:rsidR="001E7A24" w:rsidRDefault="001E7A2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46E18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2020-06-16T18:21:00Z</dcterms:modified>
</cp:coreProperties>
</file>