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A69B9C2" w14:textId="6B909ACE" w:rsidR="0000793D" w:rsidRDefault="009F42F6" w:rsidP="0016588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16588F">
              <w:rPr>
                <w:rFonts w:ascii="Arial" w:hAnsi="Arial" w:cs="Arial"/>
                <w:b/>
                <w:bCs/>
                <w:color w:val="404040" w:themeColor="text1" w:themeTint="BF"/>
                <w:sz w:val="24"/>
                <w:szCs w:val="24"/>
                <w:lang w:val="es-ES"/>
              </w:rPr>
              <w:t>.</w:t>
            </w:r>
          </w:p>
          <w:p w14:paraId="2D437B3F" w14:textId="77777777" w:rsidR="00F86E58" w:rsidRPr="00F86E58" w:rsidRDefault="00F86E58" w:rsidP="0016588F">
            <w:pPr>
              <w:rPr>
                <w:rFonts w:ascii="Arial" w:hAnsi="Arial" w:cs="Arial"/>
                <w:b/>
                <w:bCs/>
                <w:color w:val="404040" w:themeColor="text1" w:themeTint="BF"/>
                <w:sz w:val="24"/>
                <w:szCs w:val="24"/>
                <w:lang w:val="es-ES"/>
              </w:rPr>
            </w:pPr>
            <w:r w:rsidRPr="00F86E58">
              <w:rPr>
                <w:rFonts w:ascii="Arial" w:hAnsi="Arial" w:cs="Arial"/>
                <w:b/>
                <w:bCs/>
                <w:color w:val="404040" w:themeColor="text1" w:themeTint="BF"/>
                <w:sz w:val="24"/>
                <w:szCs w:val="24"/>
                <w:lang w:val="es-ES"/>
              </w:rPr>
              <w:t>D</w:t>
            </w:r>
            <w:r w:rsidRPr="00F86E58">
              <w:rPr>
                <w:rFonts w:ascii="Arial" w:hAnsi="Arial" w:cs="Arial"/>
                <w:b/>
                <w:bCs/>
                <w:color w:val="404040" w:themeColor="text1" w:themeTint="BF"/>
                <w:sz w:val="24"/>
                <w:szCs w:val="24"/>
                <w:lang w:val="es-ES"/>
              </w:rPr>
              <w:t xml:space="preserve">escripción del estilo de un autor </w:t>
            </w:r>
          </w:p>
          <w:p w14:paraId="62A91F00" w14:textId="4C8890FC" w:rsidR="0016588F" w:rsidRDefault="00F86E58" w:rsidP="0016588F">
            <w:pPr>
              <w:rPr>
                <w:rFonts w:ascii="Arial" w:hAnsi="Arial" w:cs="Arial"/>
                <w:color w:val="404040" w:themeColor="text1" w:themeTint="BF"/>
                <w:sz w:val="24"/>
                <w:szCs w:val="24"/>
                <w:lang w:val="es-ES"/>
              </w:rPr>
            </w:pPr>
            <w:r w:rsidRPr="00F86E58">
              <w:rPr>
                <w:rFonts w:ascii="Arial" w:hAnsi="Arial" w:cs="Arial"/>
                <w:color w:val="404040" w:themeColor="text1" w:themeTint="BF"/>
                <w:sz w:val="24"/>
                <w:szCs w:val="24"/>
                <w:lang w:val="es-ES"/>
              </w:rPr>
              <w:t>El docente selecciona al menos cuatro textos escritos por un mismo autor y crea un mural en la sala que permanecerá durante todo el tiempo que los alumnos estudien esos cuentos. Leen y comentan un cuento por clase. Recopilan los aspectos relevantes en el mural e incorporan también información sobre la vida del autor. Una vez que han terminado de leer varios cuentos, hacen una descripción del estilo del autor considerando los temas que desarrolla, comparan los personajes y ambientes que incluye en sus obras, describen las ilustraciones (si es que hay) y hacen posibles conexiones entre la vida del autor y los temas que desarrolla en sus creaciones.</w:t>
            </w:r>
          </w:p>
          <w:p w14:paraId="2E2EE140" w14:textId="77777777" w:rsidR="00F86E58" w:rsidRDefault="00F86E58" w:rsidP="0016588F">
            <w:pPr>
              <w:rPr>
                <w:rFonts w:ascii="Arial" w:hAnsi="Arial" w:cs="Arial"/>
                <w:color w:val="404040" w:themeColor="text1" w:themeTint="BF"/>
                <w:sz w:val="24"/>
                <w:szCs w:val="24"/>
                <w:lang w:val="es-ES"/>
              </w:rPr>
            </w:pPr>
          </w:p>
          <w:p w14:paraId="328ED64C" w14:textId="575755EF" w:rsidR="00F86E58" w:rsidRPr="00F86E58" w:rsidRDefault="00F86E58" w:rsidP="0016588F">
            <w:pPr>
              <w:rPr>
                <w:rFonts w:ascii="Arial" w:hAnsi="Arial" w:cs="Arial"/>
                <w:i/>
                <w:iCs/>
                <w:color w:val="404040" w:themeColor="text1" w:themeTint="BF"/>
                <w:sz w:val="24"/>
                <w:szCs w:val="24"/>
                <w:lang w:val="es-ES"/>
              </w:rPr>
            </w:pPr>
            <w:r w:rsidRPr="00F86E58">
              <w:rPr>
                <w:rFonts w:ascii="Arial" w:hAnsi="Arial" w:cs="Arial"/>
                <w:b/>
                <w:bCs/>
                <w:i/>
                <w:iCs/>
                <w:color w:val="404040" w:themeColor="text1" w:themeTint="BF"/>
                <w:sz w:val="24"/>
                <w:szCs w:val="24"/>
                <w:lang w:val="es-ES"/>
              </w:rPr>
              <w:t>! Observaciones al docente:</w:t>
            </w:r>
            <w:r w:rsidRPr="00F86E58">
              <w:rPr>
                <w:rFonts w:ascii="Arial" w:hAnsi="Arial" w:cs="Arial"/>
                <w:i/>
                <w:iCs/>
                <w:color w:val="404040" w:themeColor="text1" w:themeTint="BF"/>
                <w:sz w:val="24"/>
                <w:szCs w:val="24"/>
                <w:lang w:val="es-ES"/>
              </w:rPr>
              <w:t xml:space="preserve"> El entusiasmo que demuestra el profesor hacia el cuento o la novela que ha elegido para discutir en clases, es fundamental para motivar a los estudiantes. Al preparar preguntas o guiar una discusión y, sobre todo, al iniciar la lectura de una novela, es indispensable que el docente comience por aquellos aspectos de la narración que más lo entusiasman. Es recomendable realizar la lectura, en gran medida, en la sala de clases y los textos que se eligen deben ser de muy buena calidad, con personajes atractivos y con temas que no dejen indiferentes a los alumnos, para que puedan empatizar con los </w:t>
            </w:r>
            <w:r w:rsidRPr="00F86E58">
              <w:rPr>
                <w:rFonts w:ascii="Arial" w:hAnsi="Arial" w:cs="Arial"/>
                <w:i/>
                <w:iCs/>
                <w:color w:val="404040" w:themeColor="text1" w:themeTint="BF"/>
                <w:sz w:val="24"/>
                <w:szCs w:val="24"/>
                <w:lang w:val="es-ES"/>
              </w:rPr>
              <w:lastRenderedPageBreak/>
              <w:t>protagonistas, opinar sobre lo que sucede y gozar con la lectura</w:t>
            </w:r>
            <w:r w:rsidRPr="00F86E58">
              <w:rPr>
                <w:rFonts w:ascii="Arial" w:hAnsi="Arial" w:cs="Arial"/>
                <w:i/>
                <w:iCs/>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CF9A8" w14:textId="77777777" w:rsidR="00B5264E" w:rsidRDefault="00B5264E" w:rsidP="00B9327C">
      <w:pPr>
        <w:spacing w:after="0" w:line="240" w:lineRule="auto"/>
      </w:pPr>
      <w:r>
        <w:separator/>
      </w:r>
    </w:p>
  </w:endnote>
  <w:endnote w:type="continuationSeparator" w:id="0">
    <w:p w14:paraId="3D9BF922" w14:textId="77777777" w:rsidR="00B5264E" w:rsidRDefault="00B5264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443D" w14:textId="77777777" w:rsidR="00B5264E" w:rsidRDefault="00B5264E" w:rsidP="00B9327C">
      <w:pPr>
        <w:spacing w:after="0" w:line="240" w:lineRule="auto"/>
      </w:pPr>
      <w:r>
        <w:separator/>
      </w:r>
    </w:p>
  </w:footnote>
  <w:footnote w:type="continuationSeparator" w:id="0">
    <w:p w14:paraId="5FF8F915" w14:textId="77777777" w:rsidR="00B5264E" w:rsidRDefault="00B5264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BA15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9D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312D0"/>
    <w:rsid w:val="00143154"/>
    <w:rsid w:val="00147718"/>
    <w:rsid w:val="00147F11"/>
    <w:rsid w:val="00150083"/>
    <w:rsid w:val="00151C66"/>
    <w:rsid w:val="001540B4"/>
    <w:rsid w:val="001567F6"/>
    <w:rsid w:val="0016588F"/>
    <w:rsid w:val="00165EAA"/>
    <w:rsid w:val="001707A5"/>
    <w:rsid w:val="00172DD2"/>
    <w:rsid w:val="0018214F"/>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195</cp:revision>
  <dcterms:created xsi:type="dcterms:W3CDTF">2020-05-14T12:41:00Z</dcterms:created>
  <dcterms:modified xsi:type="dcterms:W3CDTF">2020-08-19T15:27:00Z</dcterms:modified>
</cp:coreProperties>
</file>