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CC1334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1571C">
              <w:rPr>
                <w:rFonts w:ascii="Arial" w:hAnsi="Arial" w:cs="Arial"/>
                <w:b/>
                <w:color w:val="404040" w:themeColor="text1" w:themeTint="BF"/>
                <w:sz w:val="24"/>
                <w:szCs w:val="24"/>
              </w:rPr>
              <w:t>17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054061F" w14:textId="77777777" w:rsidR="00B1571C" w:rsidRDefault="00B1571C" w:rsidP="00695CA6">
            <w:pPr>
              <w:rPr>
                <w:rFonts w:ascii="Arial" w:hAnsi="Arial" w:cs="Arial"/>
                <w:b/>
                <w:bCs/>
                <w:color w:val="404040" w:themeColor="text1" w:themeTint="BF"/>
                <w:sz w:val="24"/>
                <w:szCs w:val="24"/>
                <w:lang w:val="es-ES"/>
              </w:rPr>
            </w:pPr>
            <w:r w:rsidRPr="00B1571C">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47CD33C2" w14:textId="22A7A075"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organizan las ideas en párrafos separados con punto aparte </w:t>
            </w:r>
          </w:p>
          <w:p w14:paraId="1B81FA3C" w14:textId="4CD12E22"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utilizan conectores apropiados </w:t>
            </w:r>
          </w:p>
          <w:p w14:paraId="3EF7C4F0" w14:textId="2DBABA53"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emplean un vocabulario preciso y variado </w:t>
            </w:r>
          </w:p>
          <w:p w14:paraId="532C4DCB" w14:textId="3BC4E0DA"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adecuan el registro al propósito del texto y al destinatario </w:t>
            </w:r>
          </w:p>
          <w:p w14:paraId="5A9E3EF7" w14:textId="24744E7E"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mejoran la redacción del texto a partir de sugerencias de los pares y el docente </w:t>
            </w:r>
          </w:p>
          <w:p w14:paraId="6A5D7647" w14:textId="594651DD" w:rsidR="00B36DB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corrigen la ortografía y la presentación</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898B83C" w14:textId="58111BDC" w:rsidR="00033229" w:rsidRDefault="004F34CE" w:rsidP="0010402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104025">
              <w:rPr>
                <w:rFonts w:ascii="Arial" w:hAnsi="Arial" w:cs="Arial"/>
                <w:b/>
                <w:bCs/>
                <w:color w:val="404040" w:themeColor="text1" w:themeTint="BF"/>
                <w:sz w:val="24"/>
                <w:szCs w:val="24"/>
                <w:lang w:val="es-ES"/>
              </w:rPr>
              <w:t>.</w:t>
            </w:r>
          </w:p>
          <w:p w14:paraId="3875AE0F" w14:textId="3331720F" w:rsidR="004F34CE" w:rsidRDefault="004F34CE" w:rsidP="0010402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M</w:t>
            </w:r>
            <w:r w:rsidRPr="004F34CE">
              <w:rPr>
                <w:rFonts w:ascii="Arial" w:hAnsi="Arial" w:cs="Arial"/>
                <w:b/>
                <w:bCs/>
                <w:color w:val="404040" w:themeColor="text1" w:themeTint="BF"/>
                <w:sz w:val="24"/>
                <w:szCs w:val="24"/>
                <w:lang w:val="es-ES"/>
              </w:rPr>
              <w:t xml:space="preserve">odelamiento de la revisión </w:t>
            </w:r>
          </w:p>
          <w:p w14:paraId="2366AAA7" w14:textId="38CD5654" w:rsidR="004F34CE" w:rsidRPr="004F34CE" w:rsidRDefault="004F34CE" w:rsidP="00104025">
            <w:pPr>
              <w:rPr>
                <w:rFonts w:ascii="Arial" w:hAnsi="Arial" w:cs="Arial"/>
                <w:color w:val="404040" w:themeColor="text1" w:themeTint="BF"/>
                <w:sz w:val="24"/>
                <w:szCs w:val="24"/>
                <w:lang w:val="es-ES"/>
              </w:rPr>
            </w:pPr>
            <w:r w:rsidRPr="004F34CE">
              <w:rPr>
                <w:rFonts w:ascii="Arial" w:hAnsi="Arial" w:cs="Arial"/>
                <w:color w:val="404040" w:themeColor="text1" w:themeTint="BF"/>
                <w:sz w:val="24"/>
                <w:szCs w:val="24"/>
                <w:lang w:val="es-ES"/>
              </w:rPr>
              <w:t>El docente modela a sus estudiantes cómo revisar y mejorar un texto, para que luego ellos relean sus trabajos y puedan corregir en parejas. Para esto, selecciona un relato de uno de los alumnos y lo fotocopia o lo proyecta para que todos vean. Va leyendo el texto con los estudiantes y se detiene cuando encuentra un problema, lo identifica y muestra una manera de solucionarlo. Destaca lo que está bien logrado en el cuento y sugiere cómo profundizar o elaborar más algunas ideas. Conviene realizar esta actividad en más de una ocasión para enfatizar diferentes aspectos. Por ejemplo, en una clase se modela la revisión de un texto para reemplazar palabras generales por palabras específicas (árbol por sauce, casa por choza, bueno por compasivo, etc.), otra vez se mejora un escrito agregando signos de puntuación de acuerdo con las normas estudiadas; a la semana siguiente se agrega información a un texto al que le faltan datos para que los lectores lo comprendan, etc. Luego de cada ejemplo, el docente pide a los estudiantes que, en parejas, revisen y mejoren sus propios textos, enfocándose en el aspecto que se trabajó esa clase. Una vez que terminan, pide a algunos que expliquen en voz alta qué modificaron, por qué y cómo lo hicieron.</w:t>
            </w:r>
          </w:p>
          <w:p w14:paraId="2189E251" w14:textId="23A37CAA" w:rsidR="00BA7794" w:rsidRDefault="00BA7794" w:rsidP="00104025"/>
          <w:p w14:paraId="328ED64C" w14:textId="51F250C3" w:rsidR="00BA7794" w:rsidRPr="007A1D58" w:rsidRDefault="00BA7794" w:rsidP="0010402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D1A77" w14:textId="77777777" w:rsidR="008B6E6E" w:rsidRDefault="008B6E6E" w:rsidP="00B9327C">
      <w:pPr>
        <w:spacing w:after="0" w:line="240" w:lineRule="auto"/>
      </w:pPr>
      <w:r>
        <w:separator/>
      </w:r>
    </w:p>
  </w:endnote>
  <w:endnote w:type="continuationSeparator" w:id="0">
    <w:p w14:paraId="4806BF4A" w14:textId="77777777" w:rsidR="008B6E6E" w:rsidRDefault="008B6E6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E9B3C" w14:textId="77777777" w:rsidR="008B6E6E" w:rsidRDefault="008B6E6E" w:rsidP="00B9327C">
      <w:pPr>
        <w:spacing w:after="0" w:line="240" w:lineRule="auto"/>
      </w:pPr>
      <w:r>
        <w:separator/>
      </w:r>
    </w:p>
  </w:footnote>
  <w:footnote w:type="continuationSeparator" w:id="0">
    <w:p w14:paraId="64F58943" w14:textId="77777777" w:rsidR="008B6E6E" w:rsidRDefault="008B6E6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AE535C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1571C">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B1571C">
      <w:rPr>
        <w:rFonts w:ascii="Arial" w:hAnsi="Arial" w:cs="Arial"/>
        <w:b/>
        <w:color w:val="FF9933"/>
        <w:sz w:val="36"/>
        <w:szCs w:val="36"/>
      </w:rPr>
      <w:t>17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B6D91"/>
    <w:rsid w:val="003D1AC6"/>
    <w:rsid w:val="003E52A0"/>
    <w:rsid w:val="003F5683"/>
    <w:rsid w:val="003F5C5D"/>
    <w:rsid w:val="00401ED8"/>
    <w:rsid w:val="004035B8"/>
    <w:rsid w:val="00405BB6"/>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34CE"/>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6F2AE2"/>
    <w:rsid w:val="00700C27"/>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74CC"/>
    <w:rsid w:val="00822C8C"/>
    <w:rsid w:val="008256D7"/>
    <w:rsid w:val="00842206"/>
    <w:rsid w:val="008721CB"/>
    <w:rsid w:val="00875C6E"/>
    <w:rsid w:val="00876A92"/>
    <w:rsid w:val="00876FFB"/>
    <w:rsid w:val="00880581"/>
    <w:rsid w:val="00883F54"/>
    <w:rsid w:val="00885305"/>
    <w:rsid w:val="008A234E"/>
    <w:rsid w:val="008A42D0"/>
    <w:rsid w:val="008A7B6C"/>
    <w:rsid w:val="008B587B"/>
    <w:rsid w:val="008B6E6E"/>
    <w:rsid w:val="008D519C"/>
    <w:rsid w:val="008E035F"/>
    <w:rsid w:val="008E6C8A"/>
    <w:rsid w:val="008F0325"/>
    <w:rsid w:val="008F5BAC"/>
    <w:rsid w:val="008F7881"/>
    <w:rsid w:val="00905C7D"/>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80FDD"/>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C48F5"/>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219</cp:revision>
  <dcterms:created xsi:type="dcterms:W3CDTF">2020-05-14T12:41:00Z</dcterms:created>
  <dcterms:modified xsi:type="dcterms:W3CDTF">2020-08-19T21:11:00Z</dcterms:modified>
</cp:coreProperties>
</file>