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Default="00FB6FC4" w:rsidP="0073342F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PAUTA </w:t>
      </w:r>
      <w:r w:rsidR="00FC404C" w:rsidRPr="00FC404C">
        <w:rPr>
          <w:rFonts w:ascii="Arial" w:hAnsi="Arial" w:cs="Arial"/>
          <w:b/>
          <w:sz w:val="24"/>
          <w:szCs w:val="24"/>
        </w:rPr>
        <w:t xml:space="preserve">ACTIVIDAD: LA </w:t>
      </w:r>
      <w:r w:rsidR="00B24763">
        <w:rPr>
          <w:rFonts w:ascii="Arial" w:hAnsi="Arial" w:cs="Arial"/>
          <w:b/>
          <w:sz w:val="24"/>
          <w:szCs w:val="24"/>
        </w:rPr>
        <w:t xml:space="preserve">LUZ Y LA </w:t>
      </w:r>
      <w:r w:rsidR="00FC404C" w:rsidRPr="00FC404C">
        <w:rPr>
          <w:rFonts w:ascii="Arial" w:hAnsi="Arial" w:cs="Arial"/>
          <w:b/>
          <w:sz w:val="24"/>
          <w:szCs w:val="24"/>
        </w:rPr>
        <w:t>FOTOSÍNTESIS</w:t>
      </w:r>
    </w:p>
    <w:p w:rsidR="00FC404C" w:rsidRDefault="00FC404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FC404C" w:rsidRDefault="00FC404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FC404C">
        <w:rPr>
          <w:rFonts w:ascii="Arial" w:hAnsi="Arial" w:cs="Arial"/>
          <w:b/>
          <w:sz w:val="20"/>
          <w:szCs w:val="20"/>
        </w:rPr>
        <w:t>Habilidades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FC404C" w:rsidRDefault="00FC404C" w:rsidP="00FC404C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C404C">
        <w:rPr>
          <w:rFonts w:ascii="Arial" w:hAnsi="Arial" w:cs="Arial"/>
          <w:sz w:val="20"/>
          <w:szCs w:val="20"/>
        </w:rPr>
        <w:t>nvestigar experimentalmente</w:t>
      </w:r>
    </w:p>
    <w:p w:rsidR="00FC404C" w:rsidRPr="00FC404C" w:rsidRDefault="00FC404C" w:rsidP="00FC404C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 y analizar datos </w:t>
      </w:r>
    </w:p>
    <w:p w:rsidR="00FC404C" w:rsidRDefault="00FC404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24763" w:rsidRDefault="00FC404C" w:rsidP="00B2476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FC404C">
        <w:rPr>
          <w:rFonts w:ascii="Arial" w:hAnsi="Arial" w:cs="Arial"/>
          <w:b/>
          <w:sz w:val="20"/>
          <w:szCs w:val="20"/>
        </w:rPr>
        <w:t>Propósito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24763">
        <w:rPr>
          <w:rFonts w:ascii="Arial" w:hAnsi="Arial" w:cs="Arial"/>
          <w:sz w:val="20"/>
          <w:szCs w:val="20"/>
        </w:rPr>
        <w:t>Medir, experimentalmente, uno de los productos de la fotosíntesis al exponer la planta a luz.</w:t>
      </w:r>
    </w:p>
    <w:p w:rsidR="00880964" w:rsidRPr="00FC404C" w:rsidRDefault="00B24763" w:rsidP="00880964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>
            <wp:extent cx="4500195" cy="249936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9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4C" w:rsidRPr="00FC404C" w:rsidRDefault="00FC404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FC404C">
        <w:rPr>
          <w:rFonts w:ascii="Arial" w:hAnsi="Arial" w:cs="Arial"/>
          <w:b/>
          <w:sz w:val="20"/>
          <w:szCs w:val="20"/>
        </w:rPr>
        <w:t>Procedimiento y resultados</w:t>
      </w:r>
    </w:p>
    <w:p w:rsidR="00B24763" w:rsidRDefault="00B24763" w:rsidP="00880964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Revisen el montaje de este experimento siguiendo el dibujo de esta hoja. Necesitarán dos montajes similares, uno para la planta expuesta a la luz y otro para la plana en oscuridad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0964" w:rsidRDefault="00880964" w:rsidP="00880964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Rotulen los vasos graduados: Con luz; Sin luz</w:t>
      </w:r>
    </w:p>
    <w:p w:rsidR="00B24763" w:rsidRDefault="00B24763" w:rsidP="00B24763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Envuelvan el vaso Sin luz con la cartulina o género negro.</w:t>
      </w:r>
    </w:p>
    <w:p w:rsidR="00880964" w:rsidRDefault="00B24763" w:rsidP="00B24763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</w:t>
      </w:r>
      <w:r w:rsidR="00880964">
        <w:rPr>
          <w:rFonts w:ascii="Arial" w:hAnsi="Arial" w:cs="Arial"/>
          <w:sz w:val="20"/>
          <w:szCs w:val="20"/>
        </w:rPr>
        <w:t xml:space="preserve">ramitas de </w:t>
      </w:r>
      <w:r>
        <w:rPr>
          <w:rFonts w:ascii="Arial" w:hAnsi="Arial" w:cs="Arial"/>
          <w:sz w:val="20"/>
          <w:szCs w:val="20"/>
        </w:rPr>
        <w:t xml:space="preserve">la planta Elodea </w:t>
      </w:r>
      <w:r>
        <w:rPr>
          <w:rFonts w:ascii="Arial" w:hAnsi="Arial" w:cs="Arial"/>
          <w:sz w:val="20"/>
          <w:szCs w:val="20"/>
        </w:rPr>
        <w:t xml:space="preserve">deben ser de unos 7 cm. </w:t>
      </w:r>
    </w:p>
    <w:p w:rsidR="00764FA1" w:rsidRDefault="00764FA1" w:rsidP="00880964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Midan el </w:t>
      </w:r>
      <w:r w:rsidR="0073342F">
        <w:rPr>
          <w:rFonts w:ascii="Arial" w:hAnsi="Arial" w:cs="Arial"/>
          <w:sz w:val="20"/>
          <w:szCs w:val="20"/>
        </w:rPr>
        <w:t>gas</w:t>
      </w:r>
      <w:r>
        <w:rPr>
          <w:rFonts w:ascii="Arial" w:hAnsi="Arial" w:cs="Arial"/>
          <w:sz w:val="20"/>
          <w:szCs w:val="20"/>
        </w:rPr>
        <w:t xml:space="preserve"> producido durante 40 minutos, </w:t>
      </w:r>
      <w:r w:rsidR="00B24763">
        <w:rPr>
          <w:rFonts w:ascii="Arial" w:hAnsi="Arial" w:cs="Arial"/>
          <w:sz w:val="20"/>
          <w:szCs w:val="20"/>
        </w:rPr>
        <w:t>calculando cuánto ha bajado la línea inicial de aire del tubo de ensayo.</w:t>
      </w:r>
      <w:r>
        <w:rPr>
          <w:rFonts w:ascii="Arial" w:hAnsi="Arial" w:cs="Arial"/>
          <w:sz w:val="20"/>
          <w:szCs w:val="20"/>
        </w:rPr>
        <w:t xml:space="preserve"> Deben ser muy prolijos para realizar esto con la planta que está en la oscuridad pues será más difícil ver. Registren sus resultados en una tabla.</w:t>
      </w:r>
    </w:p>
    <w:p w:rsidR="00B24763" w:rsidRDefault="00654812" w:rsidP="00B2476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BBAC3" wp14:editId="08188EF4">
                <wp:simplePos x="0" y="0"/>
                <wp:positionH relativeFrom="column">
                  <wp:posOffset>4055745</wp:posOffset>
                </wp:positionH>
                <wp:positionV relativeFrom="paragraph">
                  <wp:posOffset>212725</wp:posOffset>
                </wp:positionV>
                <wp:extent cx="1859280" cy="1226820"/>
                <wp:effectExtent l="0" t="0" r="26670" b="114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226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763" w:rsidRDefault="00B24763" w:rsidP="00B2476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mantuve igual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:rsidR="00B24763" w:rsidRPr="00B24763" w:rsidRDefault="00B24763" w:rsidP="00B247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24763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  <w:t>Mismo tipo y tamaño de planta.</w:t>
                            </w:r>
                          </w:p>
                          <w:p w:rsidR="00B24763" w:rsidRPr="00B24763" w:rsidRDefault="00B24763" w:rsidP="00B247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24763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  <w:t>Misma cantidad de agua.</w:t>
                            </w:r>
                          </w:p>
                          <w:p w:rsidR="00B24763" w:rsidRPr="00B24763" w:rsidRDefault="00B24763" w:rsidP="00B247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24763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  <w:t>Mismos materiales</w:t>
                            </w:r>
                          </w:p>
                          <w:p w:rsidR="00B24763" w:rsidRPr="00B24763" w:rsidRDefault="00B24763" w:rsidP="00B24763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  <w:r w:rsidRPr="00B24763"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  <w:t xml:space="preserve"> </w:t>
                            </w:r>
                          </w:p>
                          <w:p w:rsidR="00B24763" w:rsidRPr="0064715B" w:rsidRDefault="00B24763" w:rsidP="00B24763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</w:p>
                          <w:p w:rsidR="00B24763" w:rsidRDefault="00B24763" w:rsidP="00B24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left:0;text-align:left;margin-left:319.35pt;margin-top:16.75pt;width:146.4pt;height:9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" filled="f" strokecolor="#385d8a" strokeweight="2pt">
                <v:textbox>
                  <w:txbxContent>
                    <w:p w:rsidR="00B24763" w:rsidRDefault="00B24763" w:rsidP="00B2476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mantuve igual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B24763" w:rsidRPr="00B24763" w:rsidRDefault="00B24763" w:rsidP="00B2476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</w:pPr>
                      <w:r w:rsidRPr="00B24763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  <w:t>Mismo tipo y tamaño de planta.</w:t>
                      </w:r>
                    </w:p>
                    <w:p w:rsidR="00B24763" w:rsidRPr="00B24763" w:rsidRDefault="00B24763" w:rsidP="00B2476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</w:pPr>
                      <w:r w:rsidRPr="00B24763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  <w:t>Misma cantidad de agua.</w:t>
                      </w:r>
                    </w:p>
                    <w:p w:rsidR="00B24763" w:rsidRPr="00B24763" w:rsidRDefault="00B24763" w:rsidP="00B2476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</w:pPr>
                      <w:r w:rsidRPr="00B24763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  <w:t>Mismos materiales</w:t>
                      </w:r>
                    </w:p>
                    <w:p w:rsidR="00B24763" w:rsidRPr="00B24763" w:rsidRDefault="00B24763" w:rsidP="00B24763">
                      <w:pP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  <w:r w:rsidRPr="00B24763"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  <w:t xml:space="preserve"> </w:t>
                      </w:r>
                    </w:p>
                    <w:p w:rsidR="00B24763" w:rsidRPr="0064715B" w:rsidRDefault="00B24763" w:rsidP="00B24763">
                      <w:pP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</w:p>
                    <w:p w:rsidR="00B24763" w:rsidRDefault="00B24763" w:rsidP="00B247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4763" w:rsidRPr="00B24763">
        <w:rPr>
          <w:rFonts w:ascii="Arial" w:hAnsi="Arial" w:cs="Arial"/>
          <w:b/>
          <w:sz w:val="20"/>
          <w:szCs w:val="20"/>
        </w:rPr>
        <w:t>Variables</w:t>
      </w:r>
      <w:r w:rsidR="00B24763" w:rsidRPr="00B24763">
        <w:rPr>
          <w:rFonts w:ascii="Arial" w:hAnsi="Arial" w:cs="Arial"/>
          <w:sz w:val="20"/>
          <w:szCs w:val="20"/>
        </w:rPr>
        <w:t>:</w:t>
      </w:r>
    </w:p>
    <w:p w:rsidR="00B24763" w:rsidRDefault="00654812" w:rsidP="00B247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790EA" wp14:editId="071F1DA1">
                <wp:simplePos x="0" y="0"/>
                <wp:positionH relativeFrom="column">
                  <wp:posOffset>2089785</wp:posOffset>
                </wp:positionH>
                <wp:positionV relativeFrom="paragraph">
                  <wp:posOffset>26670</wp:posOffset>
                </wp:positionV>
                <wp:extent cx="1615440" cy="1181100"/>
                <wp:effectExtent l="0" t="0" r="2286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763" w:rsidRDefault="00B24763" w:rsidP="00B2476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modifiqué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:rsidR="00B24763" w:rsidRDefault="00B24763" w:rsidP="00B24763">
                            <w:pPr>
                              <w:jc w:val="center"/>
                            </w:pPr>
                            <w:r w:rsidRPr="00B24763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Exposición a la luz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24763" w:rsidRDefault="00B24763" w:rsidP="00B2476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:rsidR="00B24763" w:rsidRDefault="00B24763" w:rsidP="00B2476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7" style="position:absolute;margin-left:164.55pt;margin-top:2.1pt;width:127.2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" filled="f" strokecolor="#385d8a" strokeweight="2pt">
                <v:textbox>
                  <w:txbxContent>
                    <w:p w:rsidR="00B24763" w:rsidRDefault="00B24763" w:rsidP="00B2476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modifiqué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B24763" w:rsidRDefault="00B24763" w:rsidP="00B24763">
                      <w:pPr>
                        <w:jc w:val="center"/>
                      </w:pPr>
                      <w:r w:rsidRPr="00B24763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>Exposición a la luz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B24763" w:rsidRDefault="00B24763" w:rsidP="00B2476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B24763" w:rsidRDefault="00B24763" w:rsidP="00B2476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05AF1" wp14:editId="216DA4E5">
                <wp:simplePos x="0" y="0"/>
                <wp:positionH relativeFrom="column">
                  <wp:posOffset>40005</wp:posOffset>
                </wp:positionH>
                <wp:positionV relativeFrom="paragraph">
                  <wp:posOffset>41910</wp:posOffset>
                </wp:positionV>
                <wp:extent cx="1691640" cy="1181100"/>
                <wp:effectExtent l="0" t="0" r="2286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763" w:rsidRDefault="00B24763" w:rsidP="00B2476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proofErr w:type="gramStart"/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¿</w:t>
                            </w:r>
                            <w:proofErr w:type="gramEnd"/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observé y medí</w:t>
                            </w:r>
                          </w:p>
                          <w:p w:rsidR="00B24763" w:rsidRDefault="00B24763" w:rsidP="00B24763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Burbujas de gas producidas por la planta.</w:t>
                            </w:r>
                          </w:p>
                          <w:p w:rsidR="00B24763" w:rsidRPr="00D32FFC" w:rsidRDefault="00B24763" w:rsidP="00B2476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margin-left:3.15pt;margin-top:3.3pt;width:133.2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" filled="f" strokecolor="#243f60 [1604]" strokeweight="2pt">
                <v:textbox>
                  <w:txbxContent>
                    <w:p w:rsidR="00B24763" w:rsidRDefault="00B24763" w:rsidP="00B2476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proofErr w:type="gramStart"/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¿</w:t>
                      </w:r>
                      <w:proofErr w:type="gramEnd"/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observé y medí</w:t>
                      </w:r>
                    </w:p>
                    <w:p w:rsidR="00B24763" w:rsidRDefault="00B24763" w:rsidP="00B24763">
                      <w:pPr>
                        <w:rPr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>Burbujas de gas producidas por la planta.</w:t>
                      </w:r>
                    </w:p>
                    <w:p w:rsidR="00B24763" w:rsidRPr="00D32FFC" w:rsidRDefault="00B24763" w:rsidP="00B2476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763" w:rsidRDefault="00B24763" w:rsidP="00B24763">
      <w:pPr>
        <w:rPr>
          <w:rFonts w:ascii="Arial" w:hAnsi="Arial" w:cs="Arial"/>
          <w:sz w:val="20"/>
          <w:szCs w:val="20"/>
        </w:rPr>
      </w:pPr>
    </w:p>
    <w:p w:rsidR="00B24763" w:rsidRDefault="00B24763" w:rsidP="00B2476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654812" w:rsidRDefault="00654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24763" w:rsidRDefault="00B2476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Resultados </w:t>
      </w:r>
    </w:p>
    <w:p w:rsidR="00B24763" w:rsidRDefault="00B24763" w:rsidP="00B24763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las mediciones de la cantidad de gas producido construyan una tabla. No olviden colocar un título para la tabla.</w:t>
      </w:r>
    </w:p>
    <w:p w:rsidR="00B24763" w:rsidRPr="00B24763" w:rsidRDefault="00B24763" w:rsidP="00B24763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los datos de la tabla, construyan un gráfico de barras. En el eje x debe ir lo que modificaron (variable </w:t>
      </w:r>
      <w:r w:rsidR="00B659D3">
        <w:rPr>
          <w:rFonts w:ascii="Arial" w:hAnsi="Arial" w:cs="Arial"/>
          <w:sz w:val="20"/>
          <w:szCs w:val="20"/>
        </w:rPr>
        <w:t>independiente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) y en el eje y deben poner lo que midieron (variable dependiente)</w:t>
      </w:r>
    </w:p>
    <w:p w:rsidR="00ED4181" w:rsidRDefault="00654812" w:rsidP="00ED4181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 w:rsidRPr="00654812">
        <w:rPr>
          <w:rFonts w:ascii="Arial" w:hAnsi="Arial" w:cs="Arial"/>
          <w:i/>
          <w:color w:val="FF0000"/>
          <w:sz w:val="20"/>
          <w:szCs w:val="20"/>
        </w:rPr>
        <w:t xml:space="preserve">Posible tabla. </w:t>
      </w:r>
      <w:r>
        <w:rPr>
          <w:rFonts w:ascii="Arial" w:hAnsi="Arial" w:cs="Arial"/>
          <w:i/>
          <w:color w:val="FF0000"/>
          <w:sz w:val="20"/>
          <w:szCs w:val="20"/>
        </w:rPr>
        <w:t>Producción de gas en plantas expuestas a luz y oscuridad</w:t>
      </w:r>
      <w:r w:rsidR="00ED4181" w:rsidRPr="00ED4181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ED4181" w:rsidRPr="00ED4181" w:rsidRDefault="00ED4181" w:rsidP="00ED4181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8480" behindDoc="1" locked="0" layoutInCell="1" allowOverlap="1" wp14:anchorId="7C3BCCC0" wp14:editId="1D2AD5E4">
            <wp:simplePos x="0" y="0"/>
            <wp:positionH relativeFrom="column">
              <wp:posOffset>3060065</wp:posOffset>
            </wp:positionH>
            <wp:positionV relativeFrom="paragraph">
              <wp:posOffset>27940</wp:posOffset>
            </wp:positionV>
            <wp:extent cx="310642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59" y="21431"/>
                <wp:lineTo x="2145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181">
        <w:rPr>
          <w:rFonts w:ascii="Arial" w:hAnsi="Arial" w:cs="Arial"/>
          <w:i/>
          <w:color w:val="FF0000"/>
          <w:sz w:val="20"/>
          <w:szCs w:val="20"/>
        </w:rPr>
        <w:t>Posible gráfico</w:t>
      </w:r>
    </w:p>
    <w:p w:rsidR="00B24763" w:rsidRDefault="00B2476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2268"/>
      </w:tblGrid>
      <w:tr w:rsidR="00654812" w:rsidRPr="00654812" w:rsidTr="00ED4181">
        <w:tc>
          <w:tcPr>
            <w:tcW w:w="1525" w:type="dxa"/>
          </w:tcPr>
          <w:p w:rsidR="00654812" w:rsidRPr="00654812" w:rsidRDefault="00654812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5481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Factor modificado</w:t>
            </w:r>
          </w:p>
        </w:tc>
        <w:tc>
          <w:tcPr>
            <w:tcW w:w="2268" w:type="dxa"/>
          </w:tcPr>
          <w:p w:rsidR="00654812" w:rsidRPr="00654812" w:rsidRDefault="00654812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5481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Cantidad de gas producido (cm.)</w:t>
            </w:r>
          </w:p>
        </w:tc>
      </w:tr>
      <w:tr w:rsidR="00654812" w:rsidTr="00ED4181">
        <w:tc>
          <w:tcPr>
            <w:tcW w:w="1525" w:type="dxa"/>
          </w:tcPr>
          <w:p w:rsidR="00654812" w:rsidRDefault="00654812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Con luz</w:t>
            </w:r>
          </w:p>
        </w:tc>
        <w:tc>
          <w:tcPr>
            <w:tcW w:w="2268" w:type="dxa"/>
          </w:tcPr>
          <w:p w:rsidR="00654812" w:rsidRDefault="00654812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54812" w:rsidTr="00ED4181">
        <w:tc>
          <w:tcPr>
            <w:tcW w:w="1525" w:type="dxa"/>
          </w:tcPr>
          <w:p w:rsidR="00654812" w:rsidRDefault="00654812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Sin luz</w:t>
            </w:r>
          </w:p>
        </w:tc>
        <w:tc>
          <w:tcPr>
            <w:tcW w:w="2268" w:type="dxa"/>
          </w:tcPr>
          <w:p w:rsidR="00654812" w:rsidRDefault="00654812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</w:tbl>
    <w:p w:rsidR="00654812" w:rsidRPr="00654812" w:rsidRDefault="0065481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654812" w:rsidRDefault="0065481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654812" w:rsidRDefault="0065481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654812" w:rsidRDefault="0065481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FC404C" w:rsidRDefault="00ED418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Preguntas y a</w:t>
      </w:r>
      <w:r w:rsidR="00FC404C" w:rsidRPr="00FC404C">
        <w:rPr>
          <w:rFonts w:ascii="Arial" w:hAnsi="Arial" w:cs="Arial"/>
          <w:b/>
          <w:sz w:val="20"/>
          <w:szCs w:val="20"/>
        </w:rPr>
        <w:t>nálisis</w:t>
      </w:r>
      <w:r w:rsidR="00FC404C">
        <w:rPr>
          <w:rFonts w:ascii="Arial" w:hAnsi="Arial" w:cs="Arial"/>
          <w:sz w:val="20"/>
          <w:szCs w:val="20"/>
        </w:rPr>
        <w:t>:</w:t>
      </w:r>
    </w:p>
    <w:p w:rsidR="00FC404C" w:rsidRDefault="0073342F" w:rsidP="00B24763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montaje produjo más gas? ¿Cómo lo saben?</w:t>
      </w:r>
    </w:p>
    <w:p w:rsidR="00FB6FC4" w:rsidRPr="00FB6FC4" w:rsidRDefault="00FB6FC4" w:rsidP="00B24763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Si el experimento está bien realizado, la planta con exposición a la luz debería haber producido más burbujas de oxígeno.</w:t>
      </w:r>
    </w:p>
    <w:p w:rsidR="0073342F" w:rsidRDefault="0073342F" w:rsidP="00B24763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creen que es el gas que se produjo? Fundamenten.</w:t>
      </w:r>
    </w:p>
    <w:p w:rsidR="00FB6FC4" w:rsidRPr="00FB6FC4" w:rsidRDefault="00FB6FC4" w:rsidP="00B24763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Oxígeno, pues es el único gas que se produce durante la fotosíntesis.</w:t>
      </w:r>
    </w:p>
    <w:p w:rsidR="0073342F" w:rsidRDefault="0073342F" w:rsidP="00B24763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Relacione la producción de gas de este experimento con la fotosíntesis.</w:t>
      </w:r>
    </w:p>
    <w:p w:rsidR="00FB6FC4" w:rsidRPr="00FB6FC4" w:rsidRDefault="00FB6FC4" w:rsidP="00B24763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La fotosíntesis produce glucosa y oxígeno. El oxígeno es un gas. Cuando la planta hace fotosíntesis este gas se libera al medio ambiente.</w:t>
      </w:r>
    </w:p>
    <w:p w:rsidR="0073342F" w:rsidRDefault="0073342F" w:rsidP="00B24763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los resultados de este experimento, ¿qué necesitan las plantas para hacer oxígeno?</w:t>
      </w:r>
    </w:p>
    <w:p w:rsidR="00FB6FC4" w:rsidRPr="00FB6FC4" w:rsidRDefault="00FB6FC4" w:rsidP="00B24763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FB6FC4">
        <w:rPr>
          <w:rFonts w:ascii="Arial" w:hAnsi="Arial" w:cs="Arial"/>
          <w:i/>
          <w:color w:val="FF0000"/>
          <w:sz w:val="20"/>
          <w:szCs w:val="20"/>
        </w:rPr>
        <w:t>Luz</w:t>
      </w:r>
      <w:r>
        <w:rPr>
          <w:rFonts w:ascii="Arial" w:hAnsi="Arial" w:cs="Arial"/>
          <w:sz w:val="20"/>
          <w:szCs w:val="20"/>
        </w:rPr>
        <w:t>.</w:t>
      </w:r>
    </w:p>
    <w:p w:rsidR="0073342F" w:rsidRDefault="0073342F" w:rsidP="00B24763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podría comprobar si el gas que se produjo es realmente oxígeno? Proponga un experimento.</w:t>
      </w:r>
    </w:p>
    <w:p w:rsidR="00FB6FC4" w:rsidRPr="00FB6FC4" w:rsidRDefault="00FB6FC4" w:rsidP="00B24763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Respuesta abierta.</w:t>
      </w:r>
    </w:p>
    <w:p w:rsidR="00FC404C" w:rsidRPr="00FC404C" w:rsidRDefault="00FC404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73342F" w:rsidRDefault="0073342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73342F">
        <w:rPr>
          <w:rFonts w:ascii="Arial" w:hAnsi="Arial" w:cs="Arial"/>
          <w:b/>
          <w:sz w:val="20"/>
          <w:szCs w:val="20"/>
        </w:rPr>
        <w:t>Conclusión:</w:t>
      </w:r>
    </w:p>
    <w:p w:rsidR="0073342F" w:rsidRDefault="0073342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Revisen su predicción inicial y escriban una conclusión para este experimento.</w:t>
      </w:r>
    </w:p>
    <w:p w:rsidR="00FB6FC4" w:rsidRPr="00FB6FC4" w:rsidRDefault="00FB6FC4" w:rsidP="00FB6FC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Respuesta abierta.</w:t>
      </w:r>
    </w:p>
    <w:p w:rsidR="0073342F" w:rsidRDefault="0073342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D4181" w:rsidRDefault="00ED418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D4181" w:rsidRDefault="00ED418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D4181" w:rsidRDefault="00ED418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D4181" w:rsidRDefault="00ED418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D4181" w:rsidRDefault="00ED418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3342F" w:rsidRDefault="0073342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3342F" w:rsidRPr="0073342F" w:rsidRDefault="0073342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16"/>
          <w:szCs w:val="16"/>
        </w:rPr>
      </w:pPr>
      <w:r w:rsidRPr="0073342F">
        <w:rPr>
          <w:rFonts w:ascii="Arial" w:hAnsi="Arial" w:cs="Arial"/>
          <w:sz w:val="16"/>
          <w:szCs w:val="16"/>
        </w:rPr>
        <w:t xml:space="preserve">Elaborado </w:t>
      </w:r>
      <w:r>
        <w:rPr>
          <w:rFonts w:ascii="Arial" w:hAnsi="Arial" w:cs="Arial"/>
          <w:sz w:val="16"/>
          <w:szCs w:val="16"/>
        </w:rPr>
        <w:t xml:space="preserve">por: </w:t>
      </w:r>
      <w:r w:rsidRPr="0073342F">
        <w:rPr>
          <w:rFonts w:ascii="Arial" w:hAnsi="Arial" w:cs="Arial"/>
          <w:sz w:val="16"/>
          <w:szCs w:val="16"/>
        </w:rPr>
        <w:t>Ministerio de Educación</w:t>
      </w:r>
    </w:p>
    <w:sectPr w:rsidR="0073342F" w:rsidRPr="0073342F" w:rsidSect="005D454E">
      <w:footerReference w:type="default" r:id="rId13"/>
      <w:headerReference w:type="first" r:id="rId14"/>
      <w:footerReference w:type="first" r:id="rId15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70" w:rsidRDefault="00586B70" w:rsidP="00DB4839">
      <w:pPr>
        <w:spacing w:after="0" w:line="240" w:lineRule="auto"/>
      </w:pPr>
      <w:r>
        <w:separator/>
      </w:r>
    </w:p>
  </w:endnote>
  <w:endnote w:type="continuationSeparator" w:id="0">
    <w:p w:rsidR="00586B70" w:rsidRDefault="00586B7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47AE670" wp14:editId="09E7363A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B659D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617F2E4" wp14:editId="5FCDC18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38775A5" wp14:editId="2EB92DF5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B659D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70" w:rsidRDefault="00586B70" w:rsidP="00DB4839">
      <w:pPr>
        <w:spacing w:after="0" w:line="240" w:lineRule="auto"/>
      </w:pPr>
      <w:r>
        <w:separator/>
      </w:r>
    </w:p>
  </w:footnote>
  <w:footnote w:type="continuationSeparator" w:id="0">
    <w:p w:rsidR="00586B70" w:rsidRDefault="00586B7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C6B"/>
    <w:multiLevelType w:val="hybridMultilevel"/>
    <w:tmpl w:val="D4E4AFF4"/>
    <w:lvl w:ilvl="0" w:tplc="3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29417E"/>
    <w:multiLevelType w:val="hybridMultilevel"/>
    <w:tmpl w:val="69A4381A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13047F"/>
    <w:multiLevelType w:val="hybridMultilevel"/>
    <w:tmpl w:val="0EEA95B8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0154"/>
    <w:multiLevelType w:val="hybridMultilevel"/>
    <w:tmpl w:val="42784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382697"/>
    <w:multiLevelType w:val="hybridMultilevel"/>
    <w:tmpl w:val="75F24608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7101"/>
    <w:rsid w:val="000572F9"/>
    <w:rsid w:val="000A5DA9"/>
    <w:rsid w:val="000D4BB9"/>
    <w:rsid w:val="00172D9B"/>
    <w:rsid w:val="001F272E"/>
    <w:rsid w:val="00230AD3"/>
    <w:rsid w:val="00302364"/>
    <w:rsid w:val="00302C15"/>
    <w:rsid w:val="00314758"/>
    <w:rsid w:val="003F65AC"/>
    <w:rsid w:val="00430CC9"/>
    <w:rsid w:val="00435EE0"/>
    <w:rsid w:val="00450BFD"/>
    <w:rsid w:val="004E2045"/>
    <w:rsid w:val="005178D6"/>
    <w:rsid w:val="00530D95"/>
    <w:rsid w:val="005356AF"/>
    <w:rsid w:val="00586B70"/>
    <w:rsid w:val="00596A9B"/>
    <w:rsid w:val="005D454E"/>
    <w:rsid w:val="0063797F"/>
    <w:rsid w:val="00646DB0"/>
    <w:rsid w:val="00652B80"/>
    <w:rsid w:val="00654812"/>
    <w:rsid w:val="006660EB"/>
    <w:rsid w:val="00680326"/>
    <w:rsid w:val="0071104A"/>
    <w:rsid w:val="0073342F"/>
    <w:rsid w:val="00764FA1"/>
    <w:rsid w:val="00804206"/>
    <w:rsid w:val="00807076"/>
    <w:rsid w:val="00880964"/>
    <w:rsid w:val="00884DFC"/>
    <w:rsid w:val="00914E90"/>
    <w:rsid w:val="00956AFA"/>
    <w:rsid w:val="00A55A4A"/>
    <w:rsid w:val="00AC0D6E"/>
    <w:rsid w:val="00AF4E37"/>
    <w:rsid w:val="00B24763"/>
    <w:rsid w:val="00B659D3"/>
    <w:rsid w:val="00B660B2"/>
    <w:rsid w:val="00BA4256"/>
    <w:rsid w:val="00BC7A09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91F14"/>
    <w:rsid w:val="00E934FE"/>
    <w:rsid w:val="00ED4181"/>
    <w:rsid w:val="00ED79E1"/>
    <w:rsid w:val="00EF5234"/>
    <w:rsid w:val="00F0473A"/>
    <w:rsid w:val="00F45BD1"/>
    <w:rsid w:val="00FB6FC4"/>
    <w:rsid w:val="00F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MQQRJKESPSZQ-216-14926</_dlc_DocId>
    <_dlc_DocIdUrl xmlns="de2725e4-ec5b-47eb-bdd9-6fcbc3c86379">
      <Url>http://tec.mineduc.cl/UCE/curriculum_en_linea/_layouts/DocIdRedir.aspx?ID=MQQRJKESPSZQ-216-14926</Url>
      <Description>MQQRJKESPSZQ-216-14926</Description>
    </_dlc_DocIdUrl>
  </documentManagement>
</p:properties>
</file>

<file path=customXml/itemProps1.xml><?xml version="1.0" encoding="utf-8"?>
<ds:datastoreItem xmlns:ds="http://schemas.openxmlformats.org/officeDocument/2006/customXml" ds:itemID="{69E4D221-B431-423C-9D85-9A533BA2EDEC}"/>
</file>

<file path=customXml/itemProps2.xml><?xml version="1.0" encoding="utf-8"?>
<ds:datastoreItem xmlns:ds="http://schemas.openxmlformats.org/officeDocument/2006/customXml" ds:itemID="{514CE834-0FF1-4F9F-9DE8-3B589387708C}"/>
</file>

<file path=customXml/itemProps3.xml><?xml version="1.0" encoding="utf-8"?>
<ds:datastoreItem xmlns:ds="http://schemas.openxmlformats.org/officeDocument/2006/customXml" ds:itemID="{6B3C835B-22E2-4CF5-819E-569447F37EB5}"/>
</file>

<file path=customXml/itemProps4.xml><?xml version="1.0" encoding="utf-8"?>
<ds:datastoreItem xmlns:ds="http://schemas.openxmlformats.org/officeDocument/2006/customXml" ds:itemID="{E50EF773-E073-4744-95AB-E6D9CC7C98D0}"/>
</file>

<file path=customXml/itemProps5.xml><?xml version="1.0" encoding="utf-8"?>
<ds:datastoreItem xmlns:ds="http://schemas.openxmlformats.org/officeDocument/2006/customXml" ds:itemID="{BF5A483D-CAD7-4AEC-A87B-73CEF11D9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2013-01-29T19:18:00Z</cp:lastPrinted>
  <dcterms:created xsi:type="dcterms:W3CDTF">2013-01-29T19:11:00Z</dcterms:created>
  <dcterms:modified xsi:type="dcterms:W3CDTF">2013-02-04T13:23:00Z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8f899ddb-d6b3-49e5-8b02-c83396f0b1ef</vt:lpwstr>
  </property>
  <property fmtid="{D5CDD505-2E9C-101B-9397-08002B2CF9AE}" pid="3" name="ContentTypeId">
    <vt:lpwstr>0x0101003CE76336628D1C4DA321C1F5A61526BD</vt:lpwstr>
  </property>
</Properties>
</file>